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ref.cpp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15:54:06 IST 2007</w:t>
              <w:br w:type="textWrapping"/>
              <w:t xml:space="preserve">       6                 :            : * File Name: ref.cpp 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</w:t>
              <w:br w:type="textWrapping"/>
              <w:t xml:space="preserve">      13                 :            : /***************************************</w:t>
              <w:br w:type="textWrapping"/>
              <w:t xml:space="preserve">      14                 :            : * Header Include section </w:t>
              <w:br w:type="textWrapping"/>
              <w:t xml:space="preserve">      15                 :            : ****************************************/</w:t>
              <w:br w:type="textWrapping"/>
              <w:t xml:space="preserve">      16                 :            : #include "ref.h"</w:t>
              <w:br w:type="textWrapping"/>
              <w:t xml:space="preserve">      17                 :            : #include "ErrorHandler.h"</w:t>
              <w:br w:type="textWrapping"/>
              <w:t xml:space="preserve">      18                 :            : #include "vsb_types.h"</w:t>
              <w:br w:type="textWrapping"/>
              <w:t xml:space="preserve">      19                 :            : #include "Porting.h"</w:t>
              <w:br w:type="textWrapping"/>
              <w:t xml:space="preserve">      20                 :            : #include "context.h"</w:t>
              <w:br w:type="textWrapping"/>
              <w:t xml:space="preserve">      21                 :            : #include "stdio.h"</w:t>
              <w:br w:type="textWrapping"/>
              <w:t xml:space="preserve">      22                 :            : #include "Logger.h"</w:t>
              <w:br w:type="textWrapping"/>
              <w:t xml:space="preserve">      23                 :            : #include &lt;iostream&gt;</w:t>
              <w:br w:type="textWrapping"/>
              <w:t xml:space="preserve">      24                 :            : using namespace std;</w:t>
              <w:br w:type="textWrapping"/>
              <w:t xml:space="preserve">      25                 :            : </w:t>
              <w:br w:type="textWrapping"/>
              <w:t xml:space="preserve">      26                 :            : </w:t>
              <w:br w:type="textWrapping"/>
              <w:t xml:space="preserve">      27                 :            : namespace nft {</w:t>
              <w:br w:type="textWrapping"/>
              <w:t xml:space="preserve">      28                 :            : /************************************************************</w:t>
              <w:br w:type="textWrapping"/>
              <w:t xml:space="preserve">      29                 :            : *  Function Name:  VSBRefReader()</w:t>
              <w:br w:type="textWrapping"/>
              <w:t xml:space="preserve">      30                 :            : *  Purpose: This constructor initializes the ref file reader</w:t>
              <w:br w:type="textWrapping"/>
              <w:t xml:space="preserve">      31                 :            : *   with a ref file. This means caching</w:t>
              <w:br w:type="textWrapping"/>
              <w:t xml:space="preserve">      32                 :            : *          1. The block size in both directions</w:t>
              <w:br w:type="textWrapping"/>
              <w:t xml:space="preserve">      33                 :            : *          2. The block count in both directions</w:t>
              <w:br w:type="textWrapping"/>
              <w:t xml:space="preserve">      34                 :            : *          3. The decode of the ref file header</w:t>
              <w:br w:type="textWrapping"/>
              <w:t xml:space="preserve">      35                 :            : *  Parameters: char* rfile,</w:t>
              <w:br w:type="textWrapping"/>
              <w:t xml:space="preserve">      36                 :            : *          uint32_t xBlkCnt,</w:t>
              <w:br w:type="textWrapping"/>
              <w:t xml:space="preserve">      37                 :            : *          uint32_t yBlkCnt,</w:t>
              <w:br w:type="textWrapping"/>
              <w:t xml:space="preserve">      38                 :            : *          uint32_t xBlkSz,</w:t>
              <w:br w:type="textWrapping"/>
              <w:t xml:space="preserve">      39                 :            : *          uint32_t yBlkSz,</w:t>
              <w:br w:type="textWrapping"/>
              <w:t xml:space="preserve">      40                 :            : *          uint16_t numCell</w:t>
              <w:br w:type="textWrapping"/>
              <w:t xml:space="preserve">      41                 :            : *  Return Values: </w:t>
              <w:br w:type="textWrapping"/>
              <w:t xml:space="preserve">      42                 :            : **************************************************************/</w:t>
              <w:br w:type="textWrapping"/>
              <w:t xml:space="preserve">      43                 :            : </w:t>
              <w:br w:type="textWrapping"/>
              <w:t xml:space="preserve">      44                 :            : VSBRefReader::VSBRefReader(char* rfile, </w:t>
              <w:br w:type="textWrapping"/>
              <w:t xml:space="preserve">      45                 :            :                            uint32_t xBlkCnt,</w:t>
              <w:br w:type="textWrapping"/>
              <w:t xml:space="preserve">      46                 :            :                            uint32_t yBlkCnt,</w:t>
              <w:br w:type="textWrapping"/>
              <w:t xml:space="preserve">      47                 :            :                            uint32_t xBlkSz,</w:t>
              <w:br w:type="textWrapping"/>
              <w:t xml:space="preserve">      48                 :            :                            uint32_t yBlkSz,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49                 :            :                            uint16_t orient</w:t>
              <w:br w:type="textWrapping"/>
              <w:t xml:space="preserve">      50                 :            :                           ) </w:t>
              <w:br w:type="textWrapping"/>
              <w:t xml:space="preserve">      51                 :       1094 :              :mRefFile(rfile), </w:t>
              <w:br w:type="textWrapping"/>
              <w:t xml:space="preserve">      52                 :            :               mNumXBlocks(xBlkCnt),</w:t>
              <w:br w:type="textWrapping"/>
              <w:t xml:space="preserve">      53                 :            :               mNumYBlocks(yBlkCnt),</w:t>
              <w:br w:type="textWrapping"/>
              <w:t xml:space="preserve">      54                 :            :               mBlockSizeX(xBlkSz),</w:t>
              <w:br w:type="textWrapping"/>
              <w:t xml:space="preserve">      55                 :            :               mBlockSizeY(yBlkSz),</w:t>
              <w:br w:type="textWrapping"/>
              <w:t xml:space="preserve">      56                 :            :               mNullFrame(false),</w:t>
              <w:br w:type="textWrapping"/>
              <w:t xml:space="preserve">      57                 :            :               mOrientation(orient)</w:t>
              <w:br w:type="textWrapping"/>
              <w:t xml:space="preserve">      58                 :            :                </w:t>
              <w:br w:type="textWrapping"/>
              <w:t xml:space="preserve">      59                 :       2188 : {</w:t>
              <w:br w:type="textWrapping"/>
              <w:t xml:space="preserve">      60                 :            : //#ifdef ERROR_SEED       //&lt;&lt;Test_Id:ref_orient_Set_To_2&gt;&gt;</w:t>
              <w:br w:type="textWrapping"/>
              <w:t xml:space="preserve">      61                 :            : //   orient = 2;</w:t>
              <w:br w:type="textWrapping"/>
              <w:t xml:space="preserve">      62                 :            : //#endif</w:t>
              <w:br w:type="textWrapping"/>
              <w:t xml:space="preserve">      63 [ +  + ][ #  # ]:       1094 :       if (orient == 0)</w:t>
              <w:br w:type="textWrapping"/>
              <w:t xml:space="preserve">      64                 :            :       {</w:t>
              <w:br w:type="textWrapping"/>
              <w:t xml:space="preserve">      65                 :          1 :           mOrientation = VERTICAL;</w:t>
              <w:br w:type="textWrapping"/>
              <w:t xml:space="preserve">      66                 :            :       }</w:t>
              <w:br w:type="textWrapping"/>
              <w:t xml:space="preserve">      67 [ +  - ][ #  # ]:       1093 :       else if (orient == 1)</w:t>
              <w:br w:type="textWrapping"/>
              <w:t xml:space="preserve">      68                 :            :       {</w:t>
              <w:br w:type="textWrapping"/>
              <w:t xml:space="preserve">      69                 :       1093 :           mOrientation = HORIZONTAL;</w:t>
              <w:br w:type="textWrapping"/>
              <w:t xml:space="preserve">      70                 :            :       }  </w:t>
              <w:br w:type="textWrapping"/>
              <w:t xml:space="preserve">      71                 :            :       else</w:t>
              <w:br w:type="textWrapping"/>
              <w:t xml:space="preserve">      72                 :            :       {</w:t>
              <w:br w:type="textWrapping"/>
              <w:t xml:space="preserve">      73                 :          0 :           Logger::instance()-&gt;log(LogMessageTable::eUTIL_ERROR_GENERAL_MESSAGE,</w:t>
              <w:br w:type="textWrapping"/>
              <w:t xml:space="preserve">      74                 :            :              "Incorrect frame orientation");</w:t>
              <w:br w:type="textWrapping"/>
              <w:t xml:space="preserve">      75                 :            : </w:t>
              <w:br w:type="textWrapping"/>
              <w:t xml:space="preserve">      76                 :          0 :           ErrorHandler *pErr = ErrorHandler::instance();</w:t>
              <w:br w:type="textWrapping"/>
              <w:t xml:space="preserve">      77                 :          0 :           pErr-&gt;errorAdd(NULL, (char*)__FILE__, (char*)__FUNCTION__, (int)__LINE__</w:t>
              <w:br w:type="textWrapping"/>
              <w:t xml:space="preserve">      78                 :            :               ,ErrorHandler::eErrMessageString</w:t>
              <w:br w:type="textWrapping"/>
              <w:t xml:space="preserve">      79                 :            :               ,pErr-&gt;getErrorMsg((ErrorHandler::eErrMessageString) </w:t>
              <w:br w:type="textWrapping"/>
              <w:t xml:space="preserve">      80                 :            :               ,"Incorrect frame orientation"));</w:t>
              <w:br w:type="textWrapping"/>
              <w:t xml:space="preserve">      81                 :            :       }  </w:t>
              <w:br w:type="textWrapping"/>
              <w:t xml:space="preserve">      82                 :            :      //Now decode the header of the ref.n file</w:t>
              <w:br w:type="textWrapping"/>
              <w:t xml:space="preserve">      83                 :       1094 :      uint32_t *length;</w:t>
              <w:br w:type="textWrapping"/>
              <w:t xml:space="preserve">      84                 :       1094 :      uint32_t l_length[5] = {0, 0, 0, 0, 0}; //length specific to LINUX</w:t>
              <w:br w:type="textWrapping"/>
              <w:t xml:space="preserve">      85                 :            : //#ifdef ERROR_SEED       //&lt;&lt;Test_Id:ref_rfile_Set_To_NULL&gt;&gt;</w:t>
              <w:br w:type="textWrapping"/>
              <w:t xml:space="preserve">      86                 :            : //   rfile = NULL;</w:t>
              <w:br w:type="textWrapping"/>
              <w:t xml:space="preserve">      87                 :            : //#endif</w:t>
              <w:br w:type="textWrapping"/>
              <w:t xml:space="preserve">      88 [ -  + ][ #  # ]:       1094 :      if (NULL == rfile)</w:t>
              <w:br w:type="textWrapping"/>
              <w:t xml:space="preserve">      89                 :            :      {</w:t>
              <w:br w:type="textWrapping"/>
              <w:t xml:space="preserve">      90                 :          0 :           Logger::instance()-&gt;log(LogMessageTable::eUTIL_ERROR_GENERAL_MESSAGE,</w:t>
              <w:br w:type="textWrapping"/>
              <w:t xml:space="preserve">      91                 :            :              "VSB Ref Data is (null)");</w:t>
              <w:br w:type="textWrapping"/>
              <w:t xml:space="preserve">      92                 :            : </w:t>
              <w:br w:type="textWrapping"/>
              <w:t xml:space="preserve">      93                 :          0 :           ErrorHandler *pErr = ErrorHandler::instance();</w:t>
              <w:br w:type="textWrapping"/>
              <w:t xml:space="preserve">      94                 :          0 :           pErr-&gt;errorAdd(NULL, (char*)__FILE__, (char*)__FUNCTION__, (int)__LINE__</w:t>
              <w:br w:type="textWrapping"/>
              <w:t xml:space="preserve">      95                 :            :               ,ErrorHandler::eErrMessageString</w:t>
              <w:br w:type="textWrapping"/>
              <w:t xml:space="preserve">      96                 :            :               ,pErr-&gt;getErrorMsg((ErrorHandler::eErrMessageString)</w:t>
              <w:br w:type="textWrapping"/>
              <w:t xml:space="preserve">      97                 :            :               ,"VSB Ref Data is NULL"));</w:t>
              <w:br w:type="textWrapping"/>
              <w:t xml:space="preserve">      98                 :            :      }</w:t>
              <w:br w:type="textWrapping"/>
              <w:t xml:space="preserve">      99                 :       1094 :      refSegment_[VSB_REF_HEADER] = rfile; //refSegment_[0]</w:t>
              <w:br w:type="textWrapping"/>
              <w:t xml:space="preserve">     100                 :            :      //Each sub-segment of the header segment is </w:t>
              <w:br w:type="textWrapping"/>
              <w:t xml:space="preserve">     101                 :            :      //4 bytes long</w:t>
              <w:br w:type="textWrapping"/>
              <w:t xml:space="preserve">     102                 :       1094 :      length = (uint32_t*)refSegment_[VSB_REF_HEADER];</w:t>
              <w:br w:type="textWrapping"/>
              <w:t xml:space="preserve">     103 [ +  + ][ #  # ]:       5470 :      for (uint16_t i=0; i&lt; 5; i++)</w:t>
              <w:br w:type="textWrapping"/>
              <w:t xml:space="preserve">     104                 :            :      {</w:t>
              <w:br w:type="textWrapping"/>
              <w:t xml:space="preserve">     105                 :       5470 :           l_length[i] = BE2LE_32(length[i]);</w:t>
              <w:br w:type="textWrapping"/>
              <w:t xml:space="preserve">     106                 :            :      }</w:t>
              <w:br w:type="textWrapping"/>
              <w:t xml:space="preserve">     107                 :       1094 :      length = l_length;</w:t>
              <w:br w:type="textWrapping"/>
              <w:t xml:space="preserve">     108                 :            :      //Check if this a null frame</w:t>
              <w:br w:type="textWrapping"/>
              <w:t xml:space="preserve">     109                 :            :      //Definition: A null frame has only header </w:t>
              <w:br w:type="textWrapping"/>
              <w:t xml:space="preserve">     110                 :            :      //segment defined</w:t>
              <w:br w:type="textWrapping"/>
              <w:t xml:space="preserve">     111 [ -  + ][ #  # ]:       1094 :      if (   length[1] == 0 &amp;&amp; length[2] == 0 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112                 :            :          &amp;&amp; length[3] == 0</w:t>
              <w:br w:type="textWrapping"/>
              <w:t xml:space="preserve">     113                 :            :         )</w:t>
              <w:br w:type="textWrapping"/>
              <w:t xml:space="preserve">     114                 :            :      {</w:t>
              <w:br w:type="textWrapping"/>
              <w:t xml:space="preserve">     115                 :          0 :          mNullFrame = true;</w:t>
              <w:br w:type="textWrapping"/>
              <w:t xml:space="preserve">     116                 :            :      }</w:t>
              <w:br w:type="textWrapping"/>
              <w:t xml:space="preserve">     117                 :            : </w:t>
              <w:br w:type="textWrapping"/>
              <w:t xml:space="preserve">     118                 :            : </w:t>
              <w:br w:type="textWrapping"/>
              <w:t xml:space="preserve">     119                 :            :      //Fetch the segment lengths </w:t>
              <w:br w:type="textWrapping"/>
              <w:t xml:space="preserve">     120                 :            :      //Skip the magic number</w:t>
              <w:br w:type="textWrapping"/>
              <w:t xml:space="preserve">     121                 :       1094 :      refSegLength_[VSB_REF_HEADER] = </w:t>
              <w:br w:type="textWrapping"/>
              <w:t xml:space="preserve">     122                 :            :              (length[1] * WordSize) ;</w:t>
              <w:br w:type="textWrapping"/>
              <w:t xml:space="preserve">     123                 :       1094 :      refSegLength_[VSB_REF_BLOCK_POINTER] = </w:t>
              <w:br w:type="textWrapping"/>
              <w:t xml:space="preserve">     124                 :            :              (length[2] * WordSize) ; </w:t>
              <w:br w:type="textWrapping"/>
              <w:t xml:space="preserve">     125                 :       1094 :      refSegLength_[VSB_REF_EXTENSION] = </w:t>
              <w:br w:type="textWrapping"/>
              <w:t xml:space="preserve">     126                 :            :              (length[3] * WordSize) ;  </w:t>
              <w:br w:type="textWrapping"/>
              <w:t xml:space="preserve">     127                 :       1094 :      refSegLength_[VSB_REF_BLOCK_DEF] =</w:t>
              <w:br w:type="textWrapping"/>
              <w:t xml:space="preserve">     128                 :            :              (length[4] * WordSize);</w:t>
              <w:br w:type="textWrapping"/>
              <w:t xml:space="preserve">     129                 :            : </w:t>
              <w:br w:type="textWrapping"/>
              <w:t xml:space="preserve">     130                 :            :      </w:t>
              <w:br w:type="textWrapping"/>
              <w:t xml:space="preserve">     131                 :            :      //Get the segment offsets</w:t>
              <w:br w:type="textWrapping"/>
              <w:t xml:space="preserve">     132                 :            :      //refSegment[VSB_REF_HEADER] is </w:t>
              <w:br w:type="textWrapping"/>
              <w:t xml:space="preserve">     133                 :            :      //      already populated above</w:t>
              <w:br w:type="textWrapping"/>
              <w:t xml:space="preserve">     134                 :       1094 :      refSegment_[VSB_REF_BLOCK_POINTER] =</w:t>
              <w:br w:type="textWrapping"/>
              <w:t xml:space="preserve">     135                 :            :            refSegment_[VSB_REF_HEADER] </w:t>
              <w:br w:type="textWrapping"/>
              <w:t xml:space="preserve">     136                 :            :          + refSegLength_[VSB_REF_HEADER];</w:t>
              <w:br w:type="textWrapping"/>
              <w:t xml:space="preserve">     137                 :       1094 :      refSegment_[VSB_REF_EXTENSION] =</w:t>
              <w:br w:type="textWrapping"/>
              <w:t xml:space="preserve">     138                 :            :            refSegment_[VSB_REF_BLOCK_POINTER]</w:t>
              <w:br w:type="textWrapping"/>
              <w:t xml:space="preserve">     139                 :            :          + refSegLength_[VSB_REF_BLOCK_POINTER];</w:t>
              <w:br w:type="textWrapping"/>
              <w:t xml:space="preserve">     140                 :       1094 :      refSegment_[VSB_REF_BLOCK_DEF] =</w:t>
              <w:br w:type="textWrapping"/>
              <w:t xml:space="preserve">     141                 :            :            refSegment_[VSB_REF_EXTENSION]</w:t>
              <w:br w:type="textWrapping"/>
              <w:t xml:space="preserve">     142                 :            :          + refSegLength_[VSB_REF_EXTENSION];</w:t>
              <w:br w:type="textWrapping"/>
              <w:t xml:space="preserve">     143                 :            : </w:t>
              <w:br w:type="textWrapping"/>
              <w:t xml:space="preserve">     144                 :            : }</w:t>
              <w:br w:type="textWrapping"/>
              <w:t xml:space="preserve">     145                 :            : </w:t>
              <w:br w:type="textWrapping"/>
              <w:t xml:space="preserve">     146                 :            : </w:t>
              <w:br w:type="textWrapping"/>
              <w:t xml:space="preserve">     147                 :            : </w:t>
              <w:br w:type="textWrapping"/>
              <w:t xml:space="preserve">     148                 :            : /************************************************************</w:t>
              <w:br w:type="textWrapping"/>
              <w:t xml:space="preserve">     149                 :            : *  Function Name:  refReInit()</w:t>
              <w:br w:type="textWrapping"/>
              <w:t xml:space="preserve">     150                 :            : *  Purpose: Initialize the ref reader</w:t>
              <w:br w:type="textWrapping"/>
              <w:t xml:space="preserve">     151                 :            : *  Parameters:</w:t>
              <w:br w:type="textWrapping"/>
              <w:t xml:space="preserve">     152                 :            :     char* rfile,</w:t>
              <w:br w:type="textWrapping"/>
              <w:t xml:space="preserve">     153                 :            :     uint32_t xBlkCnt,</w:t>
              <w:br w:type="textWrapping"/>
              <w:t xml:space="preserve">     154                 :            :     uint32_t yBlkCnt,</w:t>
              <w:br w:type="textWrapping"/>
              <w:t xml:space="preserve">     155                 :            :     uint32_t xBlkSz,</w:t>
              <w:br w:type="textWrapping"/>
              <w:t xml:space="preserve">     156                 :            :     uint32_t yBlkSz,</w:t>
              <w:br w:type="textWrapping"/>
              <w:t xml:space="preserve">     157                 :            :     uint16_t orient</w:t>
              <w:br w:type="textWrapping"/>
              <w:t xml:space="preserve">     158                 :            : *      param1 : IN/OUT </w:t>
              <w:br w:type="textWrapping"/>
              <w:t xml:space="preserve">     159                 :            : *      param2 : IN/OUT </w:t>
              <w:br w:type="textWrapping"/>
              <w:t xml:space="preserve">     160                 :            : *  Return Values: bool</w:t>
              <w:br w:type="textWrapping"/>
              <w:t xml:space="preserve">     161                 :            : **************************************************************/</w:t>
              <w:br w:type="textWrapping"/>
              <w:t xml:space="preserve">     162                 :            : </w:t>
              <w:br w:type="textWrapping"/>
              <w:t xml:space="preserve">     163                 :            : bool VSBRefReader::refReInit(char* rfile,</w:t>
              <w:br w:type="textWrapping"/>
              <w:t xml:space="preserve">     164                 :            :                      uint32_t xBlkCnt,</w:t>
              <w:br w:type="textWrapping"/>
              <w:t xml:space="preserve">     165                 :            :                      uint32_t yBlkCnt,</w:t>
              <w:br w:type="textWrapping"/>
              <w:t xml:space="preserve">     166                 :            :                      uint32_t xBlkSz,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167                 :            :                      uint32_t yBlkSz,</w:t>
              <w:br w:type="textWrapping"/>
              <w:t xml:space="preserve">     168                 :            :                      uint16_t orient)</w:t>
              <w:br w:type="textWrapping"/>
              <w:t xml:space="preserve">     169                 :          0 : {</w:t>
              <w:br w:type="textWrapping"/>
              <w:t xml:space="preserve">     170                 :          0 :      mRefFile = rfile;</w:t>
              <w:br w:type="textWrapping"/>
              <w:t xml:space="preserve">     171                 :          0 :      mNumXBlocks = xBlkCnt;</w:t>
              <w:br w:type="textWrapping"/>
              <w:t xml:space="preserve">     172                 :          0 :      mNumYBlocks = yBlkCnt;</w:t>
              <w:br w:type="textWrapping"/>
              <w:t xml:space="preserve">     173                 :          0 :      mBlockSizeX = xBlkSz;</w:t>
              <w:br w:type="textWrapping"/>
              <w:t xml:space="preserve">     174                 :          0 :      mBlockSizeY = yBlkSz;</w:t>
              <w:br w:type="textWrapping"/>
              <w:t xml:space="preserve">     175                 :          0 :      mNullFrame = false;</w:t>
              <w:br w:type="textWrapping"/>
              <w:t xml:space="preserve">     176                 :          0 :      mOrientation =  orient;</w:t>
              <w:br w:type="textWrapping"/>
              <w:t xml:space="preserve">     177         [ #  # ]:          0 :      if (orient == 0)//Vertical</w:t>
              <w:br w:type="textWrapping"/>
              <w:t xml:space="preserve">     178                 :            :      {</w:t>
              <w:br w:type="textWrapping"/>
              <w:t xml:space="preserve">     179                 :          0 :           mOrientation = VERTICAL;</w:t>
              <w:br w:type="textWrapping"/>
              <w:t xml:space="preserve">     180                 :            :      }</w:t>
              <w:br w:type="textWrapping"/>
              <w:t xml:space="preserve">     181         [ #  # ]:          0 :      else if (orient == 1)</w:t>
              <w:br w:type="textWrapping"/>
              <w:t xml:space="preserve">     182                 :            :      {</w:t>
              <w:br w:type="textWrapping"/>
              <w:t xml:space="preserve">     183                 :          0 :           mOrientation = HORIZONTAL;</w:t>
              <w:br w:type="textWrapping"/>
              <w:t xml:space="preserve">     184                 :            :      }</w:t>
              <w:br w:type="textWrapping"/>
              <w:t xml:space="preserve">     185                 :            :      else</w:t>
              <w:br w:type="textWrapping"/>
              <w:t xml:space="preserve">     186                 :            :      {</w:t>
              <w:br w:type="textWrapping"/>
              <w:t xml:space="preserve">     187                 :          0 :           Logger::instance()-&gt;log(LogMessageTable::eUTIL_ERROR_GENERAL_MESSAGE,</w:t>
              <w:br w:type="textWrapping"/>
              <w:t xml:space="preserve">     188                 :            :              "Incorrect frame orientation");</w:t>
              <w:br w:type="textWrapping"/>
              <w:t xml:space="preserve">     189                 :            : </w:t>
              <w:br w:type="textWrapping"/>
              <w:t xml:space="preserve">     190                 :          0 :           ErrorHandler *pErr = ErrorHandler::instance();</w:t>
              <w:br w:type="textWrapping"/>
              <w:t xml:space="preserve">     191                 :          0 :           pErr-&gt;errorAdd(NULL, (char*)__FILE__, (char*)__FUNCTION__, (int)__LINE__</w:t>
              <w:br w:type="textWrapping"/>
              <w:t xml:space="preserve">     192                 :            :               ,ErrorHandler::eErrMessageString</w:t>
              <w:br w:type="textWrapping"/>
              <w:t xml:space="preserve">     193                 :            :               ,pErr-&gt;getErrorMsg((ErrorHandler::eErrMessageString) </w:t>
              <w:br w:type="textWrapping"/>
              <w:t xml:space="preserve">     194                 :            :               ,"Incorrect frame orientation"));</w:t>
              <w:br w:type="textWrapping"/>
              <w:t xml:space="preserve">     195                 :            :      }   </w:t>
              <w:br w:type="textWrapping"/>
              <w:t xml:space="preserve">     196         [ #  # ]:          0 :      if (NULL == rfile)</w:t>
              <w:br w:type="textWrapping"/>
              <w:t xml:space="preserve">     197                 :            :      {</w:t>
              <w:br w:type="textWrapping"/>
              <w:t xml:space="preserve">     198                 :          0 :           Logger::instance()-&gt;log(LogMessageTable::eUTIL_ERROR_GENERAL_MESSAGE,</w:t>
              <w:br w:type="textWrapping"/>
              <w:t xml:space="preserve">     199                 :            :              "VSB Ref Data is (null)");</w:t>
              <w:br w:type="textWrapping"/>
              <w:t xml:space="preserve">     200                 :            : </w:t>
              <w:br w:type="textWrapping"/>
              <w:t xml:space="preserve">     201                 :          0 :           ErrorHandler *pErr = ErrorHandler::instance();</w:t>
              <w:br w:type="textWrapping"/>
              <w:t xml:space="preserve">     202                 :          0 :           pErr-&gt;errorAdd(NULL, (char*)__FILE__, (char*)__FUNCTION__, (int)__LINE__</w:t>
              <w:br w:type="textWrapping"/>
              <w:t xml:space="preserve">     203                 :            :               ,ErrorHandler::eErrMessageString</w:t>
              <w:br w:type="textWrapping"/>
              <w:t xml:space="preserve">     204                 :            :               ,pErr-&gt;getErrorMsg((ErrorHandler::eErrMessageString)</w:t>
              <w:br w:type="textWrapping"/>
              <w:t xml:space="preserve">     205                 :            :               ,"VSB Ref Data is NULL"));</w:t>
              <w:br w:type="textWrapping"/>
              <w:t xml:space="preserve">     206                 :            :      }</w:t>
              <w:br w:type="textWrapping"/>
              <w:t xml:space="preserve">     207                 :            : </w:t>
              <w:br w:type="textWrapping"/>
              <w:t xml:space="preserve">     208                 :            :      //Now decode the header of the ref.n file</w:t>
              <w:br w:type="textWrapping"/>
              <w:t xml:space="preserve">     209                 :          0 :      uint32_t *length;</w:t>
              <w:br w:type="textWrapping"/>
              <w:t xml:space="preserve">     210                 :            :      //length specific to LINUX </w:t>
              <w:br w:type="textWrapping"/>
              <w:t xml:space="preserve">     211                 :          0 :      uint32_t l_length[5] = {0, 0, 0, 0, 0}; </w:t>
              <w:br w:type="textWrapping"/>
              <w:t xml:space="preserve">     212                 :            : </w:t>
              <w:br w:type="textWrapping"/>
              <w:t xml:space="preserve">     213                 :          0 :      refSegment_[VSB_REF_HEADER] = rfile;</w:t>
              <w:br w:type="textWrapping"/>
              <w:t xml:space="preserve">     214                 :            :      //Each sub-segment of the header segment is </w:t>
              <w:br w:type="textWrapping"/>
              <w:t xml:space="preserve">     215                 :            :      //4 bytes long</w:t>
              <w:br w:type="textWrapping"/>
              <w:t xml:space="preserve">     216                 :          0 :      length = (uint32_t*)refSegment_[VSB_REF_HEADER];</w:t>
              <w:br w:type="textWrapping"/>
              <w:t xml:space="preserve">     217                 :            : </w:t>
              <w:br w:type="textWrapping"/>
              <w:t xml:space="preserve">     218         [ #  # ]:          0 :       for (int i=0; i&lt;5; i++)</w:t>
              <w:br w:type="textWrapping"/>
              <w:t xml:space="preserve">     219                 :            :       {</w:t>
              <w:br w:type="textWrapping"/>
              <w:t xml:space="preserve">     220                 :          0 :           l_length[i] = BE2LE_32(length[i]);</w:t>
              <w:br w:type="textWrapping"/>
              <w:t xml:space="preserve">     221                 :            : #ifdef DEVEL_DEBUG</w:t>
              <w:br w:type="textWrapping"/>
              <w:t xml:space="preserve">     222                 :            :           printf("Before conversion : %d\n", length[i]);</w:t>
              <w:br w:type="textWrapping"/>
              <w:t xml:space="preserve">     223                 :            :           printf("After conversion : %d\n", l_length[i]);</w:t>
              <w:br w:type="textWrapping"/>
              <w:t xml:space="preserve">     224                 :            : #endif</w:t>
              <w:br w:type="textWrapping"/>
              <w:t xml:space="preserve">     225                 :            :       }</w:t>
              <w:br w:type="textWrapping"/>
              <w:t xml:space="preserve">     226                 :          0 :       length = l_length;</w:t>
              <w:br w:type="textWrapping"/>
              <w:t xml:space="preserve">     227                 :            :       //Check if this a null frame</w:t>
              <w:br w:type="textWrapping"/>
              <w:t xml:space="preserve">     228                 :            :       //Definition: A null frame has only header </w:t>
              <w:br w:type="textWrapping"/>
              <w:t xml:space="preserve">     229                 :            :       //segment defined</w:t>
              <w:br w:type="textWrapping"/>
              <w:t xml:space="preserve">     230 [ #  # ][ #  # ]:          0 :       if (   length[2] == 0 &amp;&amp; length[3] == 0</w:t>
              <w:br w:type="textWrapping"/>
              <w:t xml:space="preserve">                 [ #  # ]</w:t>
              <w:br w:type="textWrapping"/>
              <w:t xml:space="preserve">     231                 :            :           &amp;&amp; length[4] == 0</w:t>
              <w:br w:type="textWrapping"/>
              <w:t xml:space="preserve">     232                 :            :          )</w:t>
              <w:br w:type="textWrapping"/>
              <w:t xml:space="preserve">     233                 :            :       {</w:t>
              <w:br w:type="textWrapping"/>
              <w:t xml:space="preserve">     234                 :          0 :           mNullFrame = true;</w:t>
              <w:br w:type="textWrapping"/>
              <w:t xml:space="preserve">     235                 :          0 :           return false;</w:t>
              <w:br w:type="textWrapping"/>
              <w:t xml:space="preserve">     236                 :            :       }</w:t>
              <w:br w:type="textWrapping"/>
              <w:t xml:space="preserve">     237                 :            : </w:t>
              <w:br w:type="textWrapping"/>
              <w:t xml:space="preserve">     238                 :            : </w:t>
              <w:br w:type="textWrapping"/>
              <w:t xml:space="preserve">     239                 :            :       //Fetch the segment lengths </w:t>
              <w:br w:type="textWrapping"/>
              <w:t xml:space="preserve">     240                 :            :       //Skip the magic number</w:t>
              <w:br w:type="textWrapping"/>
              <w:t xml:space="preserve">     241                 :            : #ifdef DEVEL_DEBUG</w:t>
              <w:br w:type="textWrapping"/>
              <w:t xml:space="preserve">     242                 :            :       cout&lt;&lt;"LENGTHS";</w:t>
              <w:br w:type="textWrapping"/>
              <w:t xml:space="preserve">     243                 :            :       cout&lt;&lt;endl; </w:t>
              <w:br w:type="textWrapping"/>
              <w:t xml:space="preserve">     244                 :            :       </w:t>
              <w:br w:type="textWrapping"/>
              <w:t xml:space="preserve">     245                 :            :       cout&lt;&lt;"Start address of header seg. "; printf("%p\n",length + 1);</w:t>
              <w:br w:type="textWrapping"/>
              <w:t xml:space="preserve">     246                 :            :       cout&lt;&lt;"Start address of BPointer seg. = "; printf("%p\n",length+2);</w:t>
              <w:br w:type="textWrapping"/>
              <w:t xml:space="preserve">     247                 :            :       cout&lt;&lt;"header segment length = "; printf("%u\n", length[1]);</w:t>
              <w:br w:type="textWrapping"/>
              <w:t xml:space="preserve">     248                 :            :       cout&lt;&lt;"Extn segment length in WORDS = "; printf("%u\n", length[3]);</w:t>
              <w:br w:type="textWrapping"/>
              <w:t xml:space="preserve">     249                 :            :       cout&lt;&lt;"Block def. segment length in WORDS = "; printf("%u\n",length[4]);</w:t>
              <w:br w:type="textWrapping"/>
              <w:t xml:space="preserve">     250                 :            :       </w:t>
              <w:br w:type="textWrapping"/>
              <w:t xml:space="preserve">     251                 :            : #endif</w:t>
              <w:br w:type="textWrapping"/>
              <w:t xml:space="preserve">     252                 :          0 :       refSegLength_[VSB_REF_HEADER] =</w:t>
              <w:br w:type="textWrapping"/>
              <w:t xml:space="preserve">     253                 :            :              (length[1] * WordSize) ;</w:t>
              <w:br w:type="textWrapping"/>
              <w:t xml:space="preserve">     254                 :          0 :       refSegLength_[VSB_REF_BLOCK_POINTER] =</w:t>
              <w:br w:type="textWrapping"/>
              <w:t xml:space="preserve">     255                 :            :              (length[2] * WordSize) ;</w:t>
              <w:br w:type="textWrapping"/>
              <w:t xml:space="preserve">     256                 :          0 :       refSegLength_[VSB_REF_EXTENSION] =</w:t>
              <w:br w:type="textWrapping"/>
              <w:t xml:space="preserve">     257                 :            :              (length[3] * WordSize) ;</w:t>
              <w:br w:type="textWrapping"/>
              <w:t xml:space="preserve">     258                 :          0 :       refSegLength_[VSB_REF_BLOCK_DEF] =</w:t>
              <w:br w:type="textWrapping"/>
              <w:t xml:space="preserve">     259                 :            :              (length[4] * WordSize);</w:t>
              <w:br w:type="textWrapping"/>
              <w:t xml:space="preserve">     260                 :            : </w:t>
              <w:br w:type="textWrapping"/>
              <w:t xml:space="preserve">     261                 :            : </w:t>
              <w:br w:type="textWrapping"/>
              <w:t xml:space="preserve">     262                 :            :       //Get the segment offsets</w:t>
              <w:br w:type="textWrapping"/>
              <w:t xml:space="preserve">     263                 :            :       //refSegment[VSB_REF_HEADER] is </w:t>
              <w:br w:type="textWrapping"/>
              <w:t xml:space="preserve">     264                 :            :       //      already populated above</w:t>
              <w:br w:type="textWrapping"/>
              <w:t xml:space="preserve">     265                 :          0 :       refSegment_[VSB_REF_BLOCK_POINTER] =</w:t>
              <w:br w:type="textWrapping"/>
              <w:t xml:space="preserve">     266                 :            :              refSegment_[VSB_REF_HEADER]</w:t>
              <w:br w:type="textWrapping"/>
              <w:t xml:space="preserve">     267                 :            :            + refSegLength_[VSB_REF_HEADER];</w:t>
              <w:br w:type="textWrapping"/>
              <w:t xml:space="preserve">     268                 :          0 :       refSegment_[VSB_REF_EXTENSION] =</w:t>
              <w:br w:type="textWrapping"/>
              <w:t xml:space="preserve">     269                 :            :              refSegment_[VSB_REF_BLOCK_POINTER]</w:t>
              <w:br w:type="textWrapping"/>
              <w:t xml:space="preserve">     270                 :            :            + refSegLength_[VSB_REF_BLOCK_POINTER];</w:t>
              <w:br w:type="textWrapping"/>
              <w:t xml:space="preserve">     271                 :          0 :       refSegment_[VSB_REF_BLOCK_DEF] =</w:t>
              <w:br w:type="textWrapping"/>
              <w:t xml:space="preserve">     272                 :            :              refSegment_[VSB_REF_EXTENSION]</w:t>
              <w:br w:type="textWrapping"/>
              <w:t xml:space="preserve">     273                 :            :            + refSegLength_[VSB_REF_EXTENSION];</w:t>
              <w:br w:type="textWrapping"/>
              <w:t xml:space="preserve">     274                 :            :     </w:t>
              <w:br w:type="textWrapping"/>
              <w:t xml:space="preserve">     275                 :          0 :         return true;</w:t>
              <w:br w:type="textWrapping"/>
              <w:t xml:space="preserve">     276                 :            : }</w:t>
              <w:br w:type="textWrapping"/>
              <w:t xml:space="preserve">     277                 :            : </w:t>
              <w:br w:type="textWrapping"/>
              <w:t xml:space="preserve">     278                 :            : </w:t>
              <w:br w:type="textWrapping"/>
              <w:t xml:space="preserve">     279                 :            : /************************************************************</w:t>
              <w:br w:type="textWrapping"/>
              <w:t xml:space="preserve">     280                 :            : *  Function Name:  refNearReferenceTableCreate()</w:t>
              <w:br w:type="textWrapping"/>
              <w:t xml:space="preserve">     281                 :            : *  Purpose: Identify the reference cells</w:t>
              <w:br w:type="textWrapping"/>
              <w:t xml:space="preserve">     282                 :            : *  Parameters: VSBCellRRIDTracker&amp; cellCounter</w:t>
              <w:br w:type="textWrapping"/>
              <w:t xml:space="preserve">     283                 :            : *  Return Values: void</w:t>
              <w:br w:type="textWrapping"/>
              <w:t xml:space="preserve">     284                 :            : **************************************************************/</w:t>
              <w:br w:type="textWrapping"/>
              <w:t xml:space="preserve">     285                 :            : </w:t>
              <w:br w:type="textWrapping"/>
              <w:t xml:space="preserve">     286                 :            : void VSBRefReader::refNearReferenceTableCreate(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287                 :            :           VSBCellRRIDTracker&amp; cellCounter</w:t>
              <w:br w:type="textWrapping"/>
              <w:t xml:space="preserve">     288                 :            : )</w:t>
              <w:br w:type="textWrapping"/>
              <w:t xml:space="preserve">     289                 :       1094 : {</w:t>
              <w:br w:type="textWrapping"/>
              <w:t xml:space="preserve">     290                 :       1094 :     vsbBlockDefinitionHeader *vbdh ;</w:t>
              <w:br w:type="textWrapping"/>
              <w:t xml:space="preserve">     291                 :       1094 :     CellContext pcl ;</w:t>
              <w:br w:type="textWrapping"/>
              <w:t xml:space="preserve">     292                 :       1094 :     int    refID = 0;</w:t>
              <w:br w:type="textWrapping"/>
              <w:t xml:space="preserve">     293                 :            : </w:t>
              <w:br w:type="textWrapping"/>
              <w:t xml:space="preserve">     294                 :       1094 :     pcl.end = refSegment_[VSB_REF_BLOCK_DEF]; </w:t>
              <w:br w:type="textWrapping"/>
              <w:t xml:space="preserve">     295                 :            :     //Now iterate over all blocks in this frame</w:t>
              <w:br w:type="textWrapping"/>
              <w:t xml:space="preserve">     296                 :            :     // Each BLOCK DEFINITION:</w:t>
              <w:br w:type="textWrapping"/>
              <w:t xml:space="preserve">     297                 :            :     //   +-----------+   ^</w:t>
              <w:br w:type="textWrapping"/>
              <w:t xml:space="preserve">     298                 :            :     //   |   vbdh    |   |</w:t>
              <w:br w:type="textWrapping"/>
              <w:t xml:space="preserve">     299                 :            :     //   |           |   |</w:t>
              <w:br w:type="textWrapping"/>
              <w:t xml:space="preserve">     300                 :            :     //   +-----------+ block data length </w:t>
              <w:br w:type="textWrapping"/>
              <w:t xml:space="preserve">     301                 :            :     //   | cell loc  |   |</w:t>
              <w:br w:type="textWrapping"/>
              <w:t xml:space="preserve">     302                 :            :     //   +-----------+   |</w:t>
              <w:br w:type="textWrapping"/>
              <w:t xml:space="preserve">     303                 :            :     //   | cell loc  |   |</w:t>
              <w:br w:type="textWrapping"/>
              <w:t xml:space="preserve">     304                 :            :     //   +-----------+   V</w:t>
              <w:br w:type="textWrapping"/>
              <w:t xml:space="preserve">     305                 :            :     // </w:t>
              <w:br w:type="textWrapping"/>
              <w:t xml:space="preserve">     306                 :            :     //</w:t>
              <w:br w:type="textWrapping"/>
              <w:t xml:space="preserve">     307                 :            :     /*  The main algo. is:</w:t>
              <w:br w:type="textWrapping"/>
              <w:t xml:space="preserve">     308                 :            :         for each cell c (over all blocks)</w:t>
              <w:br w:type="textWrapping"/>
              <w:t xml:space="preserve">     309                 :            :         {</w:t>
              <w:br w:type="textWrapping"/>
              <w:t xml:space="preserve">     310                 :            :            refID = c-&gt;relationRecordIndex;</w:t>
              <w:br w:type="textWrapping"/>
              <w:t xml:space="preserve">     311                 :            :            refCountArr_[refID] ++;</w:t>
              <w:br w:type="textWrapping"/>
              <w:t xml:space="preserve">     312                 :            :            if (refCountArr_[refID] == 1)</w:t>
              <w:br w:type="textWrapping"/>
              <w:t xml:space="preserve">     313                 :            :            {</w:t>
              <w:br w:type="textWrapping"/>
              <w:t xml:space="preserve">     314                 :            :                 //store the block it belongs to</w:t>
              <w:br w:type="textWrapping"/>
              <w:t xml:space="preserve">     315                 :            :                 refBlkMapArr_[refID].{IDx, IDy} = {blkIDX, blkIDY}</w:t>
              <w:br w:type="textWrapping"/>
              <w:t xml:space="preserve">     316                 :            :            }</w:t>
              <w:br w:type="textWrapping"/>
              <w:t xml:space="preserve">     317                 :            :            if (refCountArr_[refID] == 2)</w:t>
              <w:br w:type="textWrapping"/>
              <w:t xml:space="preserve">     318                 :            :            {</w:t>
              <w:br w:type="textWrapping"/>
              <w:t xml:space="preserve">     319                 :            :                //this is a reference cell</w:t>
              <w:br w:type="textWrapping"/>
              <w:t xml:space="preserve">     320                 :            :                //insert it into reference cell map</w:t>
              <w:br w:type="textWrapping"/>
              <w:t xml:space="preserve">     321                 :            :                refCellMap_[refID] = NULL;     </w:t>
              <w:br w:type="textWrapping"/>
              <w:t xml:space="preserve">     322                 :            :            }</w:t>
              <w:br w:type="textWrapping"/>
              <w:t xml:space="preserve">     323                 :            :         } </w:t>
              <w:br w:type="textWrapping"/>
              <w:t xml:space="preserve">     324                 :            :       */</w:t>
              <w:br w:type="textWrapping"/>
              <w:t xml:space="preserve">     325                 :            : </w:t>
              <w:br w:type="textWrapping"/>
              <w:t xml:space="preserve">     326                 :            : </w:t>
              <w:br w:type="textWrapping"/>
              <w:t xml:space="preserve">     327         [ +  - ]:       1094 :     while(pcl.end != refSegment_[VSB_REF_BLOCK_DEF] + </w:t>
              <w:br w:type="textWrapping"/>
              <w:t xml:space="preserve">     328                 :            :                      refSegLength_[VSB_REF_BLOCK_DEF])</w:t>
              <w:br w:type="textWrapping"/>
              <w:t xml:space="preserve">     329                 :            :     {</w:t>
              <w:br w:type="textWrapping"/>
              <w:t xml:space="preserve">     330                 :       1113 :         vbdh = (vsbBlockDefinitionHeader *)pcl.end ;</w:t>
              <w:br w:type="textWrapping"/>
              <w:t xml:space="preserve">     331                 :       1113 :         setNumCellLocations(vbdh-&gt;NumCellLocations);</w:t>
              <w:br w:type="textWrapping"/>
              <w:t xml:space="preserve">     332                 :            : </w:t>
              <w:br w:type="textWrapping"/>
              <w:t xml:space="preserve">     333                 :            :         //We move to the first cell location</w:t>
              <w:br w:type="textWrapping"/>
              <w:t xml:space="preserve">     334                 :       1113 :         pcl.start = pcl.end + sizeof(vsbBlockDefinitionHeader) ; </w:t>
              <w:br w:type="textWrapping"/>
              <w:t xml:space="preserve">     335                 :       1113 :         pcl.current = pcl.start ;</w:t>
              <w:br w:type="textWrapping"/>
              <w:t xml:space="preserve">     336                 :            :         //We move to the end of the block</w:t>
              <w:br w:type="textWrapping"/>
              <w:t xml:space="preserve">     337                 :       1113 :         pcl.end += (BE2LE_32(vbdh-&gt;BlockDataLength) * WordSize) ;</w:t>
              <w:br w:type="textWrapping"/>
              <w:t xml:space="preserve">     338                 :       1113 :         while( (refID = pcl.getRefIDNext()) != -1)</w:t>
              <w:br w:type="textWrapping"/>
              <w:t xml:space="preserve">     339                 :            :         {</w:t>
              <w:br w:type="textWrapping"/>
              <w:t xml:space="preserve">     340                 :       1261 :             cellCounter.incrCountEncodeVc(refID);</w:t>
              <w:br w:type="textWrapping"/>
              <w:t xml:space="preserve">     341                 :            :         }</w:t>
              <w:br w:type="textWrapping"/>
              <w:t xml:space="preserve">     342                 :            :      }</w:t>
              <w:br w:type="textWrapping"/>
              <w:t xml:space="preserve">     343                 :            : } </w:t>
              <w:br w:type="textWrapping"/>
              <w:t xml:space="preserve">     344                 :            : </w:t>
              <w:br w:type="textWrapping"/>
              <w:t xml:space="preserve">     345                 :            : /************************************************************</w:t>
              <w:br w:type="textWrapping"/>
              <w:t xml:space="preserve">     346                 :            : *  Function Name:  refGetBlock</w:t>
              <w:br w:type="textWrapping"/>
              <w:t xml:space="preserve">     347                 :            : *  Purpose: Return the Cell Context for the current block.</w:t>
              <w:br w:type="textWrapping"/>
              <w:t xml:space="preserve">     348                 :            : *  Parameters: Context *pctx, </w:t>
              <w:br w:type="textWrapping"/>
              <w:t xml:space="preserve">     349                 :            : *    int ibx,</w:t>
              <w:br w:type="textWrapping"/>
              <w:t xml:space="preserve">     350                 :            : *    int iby, </w:t>
              <w:br w:type="textWrapping"/>
              <w:t xml:space="preserve">     351                 :            : *    Block *pb</w:t>
              <w:br w:type="textWrapping"/>
              <w:t xml:space="preserve">     352                 :            : *  Return Values: CellContext*</w:t>
              <w:br w:type="textWrapping"/>
              <w:t xml:space="preserve">     353                 :            : **************************************************************/</w:t>
              <w:br w:type="textWrapping"/>
              <w:t xml:space="preserve">     354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355                 :            : CellContext* VSBRefReader::refGetBlock(Context *pctx, int ibx,</w:t>
              <w:br w:type="textWrapping"/>
              <w:t xml:space="preserve">     356                 :            :                        int iby, Block *pb)</w:t>
              <w:br w:type="textWrapping"/>
              <w:t xml:space="preserve">     357                 :       1127 : {</w:t>
              <w:br w:type="textWrapping"/>
              <w:t xml:space="preserve">     358                 :       1127 :     Byte    *blockPointerAddress ;</w:t>
              <w:br w:type="textWrapping"/>
              <w:t xml:space="preserve">     359                 :       1127 :     vsbBlockPointer *vbp ;</w:t>
              <w:br w:type="textWrapping"/>
              <w:t xml:space="preserve">     360                 :       1127 :     vsbBlockDefinitionHeader *vbdh ;</w:t>
              <w:br w:type="textWrapping"/>
              <w:t xml:space="preserve">     361                 :       1127 :     CellContext *pcl ;</w:t>
              <w:br w:type="textWrapping"/>
              <w:t xml:space="preserve">     362                 :            : </w:t>
              <w:br w:type="textWrapping"/>
              <w:t xml:space="preserve">     363                 :       1127 :     blockPointerAddress = refIndexToBlockOffset(ibx, iby) ;</w:t>
              <w:br w:type="textWrapping"/>
              <w:t xml:space="preserve">     364                 :            : //#ifdef ERROR_SEED       //&lt;&lt;Test_Id:ref_blockPointerAddress_Set_To_NULL&gt;&gt;</w:t>
              <w:br w:type="textWrapping"/>
              <w:t xml:space="preserve">     365                 :            : //   blockPointerAddress = NULL;</w:t>
              <w:br w:type="textWrapping"/>
              <w:t xml:space="preserve">     366                 :            : //#endif</w:t>
              <w:br w:type="textWrapping"/>
              <w:t xml:space="preserve">     367         [ -  + ]:       1127 :     if(NULL == blockPointerAddress)</w:t>
              <w:br w:type="textWrapping"/>
              <w:t xml:space="preserve">     368                 :            :     {</w:t>
              <w:br w:type="textWrapping"/>
              <w:t xml:space="preserve">     369                 :          0 :         Logger::instance()-&gt;log(LogMessageTable::eUTIL_ERROR_GENERAL_MESSAGE,</w:t>
              <w:br w:type="textWrapping"/>
              <w:t xml:space="preserve">     370                 :            :              "Invalid Block Pointer Address");</w:t>
              <w:br w:type="textWrapping"/>
              <w:t xml:space="preserve">     371                 :          0 :         pb-&gt;IDx = pb-&gt;IDy = -1 ;</w:t>
              <w:br w:type="textWrapping"/>
              <w:t xml:space="preserve">     372                 :          0 :         ErrorHandler *pErr = ErrorHandler::instance();</w:t>
              <w:br w:type="textWrapping"/>
              <w:t xml:space="preserve">     373                 :          0 :              pErr-&gt;errorAdd(NULL, (char*)__FILE__, (char*)__FUNCTION__, (int)__LINE__</w:t>
              <w:br w:type="textWrapping"/>
              <w:t xml:space="preserve">     374                 :            :              ,ErrorHandler::eErrMessageString</w:t>
              <w:br w:type="textWrapping"/>
              <w:t xml:space="preserve">     375                 :            :              ,pErr-&gt;getErrorMsg((ErrorHandler::eErrMessageString)</w:t>
              <w:br w:type="textWrapping"/>
              <w:t xml:space="preserve">     376                 :            :              ,"Invalid Block Pointer Address"));</w:t>
              <w:br w:type="textWrapping"/>
              <w:t xml:space="preserve">     377                 :            : </w:t>
              <w:br w:type="textWrapping"/>
              <w:t xml:space="preserve">     378                 :          0 :         return NULL; //No more blocks</w:t>
              <w:br w:type="textWrapping"/>
              <w:t xml:space="preserve">     379                 :            :     }</w:t>
              <w:br w:type="textWrapping"/>
              <w:t xml:space="preserve">     380                 :            : </w:t>
              <w:br w:type="textWrapping"/>
              <w:t xml:space="preserve">     381                 :       1127 :     vbp = (vsbBlockPointer *)blockPointerAddress ;</w:t>
              <w:br w:type="textWrapping"/>
              <w:t xml:space="preserve">     382                 :            : </w:t>
              <w:br w:type="textWrapping"/>
              <w:t xml:space="preserve">     383                 :            : //Porting Updation - 07 May 2004</w:t>
              <w:br w:type="textWrapping"/>
              <w:t xml:space="preserve">     384                 :       1127 :         pb-&gt;IDx = BE2LE_16(vbp-&gt;IDx) ;</w:t>
              <w:br w:type="textWrapping"/>
              <w:t xml:space="preserve">     385                 :       1127 :         pb-&gt;IDy = BE2LE_16(vbp-&gt;IDy) ;</w:t>
              <w:br w:type="textWrapping"/>
              <w:t xml:space="preserve">     386                 :            : //Porting Updation - 07 May 2004</w:t>
              <w:br w:type="textWrapping"/>
              <w:t xml:space="preserve">     387                 :       1127 :         pb-&gt;Dx = mBlockSizeX ;</w:t>
              <w:br w:type="textWrapping"/>
              <w:t xml:space="preserve">     388                 :       1127 :         pb-&gt;Dy = mBlockSizeY ;</w:t>
              <w:br w:type="textWrapping"/>
              <w:t xml:space="preserve">     389                 :            : </w:t>
              <w:br w:type="textWrapping"/>
              <w:t xml:space="preserve">     390                 :            : #ifndef SOLARIS //default LINUX</w:t>
              <w:br w:type="textWrapping"/>
              <w:t xml:space="preserve">     391                 :            : </w:t>
              <w:br w:type="textWrapping"/>
              <w:t xml:space="preserve">     392                 :       1127 :         int nTemp_BlockPointer = BE2LE_32(vbp-&gt;BlockPointer);</w:t>
              <w:br w:type="textWrapping"/>
              <w:t xml:space="preserve">     393         [ +  + ]:       1127 :         if(-1 == nTemp_BlockPointer)</w:t>
              <w:br w:type="textWrapping"/>
              <w:t xml:space="preserve">     394                 :            :         {</w:t>
              <w:br w:type="textWrapping"/>
              <w:t xml:space="preserve">     395                 :            :                 /*</w:t>
              <w:br w:type="textWrapping"/>
              <w:t xml:space="preserve">     396                 :            :                 logAdd(glog, LOG_LV4, "WRN:%d,%d is a Null block (BlockPointer = -1)\n",ibx,iby) ;</w:t>
              <w:br w:type="textWrapping"/>
              <w:t xml:space="preserve">     397                 :            :                 logAdd(glog, LOG_LV4, "WRN:Block Pointer Structure (IDx, IDy) = (%d,%d)\n",pb-&gt;IDx, pb-&gt;IDy) ;</w:t>
              <w:br w:type="textWrapping"/>
              <w:t xml:space="preserve">     398                 :            :                  */</w:t>
              <w:br w:type="textWrapping"/>
              <w:t xml:space="preserve">     399                 :         14 :                 return NULL ;</w:t>
              <w:br w:type="textWrapping"/>
              <w:t xml:space="preserve">     400                 :            :         }</w:t>
              <w:br w:type="textWrapping"/>
              <w:t xml:space="preserve">     401                 :            : </w:t>
              <w:br w:type="textWrapping"/>
              <w:t xml:space="preserve">     402                 :       1113 :         pcl = &amp;(pctx-&gt;pcl) ;</w:t>
              <w:br w:type="textWrapping"/>
              <w:t xml:space="preserve">     403                 :       1113 :         pcl-&gt;start = refSegment_[VSB_REF_BLOCK_DEF] +</w:t>
              <w:br w:type="textWrapping"/>
              <w:t xml:space="preserve">     404                 :            :         (nTemp_BlockPointer * WordSize) ;</w:t>
              <w:br w:type="textWrapping"/>
              <w:t xml:space="preserve">     405                 :       1113 :         pcl-&gt;current = pcl-&gt;start + sizeof(vsbBlockDefinitionHeader) ;</w:t>
              <w:br w:type="textWrapping"/>
              <w:t xml:space="preserve">     406                 :            : </w:t>
              <w:br w:type="textWrapping"/>
              <w:t xml:space="preserve">     407                 :       1113 :         vbdh = (vsbBlockDefinitionHeader *)(refSegment_[VSB_REF_BLOCK_DEF] + (nTemp_BlockPointer * WordSize)) ;</w:t>
              <w:br w:type="textWrapping"/>
              <w:t xml:space="preserve">     408                 :       1113 :         setNumCellLocations(vbdh-&gt;NumCellLocations);</w:t>
              <w:br w:type="textWrapping"/>
              <w:t xml:space="preserve">     409                 :       1113 :         pcl-&gt;end = pcl-&gt;start + (BE2LE_32(vbdh-&gt;BlockDataLength) * WordSize) ;</w:t>
              <w:br w:type="textWrapping"/>
              <w:t xml:space="preserve">     410                 :            : </w:t>
              <w:br w:type="textWrapping"/>
              <w:t xml:space="preserve">     411                 :            : #else // SOLARIS</w:t>
              <w:br w:type="textWrapping"/>
              <w:t xml:space="preserve">     412                 :            : </w:t>
              <w:br w:type="textWrapping"/>
              <w:t xml:space="preserve">     413                 :            :         if(-1 == vbp-&gt;BlockPointer)</w:t>
              <w:br w:type="textWrapping"/>
              <w:t xml:space="preserve">     414                 :            :         {</w:t>
              <w:br w:type="textWrapping"/>
              <w:t xml:space="preserve">     415                 :            :                /*</w:t>
              <w:br w:type="textWrapping"/>
              <w:t xml:space="preserve">     416                 :            :                logAdd(glog, LOG_LV4, "WRN:%d,%d is a Null block (BlockPointer = -1)\n",ibx,iby) ;</w:t>
              <w:br w:type="textWrapping"/>
              <w:t xml:space="preserve">     417                 :            :                 logAdd(glog, LOG_LV4, "WRN:Block Pointer Structure (IDx, IDy) = (%d,%d)\n",pb-&gt;IDx, pb-&gt;IDy) ;</w:t>
              <w:br w:type="textWrapping"/>
              <w:t xml:space="preserve">     418                 :            :                 */</w:t>
              <w:br w:type="textWrapping"/>
              <w:t xml:space="preserve">     419                 :            :                 return NULL ;</w:t>
              <w:br w:type="textWrapping"/>
              <w:t xml:space="preserve">     420                 :            :         }</w:t>
              <w:br w:type="textWrapping"/>
              <w:t xml:space="preserve">     421                 :            : </w:t>
              <w:br w:type="textWrapping"/>
              <w:t xml:space="preserve">     422                 :            :         pcl = &amp;(pctx-&gt;pcl) ;</w:t>
              <w:br w:type="textWrapping"/>
              <w:t xml:space="preserve">     423                 :            :         pcl-&gt;start = refSegment_[VSB_REF_BLOCK_DEF] + (vbp-&gt;BlockPointer * WordSize) ;</w:t>
              <w:br w:type="textWrapping"/>
              <w:t xml:space="preserve">     424                 :            :         pcl-&gt;current = pcl-&gt;start + sizeof(vsbBlockDefinitionHeader) ;</w:t>
              <w:br w:type="textWrapping"/>
              <w:t xml:space="preserve">     425                 :            : </w:t>
              <w:br w:type="textWrapping"/>
              <w:t xml:space="preserve">     426                 :            :         vbdh = (vsbBlockDefinitionHeader *)(refSegment_[VSB_REF_BLOCK_DEF] + (vbp-&gt;BlockPointer * WordSize)) ;</w:t>
              <w:br w:type="textWrapping"/>
              <w:t xml:space="preserve">     427                 :            :         setNumCellLocations(vbdh-&gt;NumCellLocations);</w:t>
              <w:br w:type="textWrapping"/>
              <w:t xml:space="preserve">     428                 :            :         pcl-&gt;end = pcl-&gt;start + (vbdh-&gt;BlockDataLength * WordSize) ;</w:t>
              <w:br w:type="textWrapping"/>
              <w:t xml:space="preserve">     429                 :            : #endif</w:t>
              <w:br w:type="textWrapping"/>
              <w:t xml:space="preserve">     430                 :            : </w:t>
              <w:br w:type="textWrapping"/>
              <w:t xml:space="preserve">     431                 :       1127 :         return pcl ;</w:t>
              <w:br w:type="textWrapping"/>
              <w:t xml:space="preserve">     432                 :            : }</w:t>
              <w:br w:type="textWrapping"/>
              <w:t xml:space="preserve">     433                 :            : </w:t>
              <w:br w:type="textWrapping"/>
              <w:t xml:space="preserve">     434                 :            : </w:t>
              <w:br w:type="textWrapping"/>
              <w:t xml:space="preserve">     435                 :            : /************************************************************</w:t>
              <w:br w:type="textWrapping"/>
              <w:t xml:space="preserve">     436                 :            : *  Function Name: refIndexToBlockOffset() </w:t>
              <w:br w:type="textWrapping"/>
              <w:t xml:space="preserve">     437                 :            : *  Purpose: Return the block pointer corresponding to the</w:t>
              <w:br w:type="textWrapping"/>
              <w:t xml:space="preserve">     438                 :            : *  block id's.</w:t>
              <w:br w:type="textWrapping"/>
              <w:t xml:space="preserve">     439                 :            : *  Parameters: int ibx, </w:t>
              <w:br w:type="textWrapping"/>
              <w:t xml:space="preserve">     440                 :            : *          int iby</w:t>
              <w:br w:type="textWrapping"/>
              <w:t xml:space="preserve">     441                 :            : *  Return Values: char *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442                 :            : **************************************************************/</w:t>
              <w:br w:type="textWrapping"/>
              <w:t xml:space="preserve">     443                 :            : char* VSBRefReader::refIndexToBlockOffset (int ibx, int iby) const</w:t>
              <w:br w:type="textWrapping"/>
              <w:t xml:space="preserve">     444                 :       2254 : {</w:t>
              <w:br w:type="textWrapping"/>
              <w:t xml:space="preserve">     445                 :       1127 :     unsigned int bi ;</w:t>
              <w:br w:type="textWrapping"/>
              <w:t xml:space="preserve">     446                 :       1127 :     char *bsl ;</w:t>
              <w:br w:type="textWrapping"/>
              <w:t xml:space="preserve">     447 [ #  # ][ +  + ]:       1127 :     if (mOrientation == HORIZONTAL)</w:t>
              <w:br w:type="textWrapping"/>
              <w:t xml:space="preserve">     448                 :            :     {</w:t>
              <w:br w:type="textWrapping"/>
              <w:t xml:space="preserve">     449                 :            :         //BLOCKS ARE STORED IN COLUMN-MAJOR FORM</w:t>
              <w:br w:type="textWrapping"/>
              <w:t xml:space="preserve">     450                 :       1111 :         bi = ((ibx * mNumYBlocks) + iby) ;</w:t>
              <w:br w:type="textWrapping"/>
              <w:t xml:space="preserve">     451                 :            :     }</w:t>
              <w:br w:type="textWrapping"/>
              <w:t xml:space="preserve">     452                 :            :     else </w:t>
              <w:br w:type="textWrapping"/>
              <w:t xml:space="preserve">     453                 :            :     {</w:t>
              <w:br w:type="textWrapping"/>
              <w:t xml:space="preserve">     454                 :            :         //BLOCKS ARE STORED IN ROW-MAJOR FORM</w:t>
              <w:br w:type="textWrapping"/>
              <w:t xml:space="preserve">     455                 :         16 :         bi = ((iby * mNumXBlocks) + ibx) ;</w:t>
              <w:br w:type="textWrapping"/>
              <w:t xml:space="preserve">     456                 :            :     }</w:t>
              <w:br w:type="textWrapping"/>
              <w:t xml:space="preserve">     457                 :            :    </w:t>
              <w:br w:type="textWrapping"/>
              <w:t xml:space="preserve">     458                 :            : </w:t>
              <w:br w:type="textWrapping"/>
              <w:t xml:space="preserve">     459                 :       1127 :     bsl = refSegment_[VSB_REF_BLOCK_POINTER] + (sizeof(vsbBlockPointer) * bi);</w:t>
              <w:br w:type="textWrapping"/>
              <w:t xml:space="preserve">     460                 :            : </w:t>
              <w:br w:type="textWrapping"/>
              <w:t xml:space="preserve">     461 [ #  # ][ -  + ]:       1127 :     if(bsl &gt;= refSegment_[VSB_REF_BLOCK_POINTER] + </w:t>
              <w:br w:type="textWrapping"/>
              <w:t xml:space="preserve">     462                 :            :               refSegLength_[VSB_REF_BLOCK_POINTER]</w:t>
              <w:br w:type="textWrapping"/>
              <w:t xml:space="preserve">     463                 :            :       )</w:t>
              <w:br w:type="textWrapping"/>
              <w:t xml:space="preserve">     464                 :          0 :     {</w:t>
              <w:br w:type="textWrapping"/>
              <w:t xml:space="preserve">     465                 :          0 :            return NULL ;</w:t>
              <w:br w:type="textWrapping"/>
              <w:t xml:space="preserve">     466                 :            :     }</w:t>
              <w:br w:type="textWrapping"/>
              <w:t xml:space="preserve">     467                 :          0 :     return bsl ;</w:t>
              <w:br w:type="textWrapping"/>
              <w:t xml:space="preserve">     468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469                 :            : </w:t>
              <w:br w:type="textWrapping"/>
              <w:t xml:space="preserve">     470                 :            : void VSBRefReader::setNumCellLocations(uint32_t value)</w:t>
              <w:br w:type="textWrapping"/>
              <w:t xml:space="preserve">     471                 :       2226 : {</w:t>
              <w:br w:type="textWrapping"/>
              <w:t xml:space="preserve">     472                 :          0 :     mNumCellLocations =  value;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473                 :            : }</w:t>
              <w:br w:type="textWrapping"/>
              <w:t xml:space="preserve">     474                 :            : </w:t>
              <w:br w:type="textWrapping"/>
              <w:t xml:space="preserve">     475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f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