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1081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867 / 1056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 / 334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ParsedPattern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PatternProcessor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7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PatternEdgeVectors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DivisionParams.h.gcov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://docs.google.com/ShotShiftCalculator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