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j2q4khyzvh6" w:id="0"/>
      <w:bookmarkEnd w:id="0"/>
      <w:r w:rsidDel="00000000" w:rsidR="00000000" w:rsidRPr="00000000">
        <w:rPr>
          <w:rtl w:val="0"/>
        </w:rPr>
        <w:t xml:space="preserve">Practical No. 7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3js14etjb6zs" w:id="1"/>
      <w:bookmarkEnd w:id="1"/>
      <w:r w:rsidDel="00000000" w:rsidR="00000000" w:rsidRPr="00000000">
        <w:rPr>
          <w:rtl w:val="0"/>
        </w:rPr>
        <w:t xml:space="preserve">Reading Data from Excel using Java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Q.1]</w:t>
      </w:r>
      <w:r w:rsidDel="00000000" w:rsidR="00000000" w:rsidRPr="00000000">
        <w:rPr>
          <w:rtl w:val="0"/>
        </w:rPr>
        <w:t xml:space="preserve"> Write and test a program to select the number of students who have scored more than 60 in any subject (or all subjects).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Excel Sheet: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76700" cy="25812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Codes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[pom.xml]:</w:t>
      </w:r>
    </w:p>
    <w:p w:rsidR="00000000" w:rsidDel="00000000" w:rsidP="00000000" w:rsidRDefault="00000000" w:rsidRPr="00000000" w14:paraId="00000008">
      <w:pPr>
        <w:shd w:fill="2f2f2f" w:val="clear"/>
        <w:spacing w:before="340" w:lineRule="auto"/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project</w:t>
      </w:r>
      <w:r w:rsidDel="00000000" w:rsidR="00000000" w:rsidRPr="00000000">
        <w:rPr>
          <w:color w:val="cccccc"/>
          <w:rtl w:val="0"/>
        </w:rPr>
        <w:t xml:space="preserve"> </w:t>
      </w:r>
      <w:r w:rsidDel="00000000" w:rsidR="00000000" w:rsidRPr="00000000">
        <w:rPr>
          <w:color w:val="9cdcfe"/>
          <w:rtl w:val="0"/>
        </w:rPr>
        <w:t xml:space="preserve">xmlns</w:t>
      </w:r>
      <w:r w:rsidDel="00000000" w:rsidR="00000000" w:rsidRPr="00000000">
        <w:rPr>
          <w:color w:val="cccccc"/>
          <w:rtl w:val="0"/>
        </w:rPr>
        <w:t xml:space="preserve">=</w:t>
      </w:r>
      <w:r w:rsidDel="00000000" w:rsidR="00000000" w:rsidRPr="00000000">
        <w:rPr>
          <w:color w:val="808080"/>
          <w:rtl w:val="0"/>
        </w:rPr>
        <w:t xml:space="preserve">"</w:t>
      </w:r>
      <w:r w:rsidDel="00000000" w:rsidR="00000000" w:rsidRPr="00000000">
        <w:rPr>
          <w:color w:val="ce9178"/>
          <w:rtl w:val="0"/>
        </w:rPr>
        <w:t xml:space="preserve">http://maven.apache.org/POM/4.0.0</w:t>
      </w:r>
      <w:r w:rsidDel="00000000" w:rsidR="00000000" w:rsidRPr="00000000">
        <w:rPr>
          <w:color w:val="808080"/>
          <w:rtl w:val="0"/>
        </w:rPr>
        <w:t xml:space="preserve">"</w:t>
      </w:r>
      <w:r w:rsidDel="00000000" w:rsidR="00000000" w:rsidRPr="00000000">
        <w:rPr>
          <w:color w:val="cccccc"/>
          <w:rtl w:val="0"/>
        </w:rPr>
        <w:t xml:space="preserve"> </w:t>
      </w:r>
      <w:r w:rsidDel="00000000" w:rsidR="00000000" w:rsidRPr="00000000">
        <w:rPr>
          <w:color w:val="9cdcfe"/>
          <w:rtl w:val="0"/>
        </w:rPr>
        <w:t xml:space="preserve">xmlns:xsi</w:t>
      </w:r>
      <w:r w:rsidDel="00000000" w:rsidR="00000000" w:rsidRPr="00000000">
        <w:rPr>
          <w:color w:val="cccccc"/>
          <w:rtl w:val="0"/>
        </w:rPr>
        <w:t xml:space="preserve">=</w:t>
      </w:r>
      <w:r w:rsidDel="00000000" w:rsidR="00000000" w:rsidRPr="00000000">
        <w:rPr>
          <w:color w:val="808080"/>
          <w:rtl w:val="0"/>
        </w:rPr>
        <w:t xml:space="preserve">"</w:t>
      </w:r>
      <w:r w:rsidDel="00000000" w:rsidR="00000000" w:rsidRPr="00000000">
        <w:rPr>
          <w:color w:val="ce9178"/>
          <w:rtl w:val="0"/>
        </w:rPr>
        <w:t xml:space="preserve">http://www.w3.org/2001/XMLSchema-instance</w:t>
      </w:r>
      <w:r w:rsidDel="00000000" w:rsidR="00000000" w:rsidRPr="00000000">
        <w:rPr>
          <w:color w:val="808080"/>
          <w:rtl w:val="0"/>
        </w:rPr>
        <w:t xml:space="preserve">"</w:t>
      </w:r>
      <w:r w:rsidDel="00000000" w:rsidR="00000000" w:rsidRPr="00000000">
        <w:rPr>
          <w:color w:val="cccccc"/>
          <w:rtl w:val="0"/>
        </w:rPr>
        <w:t xml:space="preserve"> </w:t>
      </w:r>
      <w:r w:rsidDel="00000000" w:rsidR="00000000" w:rsidRPr="00000000">
        <w:rPr>
          <w:color w:val="9cdcfe"/>
          <w:rtl w:val="0"/>
        </w:rPr>
        <w:t xml:space="preserve">xsi:schemaLocation</w:t>
      </w:r>
      <w:r w:rsidDel="00000000" w:rsidR="00000000" w:rsidRPr="00000000">
        <w:rPr>
          <w:color w:val="cccccc"/>
          <w:rtl w:val="0"/>
        </w:rPr>
        <w:t xml:space="preserve">=</w:t>
      </w:r>
      <w:r w:rsidDel="00000000" w:rsidR="00000000" w:rsidRPr="00000000">
        <w:rPr>
          <w:color w:val="808080"/>
          <w:rtl w:val="0"/>
        </w:rPr>
        <w:t xml:space="preserve">"</w:t>
      </w:r>
      <w:r w:rsidDel="00000000" w:rsidR="00000000" w:rsidRPr="00000000">
        <w:rPr>
          <w:color w:val="ce9178"/>
          <w:rtl w:val="0"/>
        </w:rPr>
        <w:t xml:space="preserve">http://maven.apache.org/POM/4.0.0 https://maven.apache.org/xsd/maven-4.0.0.xsd</w:t>
      </w:r>
      <w:r w:rsidDel="00000000" w:rsidR="00000000" w:rsidRPr="00000000">
        <w:rPr>
          <w:color w:val="808080"/>
          <w:rtl w:val="0"/>
        </w:rPr>
        <w:t xml:space="preserve">"&gt;</w:t>
      </w:r>
    </w:p>
    <w:p w:rsidR="00000000" w:rsidDel="00000000" w:rsidP="00000000" w:rsidRDefault="00000000" w:rsidRPr="00000000" w14:paraId="00000009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modelVersion</w:t>
      </w:r>
      <w:r w:rsidDel="00000000" w:rsidR="00000000" w:rsidRPr="00000000">
        <w:rPr>
          <w:color w:val="808080"/>
          <w:rtl w:val="0"/>
        </w:rPr>
        <w:t xml:space="preserve">&gt;</w:t>
      </w:r>
      <w:r w:rsidDel="00000000" w:rsidR="00000000" w:rsidRPr="00000000">
        <w:rPr>
          <w:color w:val="cccccc"/>
          <w:rtl w:val="0"/>
        </w:rPr>
        <w:t xml:space="preserve">4.0.0</w:t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modelVersion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groupId</w:t>
      </w:r>
      <w:r w:rsidDel="00000000" w:rsidR="00000000" w:rsidRPr="00000000">
        <w:rPr>
          <w:color w:val="808080"/>
          <w:rtl w:val="0"/>
        </w:rPr>
        <w:t xml:space="preserve">&gt;</w:t>
      </w:r>
      <w:r w:rsidDel="00000000" w:rsidR="00000000" w:rsidRPr="00000000">
        <w:rPr>
          <w:color w:val="cccccc"/>
          <w:rtl w:val="0"/>
        </w:rPr>
        <w:t xml:space="preserve">p7</w:t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groupId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artifactId</w:t>
      </w:r>
      <w:r w:rsidDel="00000000" w:rsidR="00000000" w:rsidRPr="00000000">
        <w:rPr>
          <w:color w:val="808080"/>
          <w:rtl w:val="0"/>
        </w:rPr>
        <w:t xml:space="preserve">&gt;</w:t>
      </w:r>
      <w:r w:rsidDel="00000000" w:rsidR="00000000" w:rsidRPr="00000000">
        <w:rPr>
          <w:color w:val="cccccc"/>
          <w:rtl w:val="0"/>
        </w:rPr>
        <w:t xml:space="preserve">p7</w:t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artifactId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version</w:t>
      </w:r>
      <w:r w:rsidDel="00000000" w:rsidR="00000000" w:rsidRPr="00000000">
        <w:rPr>
          <w:color w:val="808080"/>
          <w:rtl w:val="0"/>
        </w:rPr>
        <w:t xml:space="preserve">&gt;</w:t>
      </w:r>
      <w:r w:rsidDel="00000000" w:rsidR="00000000" w:rsidRPr="00000000">
        <w:rPr>
          <w:color w:val="cccccc"/>
          <w:rtl w:val="0"/>
        </w:rPr>
        <w:t xml:space="preserve">0.0.1-SNAPSHOT</w:t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version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dependencies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ab/>
        <w:tab/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dependency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ab/>
        <w:tab/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groupId</w:t>
      </w:r>
      <w:r w:rsidDel="00000000" w:rsidR="00000000" w:rsidRPr="00000000">
        <w:rPr>
          <w:color w:val="808080"/>
          <w:rtl w:val="0"/>
        </w:rPr>
        <w:t xml:space="preserve">&gt;</w:t>
      </w:r>
      <w:r w:rsidDel="00000000" w:rsidR="00000000" w:rsidRPr="00000000">
        <w:rPr>
          <w:color w:val="cccccc"/>
          <w:rtl w:val="0"/>
        </w:rPr>
        <w:t xml:space="preserve">org.seleniumhq.selenium</w:t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groupId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ab/>
        <w:tab/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artifactId</w:t>
      </w:r>
      <w:r w:rsidDel="00000000" w:rsidR="00000000" w:rsidRPr="00000000">
        <w:rPr>
          <w:color w:val="808080"/>
          <w:rtl w:val="0"/>
        </w:rPr>
        <w:t xml:space="preserve">&gt;</w:t>
      </w:r>
      <w:r w:rsidDel="00000000" w:rsidR="00000000" w:rsidRPr="00000000">
        <w:rPr>
          <w:color w:val="cccccc"/>
          <w:rtl w:val="0"/>
        </w:rPr>
        <w:t xml:space="preserve">selenium-java</w:t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artifactId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ab/>
        <w:tab/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version</w:t>
      </w:r>
      <w:r w:rsidDel="00000000" w:rsidR="00000000" w:rsidRPr="00000000">
        <w:rPr>
          <w:color w:val="808080"/>
          <w:rtl w:val="0"/>
        </w:rPr>
        <w:t xml:space="preserve">&gt;</w:t>
      </w:r>
      <w:r w:rsidDel="00000000" w:rsidR="00000000" w:rsidRPr="00000000">
        <w:rPr>
          <w:color w:val="cccccc"/>
          <w:rtl w:val="0"/>
        </w:rPr>
        <w:t xml:space="preserve">4.10.0</w:t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version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ab/>
        <w:tab/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dependency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2f2f2f" w:val="clear"/>
        <w:rPr>
          <w:color w:val="608b4e"/>
        </w:rPr>
      </w:pPr>
      <w:r w:rsidDel="00000000" w:rsidR="00000000" w:rsidRPr="00000000">
        <w:rPr>
          <w:color w:val="cccccc"/>
          <w:rtl w:val="0"/>
        </w:rPr>
        <w:tab/>
        <w:tab/>
      </w:r>
      <w:r w:rsidDel="00000000" w:rsidR="00000000" w:rsidRPr="00000000">
        <w:rPr>
          <w:color w:val="608b4e"/>
          <w:rtl w:val="0"/>
        </w:rPr>
        <w:t xml:space="preserve">&lt;!-- https://mvnrepository.com/artifact/org.seleniumhq.selenium/selenium-java --&gt;</w:t>
      </w:r>
    </w:p>
    <w:p w:rsidR="00000000" w:rsidDel="00000000" w:rsidP="00000000" w:rsidRDefault="00000000" w:rsidRPr="00000000" w14:paraId="00000014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ab/>
        <w:tab/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dependency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ab/>
        <w:tab/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groupId</w:t>
      </w:r>
      <w:r w:rsidDel="00000000" w:rsidR="00000000" w:rsidRPr="00000000">
        <w:rPr>
          <w:color w:val="808080"/>
          <w:rtl w:val="0"/>
        </w:rPr>
        <w:t xml:space="preserve">&gt;</w:t>
      </w:r>
      <w:r w:rsidDel="00000000" w:rsidR="00000000" w:rsidRPr="00000000">
        <w:rPr>
          <w:color w:val="cccccc"/>
          <w:rtl w:val="0"/>
        </w:rPr>
        <w:t xml:space="preserve">org.seleniumhq.selenium</w:t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groupId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ab/>
        <w:tab/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artifactId</w:t>
      </w:r>
      <w:r w:rsidDel="00000000" w:rsidR="00000000" w:rsidRPr="00000000">
        <w:rPr>
          <w:color w:val="808080"/>
          <w:rtl w:val="0"/>
        </w:rPr>
        <w:t xml:space="preserve">&gt;</w:t>
      </w:r>
      <w:r w:rsidDel="00000000" w:rsidR="00000000" w:rsidRPr="00000000">
        <w:rPr>
          <w:color w:val="cccccc"/>
          <w:rtl w:val="0"/>
        </w:rPr>
        <w:t xml:space="preserve">selenium-chrome-driver</w:t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artifactId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ab/>
        <w:tab/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version</w:t>
      </w:r>
      <w:r w:rsidDel="00000000" w:rsidR="00000000" w:rsidRPr="00000000">
        <w:rPr>
          <w:color w:val="808080"/>
          <w:rtl w:val="0"/>
        </w:rPr>
        <w:t xml:space="preserve">&gt;</w:t>
      </w:r>
      <w:r w:rsidDel="00000000" w:rsidR="00000000" w:rsidRPr="00000000">
        <w:rPr>
          <w:color w:val="cccccc"/>
          <w:rtl w:val="0"/>
        </w:rPr>
        <w:t xml:space="preserve">4.10.0</w:t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version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ab/>
        <w:tab/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dependency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ab/>
        <w:tab/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dependency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ab/>
        <w:tab/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groupId</w:t>
      </w:r>
      <w:r w:rsidDel="00000000" w:rsidR="00000000" w:rsidRPr="00000000">
        <w:rPr>
          <w:color w:val="808080"/>
          <w:rtl w:val="0"/>
        </w:rPr>
        <w:t xml:space="preserve">&gt;</w:t>
      </w:r>
      <w:r w:rsidDel="00000000" w:rsidR="00000000" w:rsidRPr="00000000">
        <w:rPr>
          <w:color w:val="cccccc"/>
          <w:rtl w:val="0"/>
        </w:rPr>
        <w:t xml:space="preserve">net.sourceforge.jexcelapi</w:t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groupId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ab/>
        <w:tab/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artifactId</w:t>
      </w:r>
      <w:r w:rsidDel="00000000" w:rsidR="00000000" w:rsidRPr="00000000">
        <w:rPr>
          <w:color w:val="808080"/>
          <w:rtl w:val="0"/>
        </w:rPr>
        <w:t xml:space="preserve">&gt;</w:t>
      </w:r>
      <w:r w:rsidDel="00000000" w:rsidR="00000000" w:rsidRPr="00000000">
        <w:rPr>
          <w:color w:val="cccccc"/>
          <w:rtl w:val="0"/>
        </w:rPr>
        <w:t xml:space="preserve">jxl</w:t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artifactId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ab/>
        <w:tab/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version</w:t>
      </w:r>
      <w:r w:rsidDel="00000000" w:rsidR="00000000" w:rsidRPr="00000000">
        <w:rPr>
          <w:color w:val="808080"/>
          <w:rtl w:val="0"/>
        </w:rPr>
        <w:t xml:space="preserve">&gt;</w:t>
      </w:r>
      <w:r w:rsidDel="00000000" w:rsidR="00000000" w:rsidRPr="00000000">
        <w:rPr>
          <w:color w:val="cccccc"/>
          <w:rtl w:val="0"/>
        </w:rPr>
        <w:t xml:space="preserve">2.6.12</w:t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version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ab/>
        <w:tab/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dependency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ab/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dependencies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project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[maintest.java]:</w:t>
      </w:r>
    </w:p>
    <w:p w:rsidR="00000000" w:rsidDel="00000000" w:rsidP="00000000" w:rsidRDefault="00000000" w:rsidRPr="00000000" w14:paraId="00000022">
      <w:pPr>
        <w:shd w:fill="2f2f2f" w:val="clear"/>
        <w:rPr>
          <w:color w:val="e6e6fa"/>
        </w:rPr>
      </w:pPr>
      <w:r w:rsidDel="00000000" w:rsidR="00000000" w:rsidRPr="00000000">
        <w:rPr>
          <w:color w:val="cc6c1d"/>
          <w:rtl w:val="0"/>
        </w:rPr>
        <w:t xml:space="preserve">package</w:t>
      </w:r>
      <w:r w:rsidDel="00000000" w:rsidR="00000000" w:rsidRPr="00000000">
        <w:rPr>
          <w:color w:val="d9e8f7"/>
          <w:rtl w:val="0"/>
        </w:rPr>
        <w:t xml:space="preserve"> p7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f2f2f" w:val="clear"/>
        <w:rPr>
          <w:color w:val="e6e6fa"/>
        </w:rPr>
      </w:pPr>
      <w:r w:rsidDel="00000000" w:rsidR="00000000" w:rsidRPr="00000000">
        <w:rPr>
          <w:color w:val="cc6c1d"/>
          <w:rtl w:val="0"/>
        </w:rPr>
        <w:t xml:space="preserve">import</w:t>
      </w:r>
      <w:r w:rsidDel="00000000" w:rsidR="00000000" w:rsidRPr="00000000">
        <w:rPr>
          <w:color w:val="d9e8f7"/>
          <w:rtl w:val="0"/>
        </w:rPr>
        <w:t xml:space="preserve"> java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io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File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f2f2f" w:val="clear"/>
        <w:rPr>
          <w:color w:val="e6e6fa"/>
        </w:rPr>
      </w:pPr>
      <w:r w:rsidDel="00000000" w:rsidR="00000000" w:rsidRPr="00000000">
        <w:rPr>
          <w:color w:val="cc6c1d"/>
          <w:rtl w:val="0"/>
        </w:rPr>
        <w:t xml:space="preserve">import</w:t>
      </w:r>
      <w:r w:rsidDel="00000000" w:rsidR="00000000" w:rsidRPr="00000000">
        <w:rPr>
          <w:color w:val="d9e8f7"/>
          <w:rtl w:val="0"/>
        </w:rPr>
        <w:t xml:space="preserve"> java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io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IOException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f2f2f" w:val="clear"/>
        <w:rPr>
          <w:color w:val="e6e6fa"/>
        </w:rPr>
      </w:pPr>
      <w:r w:rsidDel="00000000" w:rsidR="00000000" w:rsidRPr="00000000">
        <w:rPr>
          <w:color w:val="cc6c1d"/>
          <w:rtl w:val="0"/>
        </w:rPr>
        <w:t xml:space="preserve">import</w:t>
      </w:r>
      <w:r w:rsidDel="00000000" w:rsidR="00000000" w:rsidRPr="00000000">
        <w:rPr>
          <w:color w:val="d9e8f7"/>
          <w:rtl w:val="0"/>
        </w:rPr>
        <w:t xml:space="preserve"> jxl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Workbook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f2f2f" w:val="clear"/>
        <w:rPr>
          <w:color w:val="e6e6fa"/>
        </w:rPr>
      </w:pPr>
      <w:r w:rsidDel="00000000" w:rsidR="00000000" w:rsidRPr="00000000">
        <w:rPr>
          <w:color w:val="cc6c1d"/>
          <w:rtl w:val="0"/>
        </w:rPr>
        <w:t xml:space="preserve">import</w:t>
      </w:r>
      <w:r w:rsidDel="00000000" w:rsidR="00000000" w:rsidRPr="00000000">
        <w:rPr>
          <w:color w:val="d9e8f7"/>
          <w:rtl w:val="0"/>
        </w:rPr>
        <w:t xml:space="preserve"> jxl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read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biff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66aff9"/>
          <w:u w:val="single"/>
          <w:rtl w:val="0"/>
        </w:rPr>
        <w:t xml:space="preserve">BiffException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f2f2f" w:val="clear"/>
        <w:rPr>
          <w:color w:val="f9faf4"/>
        </w:rPr>
      </w:pPr>
      <w:r w:rsidDel="00000000" w:rsidR="00000000" w:rsidRPr="00000000">
        <w:rPr>
          <w:color w:val="cc6c1d"/>
          <w:rtl w:val="0"/>
        </w:rPr>
        <w:t xml:space="preserve">public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class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290c3"/>
          <w:rtl w:val="0"/>
        </w:rPr>
        <w:t xml:space="preserve">maintest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2f2f2f" w:val="clear"/>
        <w:rPr>
          <w:color w:val="f9faf4"/>
        </w:rPr>
      </w:pPr>
      <w:r w:rsidDel="00000000" w:rsidR="00000000" w:rsidRPr="00000000">
        <w:rPr>
          <w:color w:val="d9e8f7"/>
          <w:rtl w:val="0"/>
        </w:rPr>
        <w:tab/>
      </w:r>
      <w:r w:rsidDel="00000000" w:rsidR="00000000" w:rsidRPr="00000000">
        <w:rPr>
          <w:color w:val="cc6c1d"/>
          <w:rtl w:val="0"/>
        </w:rPr>
        <w:t xml:space="preserve">public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static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void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eb540"/>
          <w:rtl w:val="0"/>
        </w:rPr>
        <w:t xml:space="preserve">main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1290c3"/>
          <w:rtl w:val="0"/>
        </w:rPr>
        <w:t xml:space="preserve">String</w:t>
      </w:r>
      <w:r w:rsidDel="00000000" w:rsidR="00000000" w:rsidRPr="00000000">
        <w:rPr>
          <w:color w:val="f9faf4"/>
          <w:rtl w:val="0"/>
        </w:rPr>
        <w:t xml:space="preserve">[]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79abff"/>
          <w:rtl w:val="0"/>
        </w:rPr>
        <w:t xml:space="preserve">args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throws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290c3"/>
          <w:rtl w:val="0"/>
        </w:rPr>
        <w:t xml:space="preserve">IOException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290c3"/>
          <w:rtl w:val="0"/>
        </w:rPr>
        <w:t xml:space="preserve">BiffException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 xml:space="preserve">       </w:t>
      </w:r>
      <w:r w:rsidDel="00000000" w:rsidR="00000000" w:rsidRPr="00000000">
        <w:rPr>
          <w:color w:val="3eabe6"/>
          <w:rtl w:val="0"/>
        </w:rPr>
        <w:t xml:space="preserve">Workbook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2f200"/>
          <w:rtl w:val="0"/>
        </w:rPr>
        <w:t xml:space="preserve">workbook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=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3eabe6"/>
          <w:rtl w:val="0"/>
        </w:rPr>
        <w:t xml:space="preserve">Workbook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i w:val="1"/>
          <w:color w:val="96ec3f"/>
          <w:rtl w:val="0"/>
        </w:rPr>
        <w:t xml:space="preserve">getWorkbook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cc6c1d"/>
          <w:rtl w:val="0"/>
        </w:rPr>
        <w:t xml:space="preserve">new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a7ec21"/>
          <w:rtl w:val="0"/>
        </w:rPr>
        <w:t xml:space="preserve">File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17c6a3"/>
          <w:rtl w:val="0"/>
        </w:rPr>
        <w:t xml:space="preserve">"C:\\Users\\Siddhesh\\Documents\\Ruia\\SEM V\\SEM_V\\Codes\\STQA\\p6output.xls"</w:t>
      </w:r>
      <w:r w:rsidDel="00000000" w:rsidR="00000000" w:rsidRPr="00000000">
        <w:rPr>
          <w:color w:val="f9faf4"/>
          <w:rtl w:val="0"/>
        </w:rPr>
        <w:t xml:space="preserve">))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 xml:space="preserve">   </w:t>
        <w:tab/>
        <w:t xml:space="preserve">jxl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80f2f6"/>
          <w:rtl w:val="0"/>
        </w:rPr>
        <w:t xml:space="preserve">Sheet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2f200"/>
          <w:rtl w:val="0"/>
        </w:rPr>
        <w:t xml:space="preserve">sheet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=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3ec79"/>
          <w:rtl w:val="0"/>
        </w:rPr>
        <w:t xml:space="preserve">workbook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80f6a7"/>
          <w:rtl w:val="0"/>
        </w:rPr>
        <w:t xml:space="preserve">getSheet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6897bb"/>
          <w:rtl w:val="0"/>
        </w:rPr>
        <w:t xml:space="preserve">0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 xml:space="preserve">       </w:t>
      </w:r>
      <w:r w:rsidDel="00000000" w:rsidR="00000000" w:rsidRPr="00000000">
        <w:rPr>
          <w:color w:val="cc6c1d"/>
          <w:rtl w:val="0"/>
        </w:rPr>
        <w:t xml:space="preserve">int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2f200"/>
          <w:rtl w:val="0"/>
        </w:rPr>
        <w:t xml:space="preserve">studentCountAbove60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=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6897bb"/>
          <w:rtl w:val="0"/>
        </w:rPr>
        <w:t xml:space="preserve">0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2f2f2f" w:val="clear"/>
        <w:rPr>
          <w:color w:val="d9e8f7"/>
        </w:rPr>
      </w:pPr>
      <w:r w:rsidDel="00000000" w:rsidR="00000000" w:rsidRPr="00000000">
        <w:rPr>
          <w:color w:val="d9e8f7"/>
          <w:rtl w:val="0"/>
        </w:rPr>
        <w:t xml:space="preserve">      </w:t>
      </w:r>
    </w:p>
    <w:p w:rsidR="00000000" w:rsidDel="00000000" w:rsidP="00000000" w:rsidRDefault="00000000" w:rsidRPr="00000000" w14:paraId="0000002D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 xml:space="preserve">       </w:t>
      </w:r>
      <w:r w:rsidDel="00000000" w:rsidR="00000000" w:rsidRPr="00000000">
        <w:rPr>
          <w:color w:val="1290c3"/>
          <w:rtl w:val="0"/>
        </w:rPr>
        <w:t xml:space="preserve">System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rtl w:val="0"/>
        </w:rPr>
        <w:t xml:space="preserve">out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a7ec21"/>
          <w:rtl w:val="0"/>
        </w:rPr>
        <w:t xml:space="preserve">println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17c6a3"/>
          <w:rtl w:val="0"/>
        </w:rPr>
        <w:t xml:space="preserve">"Student Name\tSubject 1\tSubject 2\tSubject 3"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f2f2f" w:val="clear"/>
        <w:rPr>
          <w:color w:val="f9faf4"/>
        </w:rPr>
      </w:pPr>
      <w:r w:rsidDel="00000000" w:rsidR="00000000" w:rsidRPr="00000000">
        <w:rPr>
          <w:color w:val="d9e8f7"/>
          <w:rtl w:val="0"/>
        </w:rPr>
        <w:t xml:space="preserve">       </w:t>
      </w:r>
      <w:r w:rsidDel="00000000" w:rsidR="00000000" w:rsidRPr="00000000">
        <w:rPr>
          <w:color w:val="cc6c1d"/>
          <w:rtl w:val="0"/>
        </w:rPr>
        <w:t xml:space="preserve">for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cc6c1d"/>
          <w:rtl w:val="0"/>
        </w:rPr>
        <w:t xml:space="preserve">int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2f200"/>
          <w:rtl w:val="0"/>
        </w:rPr>
        <w:t xml:space="preserve">i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=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6897bb"/>
          <w:rtl w:val="0"/>
        </w:rPr>
        <w:t xml:space="preserve">1</w:t>
      </w:r>
      <w:r w:rsidDel="00000000" w:rsidR="00000000" w:rsidRPr="00000000">
        <w:rPr>
          <w:color w:val="e6e6fa"/>
          <w:rtl w:val="0"/>
        </w:rPr>
        <w:t xml:space="preserve">;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3ec79"/>
          <w:rtl w:val="0"/>
        </w:rPr>
        <w:t xml:space="preserve">i</w:t>
      </w:r>
      <w:r w:rsidDel="00000000" w:rsidR="00000000" w:rsidRPr="00000000">
        <w:rPr>
          <w:color w:val="e6e6fa"/>
          <w:rtl w:val="0"/>
        </w:rPr>
        <w:t xml:space="preserve">&lt;</w:t>
      </w:r>
      <w:r w:rsidDel="00000000" w:rsidR="00000000" w:rsidRPr="00000000">
        <w:rPr>
          <w:color w:val="f3ec79"/>
          <w:rtl w:val="0"/>
        </w:rPr>
        <w:t xml:space="preserve">sheet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80f6a7"/>
          <w:rtl w:val="0"/>
        </w:rPr>
        <w:t xml:space="preserve">getRows</w:t>
      </w:r>
      <w:r w:rsidDel="00000000" w:rsidR="00000000" w:rsidRPr="00000000">
        <w:rPr>
          <w:color w:val="f9faf4"/>
          <w:rtl w:val="0"/>
        </w:rPr>
        <w:t xml:space="preserve">()</w:t>
      </w:r>
      <w:r w:rsidDel="00000000" w:rsidR="00000000" w:rsidRPr="00000000">
        <w:rPr>
          <w:color w:val="e6e6fa"/>
          <w:rtl w:val="0"/>
        </w:rPr>
        <w:t xml:space="preserve">;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3ec79"/>
          <w:rtl w:val="0"/>
        </w:rPr>
        <w:t xml:space="preserve">i</w:t>
      </w:r>
      <w:r w:rsidDel="00000000" w:rsidR="00000000" w:rsidRPr="00000000">
        <w:rPr>
          <w:color w:val="e6e6fa"/>
          <w:rtl w:val="0"/>
        </w:rPr>
        <w:t xml:space="preserve">++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 xml:space="preserve">           </w:t>
      </w:r>
      <w:r w:rsidDel="00000000" w:rsidR="00000000" w:rsidRPr="00000000">
        <w:rPr>
          <w:color w:val="1290c3"/>
          <w:rtl w:val="0"/>
        </w:rPr>
        <w:t xml:space="preserve">String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2f200"/>
          <w:rtl w:val="0"/>
        </w:rPr>
        <w:t xml:space="preserve">studentName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=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3ec79"/>
          <w:rtl w:val="0"/>
        </w:rPr>
        <w:t xml:space="preserve">sheet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80f6a7"/>
          <w:rtl w:val="0"/>
        </w:rPr>
        <w:t xml:space="preserve">getCell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6897bb"/>
          <w:rtl w:val="0"/>
        </w:rPr>
        <w:t xml:space="preserve">0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3ec79"/>
          <w:rtl w:val="0"/>
        </w:rPr>
        <w:t xml:space="preserve">i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80f6a7"/>
          <w:rtl w:val="0"/>
        </w:rPr>
        <w:t xml:space="preserve">getContents</w:t>
      </w:r>
      <w:r w:rsidDel="00000000" w:rsidR="00000000" w:rsidRPr="00000000">
        <w:rPr>
          <w:color w:val="f9faf4"/>
          <w:rtl w:val="0"/>
        </w:rPr>
        <w:t xml:space="preserve">()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 xml:space="preserve">           </w:t>
      </w:r>
      <w:r w:rsidDel="00000000" w:rsidR="00000000" w:rsidRPr="00000000">
        <w:rPr>
          <w:color w:val="cc6c1d"/>
          <w:rtl w:val="0"/>
        </w:rPr>
        <w:t xml:space="preserve">int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2f200"/>
          <w:rtl w:val="0"/>
        </w:rPr>
        <w:t xml:space="preserve">subject1Score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=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290c3"/>
          <w:rtl w:val="0"/>
        </w:rPr>
        <w:t xml:space="preserve">Integer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i w:val="1"/>
          <w:color w:val="96ec3f"/>
          <w:rtl w:val="0"/>
        </w:rPr>
        <w:t xml:space="preserve">parseInt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f3ec79"/>
          <w:rtl w:val="0"/>
        </w:rPr>
        <w:t xml:space="preserve">sheet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80f6a7"/>
          <w:rtl w:val="0"/>
        </w:rPr>
        <w:t xml:space="preserve">getCell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6897bb"/>
          <w:rtl w:val="0"/>
        </w:rPr>
        <w:t xml:space="preserve">1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3ec79"/>
          <w:rtl w:val="0"/>
        </w:rPr>
        <w:t xml:space="preserve">i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80f6a7"/>
          <w:rtl w:val="0"/>
        </w:rPr>
        <w:t xml:space="preserve">getContents</w:t>
      </w:r>
      <w:r w:rsidDel="00000000" w:rsidR="00000000" w:rsidRPr="00000000">
        <w:rPr>
          <w:color w:val="f9faf4"/>
          <w:rtl w:val="0"/>
        </w:rPr>
        <w:t xml:space="preserve">())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 xml:space="preserve">           </w:t>
      </w:r>
      <w:r w:rsidDel="00000000" w:rsidR="00000000" w:rsidRPr="00000000">
        <w:rPr>
          <w:color w:val="cc6c1d"/>
          <w:rtl w:val="0"/>
        </w:rPr>
        <w:t xml:space="preserve">int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2f200"/>
          <w:rtl w:val="0"/>
        </w:rPr>
        <w:t xml:space="preserve">subject2Score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=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290c3"/>
          <w:rtl w:val="0"/>
        </w:rPr>
        <w:t xml:space="preserve">Integer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i w:val="1"/>
          <w:color w:val="96ec3f"/>
          <w:rtl w:val="0"/>
        </w:rPr>
        <w:t xml:space="preserve">parseInt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f3ec79"/>
          <w:rtl w:val="0"/>
        </w:rPr>
        <w:t xml:space="preserve">sheet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80f6a7"/>
          <w:rtl w:val="0"/>
        </w:rPr>
        <w:t xml:space="preserve">getCell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6897bb"/>
          <w:rtl w:val="0"/>
        </w:rPr>
        <w:t xml:space="preserve">2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3ec79"/>
          <w:rtl w:val="0"/>
        </w:rPr>
        <w:t xml:space="preserve">i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80f6a7"/>
          <w:rtl w:val="0"/>
        </w:rPr>
        <w:t xml:space="preserve">getContents</w:t>
      </w:r>
      <w:r w:rsidDel="00000000" w:rsidR="00000000" w:rsidRPr="00000000">
        <w:rPr>
          <w:color w:val="f9faf4"/>
          <w:rtl w:val="0"/>
        </w:rPr>
        <w:t xml:space="preserve">())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 xml:space="preserve">           </w:t>
      </w:r>
      <w:r w:rsidDel="00000000" w:rsidR="00000000" w:rsidRPr="00000000">
        <w:rPr>
          <w:color w:val="cc6c1d"/>
          <w:rtl w:val="0"/>
        </w:rPr>
        <w:t xml:space="preserve">int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2f200"/>
          <w:rtl w:val="0"/>
        </w:rPr>
        <w:t xml:space="preserve">subject3Score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=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290c3"/>
          <w:rtl w:val="0"/>
        </w:rPr>
        <w:t xml:space="preserve">Integer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i w:val="1"/>
          <w:color w:val="96ec3f"/>
          <w:rtl w:val="0"/>
        </w:rPr>
        <w:t xml:space="preserve">parseInt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f3ec79"/>
          <w:rtl w:val="0"/>
        </w:rPr>
        <w:t xml:space="preserve">sheet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80f6a7"/>
          <w:rtl w:val="0"/>
        </w:rPr>
        <w:t xml:space="preserve">getCell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6897bb"/>
          <w:rtl w:val="0"/>
        </w:rPr>
        <w:t xml:space="preserve">3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3ec79"/>
          <w:rtl w:val="0"/>
        </w:rPr>
        <w:t xml:space="preserve">i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80f6a7"/>
          <w:rtl w:val="0"/>
        </w:rPr>
        <w:t xml:space="preserve">getContents</w:t>
      </w:r>
      <w:r w:rsidDel="00000000" w:rsidR="00000000" w:rsidRPr="00000000">
        <w:rPr>
          <w:color w:val="f9faf4"/>
          <w:rtl w:val="0"/>
        </w:rPr>
        <w:t xml:space="preserve">())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f2f2f" w:val="clear"/>
        <w:rPr>
          <w:color w:val="f9faf4"/>
        </w:rPr>
      </w:pPr>
      <w:r w:rsidDel="00000000" w:rsidR="00000000" w:rsidRPr="00000000">
        <w:rPr>
          <w:color w:val="d9e8f7"/>
          <w:rtl w:val="0"/>
        </w:rPr>
        <w:t xml:space="preserve">           </w:t>
      </w:r>
      <w:r w:rsidDel="00000000" w:rsidR="00000000" w:rsidRPr="00000000">
        <w:rPr>
          <w:color w:val="cc6c1d"/>
          <w:rtl w:val="0"/>
        </w:rPr>
        <w:t xml:space="preserve">if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f3ec79"/>
          <w:rtl w:val="0"/>
        </w:rPr>
        <w:t xml:space="preserve">subject1Score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&gt;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6897bb"/>
          <w:rtl w:val="0"/>
        </w:rPr>
        <w:t xml:space="preserve">60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||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3ec79"/>
          <w:rtl w:val="0"/>
        </w:rPr>
        <w:t xml:space="preserve">subject2Score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&gt;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6897bb"/>
          <w:rtl w:val="0"/>
        </w:rPr>
        <w:t xml:space="preserve">60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||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3ec79"/>
          <w:rtl w:val="0"/>
        </w:rPr>
        <w:t xml:space="preserve">subject3Score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&gt;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6897bb"/>
          <w:rtl w:val="0"/>
        </w:rPr>
        <w:t xml:space="preserve">60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 xml:space="preserve">       </w:t>
        <w:tab/>
        <w:tab/>
      </w:r>
      <w:r w:rsidDel="00000000" w:rsidR="00000000" w:rsidRPr="00000000">
        <w:rPr>
          <w:color w:val="1290c3"/>
          <w:rtl w:val="0"/>
        </w:rPr>
        <w:t xml:space="preserve">System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rtl w:val="0"/>
        </w:rPr>
        <w:t xml:space="preserve">out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a7ec21"/>
          <w:rtl w:val="0"/>
        </w:rPr>
        <w:t xml:space="preserve">println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f3ec79"/>
          <w:rtl w:val="0"/>
        </w:rPr>
        <w:t xml:space="preserve">studentName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+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7c6a3"/>
          <w:rtl w:val="0"/>
        </w:rPr>
        <w:t xml:space="preserve">"\t\t"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+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3ec79"/>
          <w:rtl w:val="0"/>
        </w:rPr>
        <w:t xml:space="preserve">subject1Score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+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7c6a3"/>
          <w:rtl w:val="0"/>
        </w:rPr>
        <w:t xml:space="preserve">"\t\t"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+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3ec79"/>
          <w:rtl w:val="0"/>
        </w:rPr>
        <w:t xml:space="preserve">subject2Score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+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7c6a3"/>
          <w:rtl w:val="0"/>
        </w:rPr>
        <w:t xml:space="preserve">"\t\t"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+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3ec79"/>
          <w:rtl w:val="0"/>
        </w:rPr>
        <w:t xml:space="preserve">subject3Score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 xml:space="preserve">               </w:t>
      </w:r>
      <w:r w:rsidDel="00000000" w:rsidR="00000000" w:rsidRPr="00000000">
        <w:rPr>
          <w:color w:val="f3ec79"/>
          <w:rtl w:val="0"/>
        </w:rPr>
        <w:t xml:space="preserve">studentCountAbove60</w:t>
      </w:r>
      <w:r w:rsidDel="00000000" w:rsidR="00000000" w:rsidRPr="00000000">
        <w:rPr>
          <w:color w:val="e6e6fa"/>
          <w:rtl w:val="0"/>
        </w:rPr>
        <w:t xml:space="preserve">++;</w:t>
      </w:r>
    </w:p>
    <w:p w:rsidR="00000000" w:rsidDel="00000000" w:rsidP="00000000" w:rsidRDefault="00000000" w:rsidRPr="00000000" w14:paraId="00000036">
      <w:pPr>
        <w:shd w:fill="2f2f2f" w:val="clear"/>
        <w:rPr>
          <w:color w:val="f9faf4"/>
        </w:rPr>
      </w:pPr>
      <w:r w:rsidDel="00000000" w:rsidR="00000000" w:rsidRPr="00000000">
        <w:rPr>
          <w:color w:val="d9e8f7"/>
          <w:rtl w:val="0"/>
        </w:rPr>
        <w:t xml:space="preserve">           </w:t>
      </w:r>
      <w:r w:rsidDel="00000000" w:rsidR="00000000" w:rsidRPr="00000000">
        <w:rPr>
          <w:color w:val="f9faf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2f2f2f" w:val="clear"/>
        <w:rPr>
          <w:color w:val="f9faf4"/>
        </w:rPr>
      </w:pPr>
      <w:r w:rsidDel="00000000" w:rsidR="00000000" w:rsidRPr="00000000">
        <w:rPr>
          <w:color w:val="d9e8f7"/>
          <w:rtl w:val="0"/>
        </w:rPr>
        <w:t xml:space="preserve">       </w:t>
      </w:r>
      <w:r w:rsidDel="00000000" w:rsidR="00000000" w:rsidRPr="00000000">
        <w:rPr>
          <w:color w:val="f9faf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 xml:space="preserve">       </w:t>
      </w:r>
      <w:r w:rsidDel="00000000" w:rsidR="00000000" w:rsidRPr="00000000">
        <w:rPr>
          <w:color w:val="1290c3"/>
          <w:rtl w:val="0"/>
        </w:rPr>
        <w:t xml:space="preserve">System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rtl w:val="0"/>
        </w:rPr>
        <w:t xml:space="preserve">out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a7ec21"/>
          <w:rtl w:val="0"/>
        </w:rPr>
        <w:t xml:space="preserve">println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17c6a3"/>
          <w:rtl w:val="0"/>
        </w:rPr>
        <w:t xml:space="preserve">"Student count with marks &gt;60: "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+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3ec79"/>
          <w:rtl w:val="0"/>
        </w:rPr>
        <w:t xml:space="preserve">studentCountAbove60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 xml:space="preserve">       </w:t>
      </w:r>
      <w:r w:rsidDel="00000000" w:rsidR="00000000" w:rsidRPr="00000000">
        <w:rPr>
          <w:color w:val="f3ec79"/>
          <w:rtl w:val="0"/>
        </w:rPr>
        <w:t xml:space="preserve">workbook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80f6a7"/>
          <w:rtl w:val="0"/>
        </w:rPr>
        <w:t xml:space="preserve">close</w:t>
      </w:r>
      <w:r w:rsidDel="00000000" w:rsidR="00000000" w:rsidRPr="00000000">
        <w:rPr>
          <w:color w:val="f9faf4"/>
          <w:rtl w:val="0"/>
        </w:rPr>
        <w:t xml:space="preserve">()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2f2f2f" w:val="clear"/>
        <w:rPr>
          <w:color w:val="f9faf4"/>
        </w:rPr>
      </w:pPr>
      <w:r w:rsidDel="00000000" w:rsidR="00000000" w:rsidRPr="00000000">
        <w:rPr>
          <w:color w:val="d9e8f7"/>
          <w:rtl w:val="0"/>
        </w:rPr>
        <w:t xml:space="preserve">   </w:t>
      </w:r>
      <w:r w:rsidDel="00000000" w:rsidR="00000000" w:rsidRPr="00000000">
        <w:rPr>
          <w:color w:val="f9faf4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2f2f2f" w:val="clear"/>
        <w:rPr>
          <w:color w:val="f9faf4"/>
        </w:rPr>
      </w:pPr>
      <w:r w:rsidDel="00000000" w:rsidR="00000000" w:rsidRPr="00000000">
        <w:rPr>
          <w:color w:val="f9faf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05475" cy="876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