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FFC1" w14:textId="3FD7642F" w:rsidR="00380820" w:rsidRPr="003C64A5" w:rsidRDefault="003C64A5" w:rsidP="00F854F2">
      <w:pPr>
        <w:pStyle w:val="Title"/>
        <w:rPr>
          <w:lang w:val="en-BE"/>
        </w:rPr>
      </w:pPr>
      <w:proofErr w:type="spellStart"/>
      <w:r>
        <w:rPr>
          <w:lang w:val="en-BE"/>
        </w:rPr>
        <w:t>Smartfooseball</w:t>
      </w:r>
      <w:proofErr w:type="spellEnd"/>
    </w:p>
    <w:p w14:paraId="3DC94D01" w14:textId="25AC20C3" w:rsidR="00F854F2" w:rsidRPr="003C64A5" w:rsidRDefault="00A120BB" w:rsidP="00F854F2">
      <w:pPr>
        <w:pStyle w:val="Title"/>
        <w:rPr>
          <w:lang w:val="en-BE"/>
        </w:rPr>
      </w:pPr>
      <w:r>
        <w:t xml:space="preserve"> </w:t>
      </w:r>
      <w:r w:rsidR="00F854F2">
        <w:t xml:space="preserve">Vergaderverslag </w:t>
      </w:r>
      <w:r w:rsidR="003C64A5">
        <w:rPr>
          <w:lang w:val="en-BE"/>
        </w:rPr>
        <w:t>3</w:t>
      </w:r>
    </w:p>
    <w:p w14:paraId="6E9BFA8C" w14:textId="77777777" w:rsidR="008B5DE1" w:rsidRPr="008B5DE1" w:rsidRDefault="008B5DE1" w:rsidP="008B5DE1"/>
    <w:p w14:paraId="70E7CF3B" w14:textId="234C1E16" w:rsidR="008B5DE1" w:rsidRDefault="00F854F2" w:rsidP="008B5DE1">
      <w:r>
        <w:t>Datum:</w:t>
      </w:r>
      <w:r>
        <w:tab/>
      </w:r>
      <w:r w:rsidR="003C64A5">
        <w:rPr>
          <w:lang w:val="en-BE"/>
        </w:rPr>
        <w:t>19/04/23</w:t>
      </w:r>
      <w:r>
        <w:tab/>
      </w:r>
      <w:r>
        <w:br/>
        <w:t>Locatie:</w:t>
      </w:r>
      <w:r w:rsidR="008B5DE1">
        <w:tab/>
      </w:r>
      <w:r w:rsidR="003C64A5">
        <w:rPr>
          <w:lang w:val="en-BE"/>
        </w:rPr>
        <w:t xml:space="preserve"> T</w:t>
      </w:r>
      <w:r w:rsidR="00F205FF">
        <w:rPr>
          <w:lang w:val="en-BE"/>
        </w:rPr>
        <w:t>e</w:t>
      </w:r>
      <w:r w:rsidR="003C64A5">
        <w:rPr>
          <w:lang w:val="en-BE"/>
        </w:rPr>
        <w:t>ams</w:t>
      </w:r>
      <w:r w:rsidR="008B5DE1">
        <w:tab/>
      </w:r>
    </w:p>
    <w:p w14:paraId="08060CBD" w14:textId="2B09F3CC" w:rsidR="008B5DE1" w:rsidRDefault="008B5DE1" w:rsidP="00117CA8">
      <w:pPr>
        <w:ind w:left="1410" w:hanging="1410"/>
      </w:pPr>
      <w:r>
        <w:t>Aanwezig:</w:t>
      </w:r>
      <w:r w:rsidR="003C64A5">
        <w:rPr>
          <w:lang w:val="en-BE"/>
        </w:rPr>
        <w:t xml:space="preserve"> Serge Fabre, Siebe Van de Voorde, Jarno Van </w:t>
      </w:r>
      <w:proofErr w:type="spellStart"/>
      <w:r w:rsidR="003C64A5">
        <w:rPr>
          <w:lang w:val="en-BE"/>
        </w:rPr>
        <w:t>Osselaer</w:t>
      </w:r>
      <w:proofErr w:type="spellEnd"/>
      <w:r w:rsidR="003C64A5">
        <w:rPr>
          <w:lang w:val="en-BE"/>
        </w:rPr>
        <w:t xml:space="preserve">, Ruben Van Poucke, Eli Van </w:t>
      </w:r>
      <w:proofErr w:type="spellStart"/>
      <w:r w:rsidR="003C64A5">
        <w:rPr>
          <w:lang w:val="en-BE"/>
        </w:rPr>
        <w:t>Stichelen</w:t>
      </w:r>
      <w:proofErr w:type="spellEnd"/>
      <w:r>
        <w:tab/>
      </w:r>
    </w:p>
    <w:p w14:paraId="6B235D57" w14:textId="1DA37855" w:rsidR="00F854F2" w:rsidRDefault="008B5DE1" w:rsidP="008B5DE1">
      <w:r>
        <w:t>Afwezig:</w:t>
      </w:r>
      <w:r w:rsidR="003C64A5">
        <w:rPr>
          <w:lang w:val="en-BE"/>
        </w:rPr>
        <w:t xml:space="preserve"> </w:t>
      </w:r>
      <w:r w:rsidR="00F205FF">
        <w:rPr>
          <w:lang w:val="en-BE"/>
        </w:rPr>
        <w:t>/</w:t>
      </w:r>
    </w:p>
    <w:p w14:paraId="46C0B2AA" w14:textId="77777777" w:rsidR="008F227D" w:rsidRPr="00A229D4" w:rsidRDefault="00A229D4" w:rsidP="00A9054B">
      <w:pPr>
        <w:pStyle w:val="Heading1"/>
      </w:pPr>
      <w:r>
        <w:t>1 Notulen</w:t>
      </w:r>
    </w:p>
    <w:p w14:paraId="6992F880" w14:textId="77777777" w:rsidR="008B5DE1" w:rsidRDefault="00A229D4" w:rsidP="008B5DE1">
      <w:pPr>
        <w:pStyle w:val="Heading1"/>
      </w:pPr>
      <w:r>
        <w:t xml:space="preserve">2 </w:t>
      </w:r>
      <w:r w:rsidR="008B5DE1">
        <w:t>Agendapunten</w:t>
      </w:r>
    </w:p>
    <w:p w14:paraId="4654310C" w14:textId="7AF82B56" w:rsidR="00037FF4" w:rsidRDefault="008B5DE1" w:rsidP="00A9054B">
      <w:pPr>
        <w:pStyle w:val="Heading2"/>
        <w:tabs>
          <w:tab w:val="left" w:pos="3810"/>
        </w:tabs>
        <w:rPr>
          <w:lang w:val="en-BE"/>
        </w:rPr>
      </w:pPr>
      <w:r>
        <w:t>2.1.</w:t>
      </w:r>
      <w:r w:rsidR="003C64A5">
        <w:rPr>
          <w:lang w:val="en-BE"/>
        </w:rPr>
        <w:t xml:space="preserve">Update wat er </w:t>
      </w:r>
      <w:proofErr w:type="spellStart"/>
      <w:r w:rsidR="003C64A5">
        <w:rPr>
          <w:lang w:val="en-BE"/>
        </w:rPr>
        <w:t>gebeurt</w:t>
      </w:r>
      <w:proofErr w:type="spellEnd"/>
      <w:r w:rsidR="003C64A5">
        <w:rPr>
          <w:lang w:val="en-BE"/>
        </w:rPr>
        <w:t xml:space="preserve"> is</w:t>
      </w:r>
      <w:r>
        <w:t xml:space="preserve">: </w:t>
      </w:r>
      <w:r w:rsidR="003C64A5">
        <w:rPr>
          <w:lang w:val="en-BE"/>
        </w:rPr>
        <w:br/>
      </w:r>
      <w:r w:rsidR="003C64A5" w:rsidRPr="008B5D50">
        <w:rPr>
          <w:sz w:val="22"/>
          <w:szCs w:val="22"/>
          <w:lang w:val="en-BE"/>
        </w:rPr>
        <w:t xml:space="preserve">-siebe: </w:t>
      </w:r>
      <w:proofErr w:type="spellStart"/>
      <w:r w:rsidR="003C64A5" w:rsidRPr="008B5D50">
        <w:rPr>
          <w:sz w:val="22"/>
          <w:szCs w:val="22"/>
          <w:lang w:val="en-BE"/>
        </w:rPr>
        <w:t>vooral</w:t>
      </w:r>
      <w:proofErr w:type="spellEnd"/>
      <w:r w:rsidR="003C64A5" w:rsidRPr="008B5D50">
        <w:rPr>
          <w:sz w:val="22"/>
          <w:szCs w:val="22"/>
          <w:lang w:val="en-BE"/>
        </w:rPr>
        <w:t xml:space="preserve"> </w:t>
      </w:r>
      <w:proofErr w:type="spellStart"/>
      <w:r w:rsidR="003C64A5" w:rsidRPr="008B5D50">
        <w:rPr>
          <w:sz w:val="22"/>
          <w:szCs w:val="22"/>
          <w:lang w:val="en-BE"/>
        </w:rPr>
        <w:t>aan</w:t>
      </w:r>
      <w:proofErr w:type="spellEnd"/>
      <w:r w:rsidR="003C64A5" w:rsidRPr="008B5D50">
        <w:rPr>
          <w:sz w:val="22"/>
          <w:szCs w:val="22"/>
          <w:lang w:val="en-BE"/>
        </w:rPr>
        <w:t xml:space="preserve"> de </w:t>
      </w:r>
      <w:r w:rsidR="008B5D50">
        <w:rPr>
          <w:rFonts w:asciiTheme="minorHAnsi" w:hAnsiTheme="minorHAnsi" w:cstheme="minorHAnsi"/>
          <w:b w:val="0"/>
          <w:bCs/>
          <w:sz w:val="22"/>
          <w:szCs w:val="22"/>
          <w:lang w:val="en-BE"/>
        </w:rPr>
        <w:t>backend</w:t>
      </w:r>
      <w:r w:rsidR="003C64A5" w:rsidRPr="008B5D50">
        <w:rPr>
          <w:sz w:val="22"/>
          <w:szCs w:val="22"/>
          <w:lang w:val="en-BE"/>
        </w:rPr>
        <w:t xml:space="preserve"> migrations, </w:t>
      </w:r>
      <w:proofErr w:type="spellStart"/>
      <w:r w:rsidR="003C64A5" w:rsidRPr="008B5D50">
        <w:rPr>
          <w:sz w:val="22"/>
          <w:szCs w:val="22"/>
          <w:lang w:val="en-BE"/>
        </w:rPr>
        <w:t>seeders</w:t>
      </w:r>
      <w:proofErr w:type="spellEnd"/>
      <w:r w:rsidR="003C64A5" w:rsidRPr="008B5D50">
        <w:rPr>
          <w:sz w:val="22"/>
          <w:szCs w:val="22"/>
          <w:lang w:val="en-BE"/>
        </w:rPr>
        <w:t>, resources</w:t>
      </w:r>
      <w:r w:rsidR="00F205FF">
        <w:rPr>
          <w:sz w:val="22"/>
          <w:szCs w:val="22"/>
          <w:lang w:val="en-BE"/>
        </w:rPr>
        <w:t>, models</w:t>
      </w:r>
    </w:p>
    <w:p w14:paraId="16531DC2" w14:textId="318007B1" w:rsidR="008B5D50" w:rsidRPr="003C64A5" w:rsidRDefault="008B5D50" w:rsidP="003C64A5">
      <w:pPr>
        <w:rPr>
          <w:lang w:val="en-BE"/>
        </w:rPr>
      </w:pPr>
      <w:r>
        <w:rPr>
          <w:lang w:val="en-BE"/>
        </w:rPr>
        <w:t>-</w:t>
      </w:r>
      <w:r w:rsidR="003C64A5">
        <w:rPr>
          <w:lang w:val="en-BE"/>
        </w:rPr>
        <w:t>Ruben</w:t>
      </w:r>
      <w:r>
        <w:rPr>
          <w:lang w:val="en-BE"/>
        </w:rPr>
        <w:t>, Eli</w:t>
      </w:r>
      <w:r w:rsidR="003C64A5">
        <w:rPr>
          <w:lang w:val="en-BE"/>
        </w:rPr>
        <w:t>: a</w:t>
      </w:r>
      <w:proofErr w:type="spellStart"/>
      <w:r w:rsidR="003C64A5">
        <w:rPr>
          <w:lang w:val="en-BE"/>
        </w:rPr>
        <w:t>lles</w:t>
      </w:r>
      <w:proofErr w:type="spellEnd"/>
      <w:r w:rsidR="003C64A5">
        <w:rPr>
          <w:lang w:val="en-BE"/>
        </w:rPr>
        <w:t xml:space="preserve"> is </w:t>
      </w:r>
      <w:proofErr w:type="spellStart"/>
      <w:r w:rsidR="003C64A5">
        <w:rPr>
          <w:lang w:val="en-BE"/>
        </w:rPr>
        <w:t>aangesloten</w:t>
      </w:r>
      <w:proofErr w:type="spellEnd"/>
      <w:r w:rsidR="003C64A5">
        <w:rPr>
          <w:lang w:val="en-BE"/>
        </w:rPr>
        <w:t xml:space="preserve"> van hardware</w:t>
      </w:r>
      <w:r>
        <w:rPr>
          <w:lang w:val="en-BE"/>
        </w:rPr>
        <w:t xml:space="preserve">, </w:t>
      </w:r>
      <w:proofErr w:type="spellStart"/>
      <w:r>
        <w:rPr>
          <w:lang w:val="en-BE"/>
        </w:rPr>
        <w:t>juist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schempjes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aangesloten</w:t>
      </w:r>
      <w:proofErr w:type="spellEnd"/>
      <w:r>
        <w:rPr>
          <w:lang w:val="en-BE"/>
        </w:rPr>
        <w:t>.</w:t>
      </w:r>
      <w:r>
        <w:rPr>
          <w:lang w:val="en-BE"/>
        </w:rPr>
        <w:br/>
        <w:t xml:space="preserve">-Jarno: Figma design </w:t>
      </w:r>
      <w:proofErr w:type="spellStart"/>
      <w:r>
        <w:rPr>
          <w:lang w:val="en-BE"/>
        </w:rPr>
        <w:t>gemaakt</w:t>
      </w:r>
      <w:proofErr w:type="spellEnd"/>
    </w:p>
    <w:p w14:paraId="26EA7E71" w14:textId="053C7BC5" w:rsidR="00037FF4" w:rsidRDefault="008B5DE1" w:rsidP="00A9054B">
      <w:pPr>
        <w:pStyle w:val="Heading2"/>
      </w:pPr>
      <w:r>
        <w:t xml:space="preserve">2.2. </w:t>
      </w:r>
      <w:r w:rsidR="008B5D50">
        <w:rPr>
          <w:lang w:val="en-BE"/>
        </w:rPr>
        <w:t xml:space="preserve">Er </w:t>
      </w:r>
      <w:proofErr w:type="spellStart"/>
      <w:r w:rsidR="008B5D50">
        <w:rPr>
          <w:lang w:val="en-BE"/>
        </w:rPr>
        <w:t>wordt</w:t>
      </w:r>
      <w:proofErr w:type="spellEnd"/>
      <w:r w:rsidR="008B5D50">
        <w:rPr>
          <w:lang w:val="en-BE"/>
        </w:rPr>
        <w:t xml:space="preserve"> </w:t>
      </w:r>
      <w:proofErr w:type="spellStart"/>
      <w:r w:rsidR="008B5D50">
        <w:rPr>
          <w:lang w:val="en-BE"/>
        </w:rPr>
        <w:t>te</w:t>
      </w:r>
      <w:proofErr w:type="spellEnd"/>
      <w:r w:rsidR="008B5D50">
        <w:rPr>
          <w:lang w:val="en-BE"/>
        </w:rPr>
        <w:t xml:space="preserve"> </w:t>
      </w:r>
      <w:proofErr w:type="spellStart"/>
      <w:r w:rsidR="008B5D50">
        <w:rPr>
          <w:lang w:val="en-BE"/>
        </w:rPr>
        <w:t>weinig</w:t>
      </w:r>
      <w:proofErr w:type="spellEnd"/>
      <w:r w:rsidR="008B5D50">
        <w:rPr>
          <w:lang w:val="en-BE"/>
        </w:rPr>
        <w:t xml:space="preserve"> </w:t>
      </w:r>
      <w:proofErr w:type="spellStart"/>
      <w:r w:rsidR="008B5D50">
        <w:rPr>
          <w:lang w:val="en-BE"/>
        </w:rPr>
        <w:t>gecommuniceert</w:t>
      </w:r>
      <w:proofErr w:type="spellEnd"/>
      <w:r w:rsidR="00F205FF">
        <w:rPr>
          <w:lang w:val="en-BE"/>
        </w:rPr>
        <w:t xml:space="preserve"> </w:t>
      </w:r>
      <w:proofErr w:type="spellStart"/>
      <w:r w:rsidR="00F205FF">
        <w:rPr>
          <w:lang w:val="en-BE"/>
        </w:rPr>
        <w:t>tegenover</w:t>
      </w:r>
      <w:proofErr w:type="spellEnd"/>
      <w:r w:rsidR="00F205FF">
        <w:rPr>
          <w:lang w:val="en-BE"/>
        </w:rPr>
        <w:t xml:space="preserve"> mentor</w:t>
      </w:r>
      <w:r>
        <w:t xml:space="preserve">: </w:t>
      </w:r>
    </w:p>
    <w:p w14:paraId="4F9429A2" w14:textId="22558A02" w:rsidR="008B5D50" w:rsidRPr="008B5D50" w:rsidRDefault="008B5D50" w:rsidP="008B5D50">
      <w:pPr>
        <w:rPr>
          <w:lang w:val="en-BE"/>
        </w:rPr>
      </w:pPr>
      <w:r>
        <w:rPr>
          <w:lang w:val="en-BE"/>
        </w:rPr>
        <w:t xml:space="preserve">Er is </w:t>
      </w:r>
      <w:proofErr w:type="spellStart"/>
      <w:r>
        <w:rPr>
          <w:lang w:val="en-BE"/>
        </w:rPr>
        <w:t>geen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bewijs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voortuitgang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Deel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foto’s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videos </w:t>
      </w:r>
      <w:proofErr w:type="spellStart"/>
      <w:r>
        <w:rPr>
          <w:lang w:val="en-BE"/>
        </w:rPr>
        <w:t>sneller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vooruitgang</w:t>
      </w:r>
      <w:proofErr w:type="spellEnd"/>
      <w:r>
        <w:rPr>
          <w:lang w:val="en-BE"/>
        </w:rPr>
        <w:t xml:space="preserve">. Jarno </w:t>
      </w:r>
      <w:proofErr w:type="spellStart"/>
      <w:r>
        <w:rPr>
          <w:lang w:val="en-BE"/>
        </w:rPr>
        <w:t>toont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Figma scherm. Ruben </w:t>
      </w:r>
      <w:proofErr w:type="spellStart"/>
      <w:r>
        <w:rPr>
          <w:lang w:val="en-BE"/>
        </w:rPr>
        <w:t>deelt</w:t>
      </w:r>
      <w:proofErr w:type="spellEnd"/>
      <w:r>
        <w:rPr>
          <w:lang w:val="en-BE"/>
        </w:rPr>
        <w:t xml:space="preserve"> videos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ligt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toe.</w:t>
      </w:r>
    </w:p>
    <w:p w14:paraId="0D0169CE" w14:textId="3DDA1F7A" w:rsidR="00A9054B" w:rsidRDefault="008B5DE1" w:rsidP="00A9054B">
      <w:pPr>
        <w:pStyle w:val="Heading2"/>
      </w:pPr>
      <w:r>
        <w:t xml:space="preserve">2.3. </w:t>
      </w:r>
      <w:r w:rsidR="00F205FF">
        <w:rPr>
          <w:lang w:val="en-BE"/>
        </w:rPr>
        <w:t xml:space="preserve">Er </w:t>
      </w:r>
      <w:proofErr w:type="spellStart"/>
      <w:r w:rsidR="00F205FF">
        <w:rPr>
          <w:lang w:val="en-BE"/>
        </w:rPr>
        <w:t>wordt</w:t>
      </w:r>
      <w:proofErr w:type="spellEnd"/>
      <w:r w:rsidR="00F205FF">
        <w:rPr>
          <w:lang w:val="en-BE"/>
        </w:rPr>
        <w:t xml:space="preserve"> </w:t>
      </w:r>
      <w:proofErr w:type="spellStart"/>
      <w:r w:rsidR="00F205FF">
        <w:rPr>
          <w:lang w:val="en-BE"/>
        </w:rPr>
        <w:t>te</w:t>
      </w:r>
      <w:proofErr w:type="spellEnd"/>
      <w:r w:rsidR="00F205FF">
        <w:rPr>
          <w:lang w:val="en-BE"/>
        </w:rPr>
        <w:t xml:space="preserve"> </w:t>
      </w:r>
      <w:proofErr w:type="spellStart"/>
      <w:r w:rsidR="00F205FF">
        <w:rPr>
          <w:lang w:val="en-BE"/>
        </w:rPr>
        <w:t>weinig</w:t>
      </w:r>
      <w:proofErr w:type="spellEnd"/>
      <w:r w:rsidR="00F205FF">
        <w:rPr>
          <w:lang w:val="en-BE"/>
        </w:rPr>
        <w:t xml:space="preserve"> </w:t>
      </w:r>
      <w:proofErr w:type="spellStart"/>
      <w:r w:rsidR="00F205FF">
        <w:rPr>
          <w:lang w:val="en-BE"/>
        </w:rPr>
        <w:t>gecommuniceert</w:t>
      </w:r>
      <w:proofErr w:type="spellEnd"/>
      <w:r w:rsidR="00F205FF">
        <w:rPr>
          <w:lang w:val="en-BE"/>
        </w:rPr>
        <w:t xml:space="preserve"> </w:t>
      </w:r>
      <w:proofErr w:type="spellStart"/>
      <w:r w:rsidR="00F205FF">
        <w:rPr>
          <w:lang w:val="en-BE"/>
        </w:rPr>
        <w:t>tegenover</w:t>
      </w:r>
      <w:proofErr w:type="spellEnd"/>
      <w:r w:rsidR="00F205FF">
        <w:rPr>
          <w:lang w:val="en-BE"/>
        </w:rPr>
        <w:t xml:space="preserve"> </w:t>
      </w:r>
      <w:proofErr w:type="spellStart"/>
      <w:r w:rsidR="00F205FF">
        <w:rPr>
          <w:lang w:val="en-BE"/>
        </w:rPr>
        <w:t>elkaar</w:t>
      </w:r>
      <w:proofErr w:type="spellEnd"/>
      <w:r>
        <w:t xml:space="preserve">: </w:t>
      </w:r>
    </w:p>
    <w:p w14:paraId="4ECD24FB" w14:textId="431BC098" w:rsidR="00F205FF" w:rsidRPr="00F205FF" w:rsidRDefault="00F205FF" w:rsidP="00F205FF">
      <w:pPr>
        <w:rPr>
          <w:lang w:val="en-BE"/>
        </w:rPr>
      </w:pPr>
      <w:r>
        <w:rPr>
          <w:lang w:val="en-BE"/>
        </w:rPr>
        <w:t xml:space="preserve">Trello is </w:t>
      </w:r>
      <w:proofErr w:type="spellStart"/>
      <w:r>
        <w:rPr>
          <w:lang w:val="en-BE"/>
        </w:rPr>
        <w:t>niet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inorde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stond</w:t>
      </w:r>
      <w:proofErr w:type="spellEnd"/>
      <w:r>
        <w:rPr>
          <w:lang w:val="en-BE"/>
        </w:rPr>
        <w:t xml:space="preserve"> op </w:t>
      </w:r>
      <w:proofErr w:type="spellStart"/>
      <w:r>
        <w:rPr>
          <w:lang w:val="en-BE"/>
        </w:rPr>
        <w:t>Prive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wordt</w:t>
      </w:r>
      <w:proofErr w:type="spellEnd"/>
      <w:r>
        <w:rPr>
          <w:lang w:val="en-BE"/>
        </w:rPr>
        <w:t xml:space="preserve">  </w:t>
      </w:r>
      <w:proofErr w:type="spellStart"/>
      <w:r>
        <w:rPr>
          <w:lang w:val="en-BE"/>
        </w:rPr>
        <w:t>bijgevolg</w:t>
      </w:r>
      <w:proofErr w:type="spellEnd"/>
      <w:r>
        <w:rPr>
          <w:lang w:val="en-BE"/>
        </w:rPr>
        <w:t xml:space="preserve"> maar door </w:t>
      </w:r>
      <w:proofErr w:type="spellStart"/>
      <w:r>
        <w:rPr>
          <w:lang w:val="en-BE"/>
        </w:rPr>
        <w:t>pers</w:t>
      </w:r>
      <w:r w:rsidR="00B455F8">
        <w:rPr>
          <w:lang w:val="en-BE"/>
        </w:rPr>
        <w:t>o</w:t>
      </w:r>
      <w:r>
        <w:rPr>
          <w:lang w:val="en-BE"/>
        </w:rPr>
        <w:t>on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gebruikt</w:t>
      </w:r>
      <w:proofErr w:type="spellEnd"/>
      <w:r>
        <w:rPr>
          <w:lang w:val="en-BE"/>
        </w:rPr>
        <w:t xml:space="preserve">. </w:t>
      </w:r>
      <w:r w:rsidR="00B455F8">
        <w:rPr>
          <w:lang w:val="en-BE"/>
        </w:rPr>
        <w:t xml:space="preserve">Door </w:t>
      </w:r>
      <w:proofErr w:type="spellStart"/>
      <w:r w:rsidR="00B455F8">
        <w:rPr>
          <w:lang w:val="en-BE"/>
        </w:rPr>
        <w:t>een</w:t>
      </w:r>
      <w:proofErr w:type="spellEnd"/>
      <w:r w:rsidR="00B455F8">
        <w:rPr>
          <w:lang w:val="en-BE"/>
        </w:rPr>
        <w:t xml:space="preserve"> meeting met de person die de backend doe </w:t>
      </w:r>
      <w:proofErr w:type="spellStart"/>
      <w:r w:rsidR="00B455F8">
        <w:rPr>
          <w:lang w:val="en-BE"/>
        </w:rPr>
        <w:t>zou</w:t>
      </w:r>
      <w:proofErr w:type="spellEnd"/>
      <w:r w:rsidR="00B455F8">
        <w:rPr>
          <w:lang w:val="en-BE"/>
        </w:rPr>
        <w:t xml:space="preserve"> </w:t>
      </w:r>
      <w:proofErr w:type="spellStart"/>
      <w:r w:rsidR="00B455F8">
        <w:rPr>
          <w:lang w:val="en-BE"/>
        </w:rPr>
        <w:t>deze</w:t>
      </w:r>
      <w:proofErr w:type="spellEnd"/>
      <w:r w:rsidR="00B455F8">
        <w:rPr>
          <w:lang w:val="en-BE"/>
        </w:rPr>
        <w:t xml:space="preserve"> al </w:t>
      </w:r>
      <w:proofErr w:type="spellStart"/>
      <w:r w:rsidR="00B455F8">
        <w:rPr>
          <w:lang w:val="en-BE"/>
        </w:rPr>
        <w:t>meer</w:t>
      </w:r>
      <w:proofErr w:type="spellEnd"/>
      <w:r w:rsidR="00B455F8">
        <w:rPr>
          <w:lang w:val="en-BE"/>
        </w:rPr>
        <w:t xml:space="preserve"> </w:t>
      </w:r>
      <w:proofErr w:type="spellStart"/>
      <w:r w:rsidR="00B455F8">
        <w:rPr>
          <w:lang w:val="en-BE"/>
        </w:rPr>
        <w:t>kunnen</w:t>
      </w:r>
      <w:proofErr w:type="spellEnd"/>
      <w:r w:rsidR="00B455F8">
        <w:rPr>
          <w:lang w:val="en-BE"/>
        </w:rPr>
        <w:t xml:space="preserve"> </w:t>
      </w:r>
      <w:proofErr w:type="spellStart"/>
      <w:r w:rsidR="00B455F8">
        <w:rPr>
          <w:lang w:val="en-BE"/>
        </w:rPr>
        <w:t>doen</w:t>
      </w:r>
      <w:proofErr w:type="spellEnd"/>
      <w:r w:rsidR="00B455F8">
        <w:rPr>
          <w:lang w:val="en-BE"/>
        </w:rPr>
        <w:t xml:space="preserve">. </w:t>
      </w:r>
      <w:proofErr w:type="spellStart"/>
      <w:r w:rsidR="00B455F8">
        <w:rPr>
          <w:lang w:val="en-BE"/>
        </w:rPr>
        <w:t>Omdat</w:t>
      </w:r>
      <w:proofErr w:type="spellEnd"/>
      <w:r w:rsidR="00B455F8">
        <w:rPr>
          <w:lang w:val="en-BE"/>
        </w:rPr>
        <w:t xml:space="preserve"> er dan </w:t>
      </w:r>
      <w:proofErr w:type="spellStart"/>
      <w:r w:rsidR="00B455F8">
        <w:rPr>
          <w:lang w:val="en-BE"/>
        </w:rPr>
        <w:t>duidelijke</w:t>
      </w:r>
      <w:proofErr w:type="spellEnd"/>
      <w:r w:rsidR="00B455F8">
        <w:rPr>
          <w:lang w:val="en-BE"/>
        </w:rPr>
        <w:t xml:space="preserve"> </w:t>
      </w:r>
      <w:proofErr w:type="spellStart"/>
      <w:r w:rsidR="00B455F8">
        <w:rPr>
          <w:lang w:val="en-BE"/>
        </w:rPr>
        <w:t>richtlijnen</w:t>
      </w:r>
      <w:proofErr w:type="spellEnd"/>
      <w:r w:rsidR="00B455F8">
        <w:rPr>
          <w:lang w:val="en-BE"/>
        </w:rPr>
        <w:t xml:space="preserve"> </w:t>
      </w:r>
      <w:proofErr w:type="spellStart"/>
      <w:r w:rsidR="00B455F8">
        <w:rPr>
          <w:lang w:val="en-BE"/>
        </w:rPr>
        <w:t>zijn</w:t>
      </w:r>
      <w:proofErr w:type="spellEnd"/>
      <w:r w:rsidR="00B455F8">
        <w:rPr>
          <w:lang w:val="en-BE"/>
        </w:rPr>
        <w:t xml:space="preserve"> wat </w:t>
      </w:r>
      <w:proofErr w:type="spellStart"/>
      <w:r w:rsidR="00B455F8">
        <w:rPr>
          <w:lang w:val="en-BE"/>
        </w:rPr>
        <w:t>ervan</w:t>
      </w:r>
      <w:proofErr w:type="spellEnd"/>
      <w:r w:rsidR="00B455F8">
        <w:rPr>
          <w:lang w:val="en-BE"/>
        </w:rPr>
        <w:t xml:space="preserve"> </w:t>
      </w:r>
      <w:proofErr w:type="spellStart"/>
      <w:r w:rsidR="00B455F8">
        <w:rPr>
          <w:lang w:val="en-BE"/>
        </w:rPr>
        <w:t>wordt</w:t>
      </w:r>
      <w:proofErr w:type="spellEnd"/>
      <w:r w:rsidR="00B455F8">
        <w:rPr>
          <w:lang w:val="en-BE"/>
        </w:rPr>
        <w:t xml:space="preserve"> verwacht.</w:t>
      </w:r>
    </w:p>
    <w:p w14:paraId="0A44B285" w14:textId="77777777" w:rsidR="00117CA8" w:rsidRPr="00117CA8" w:rsidRDefault="00394D10" w:rsidP="00117CA8">
      <w:r>
        <w:t xml:space="preserve"> </w:t>
      </w:r>
    </w:p>
    <w:p w14:paraId="08815204" w14:textId="77777777" w:rsidR="00A229D4" w:rsidRDefault="004D12F8" w:rsidP="00A229D4">
      <w:pPr>
        <w:pStyle w:val="Heading1"/>
      </w:pPr>
      <w:r>
        <w:t>3 Actieplan</w:t>
      </w:r>
    </w:p>
    <w:tbl>
      <w:tblPr>
        <w:tblW w:w="9097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1"/>
        <w:gridCol w:w="2105"/>
        <w:gridCol w:w="1281"/>
        <w:gridCol w:w="2888"/>
        <w:gridCol w:w="2042"/>
      </w:tblGrid>
      <w:tr w:rsidR="00690507" w14:paraId="1A39ABE4" w14:textId="77777777" w:rsidTr="00A24AF0">
        <w:trPr>
          <w:trHeight w:val="289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11AF" w14:textId="77777777" w:rsidR="00690507" w:rsidRDefault="00A9054B" w:rsidP="00B91CE2">
            <w:pPr>
              <w:spacing w:after="200" w:line="264" w:lineRule="auto"/>
            </w:pPr>
            <w:r>
              <w:t>naam</w:t>
            </w: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4330" w14:textId="77777777" w:rsidR="00690507" w:rsidRDefault="00690507" w:rsidP="00B91CE2">
            <w:pPr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omschrijving</w:t>
            </w: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4F66" w14:textId="77777777" w:rsidR="00690507" w:rsidRDefault="00690507" w:rsidP="00B91CE2">
            <w:pPr>
              <w:spacing w:after="200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deadline</w:t>
            </w: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B00F" w14:textId="77777777" w:rsidR="00690507" w:rsidRDefault="00690507" w:rsidP="00B91CE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opvolging</w:t>
            </w: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8D9E52C" w14:textId="77777777" w:rsidR="00690507" w:rsidRDefault="00844578" w:rsidP="00844578">
            <w:pPr>
              <w:pStyle w:val="ListParagraph"/>
              <w:suppressAutoHyphens/>
              <w:autoSpaceDN w:val="0"/>
              <w:spacing w:after="200" w:line="264" w:lineRule="auto"/>
              <w:contextualSpacing w:val="0"/>
              <w:textAlignment w:val="baseline"/>
              <w:rPr>
                <w:rFonts w:eastAsia="Calibri" w:cs="Times New Roman"/>
                <w:lang w:eastAsia="nl-BE"/>
              </w:rPr>
            </w:pPr>
            <w:r>
              <w:rPr>
                <w:rFonts w:eastAsia="Calibri" w:cs="Times New Roman"/>
                <w:lang w:eastAsia="nl-BE"/>
              </w:rPr>
              <w:t>Voltooid</w:t>
            </w:r>
          </w:p>
        </w:tc>
      </w:tr>
      <w:tr w:rsidR="00690507" w14:paraId="782D318A" w14:textId="77777777" w:rsidTr="00690507">
        <w:trPr>
          <w:trHeight w:val="680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1AAD" w14:textId="77777777" w:rsidR="00690507" w:rsidRDefault="00690507" w:rsidP="00B91CE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3850" w14:textId="77777777" w:rsidR="00690507" w:rsidRDefault="00690507" w:rsidP="00A24AF0">
            <w:pPr>
              <w:suppressAutoHyphens/>
              <w:autoSpaceDN w:val="0"/>
              <w:spacing w:after="200" w:line="264" w:lineRule="auto"/>
              <w:textAlignment w:val="baseline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2A42" w14:textId="77777777" w:rsidR="00690507" w:rsidRPr="00690507" w:rsidRDefault="00690507" w:rsidP="00B91CE2">
            <w:pPr>
              <w:spacing w:after="200"/>
              <w:jc w:val="center"/>
              <w:rPr>
                <w:rFonts w:eastAsia="Calibri" w:cs="Times New Roman"/>
                <w:bCs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ED9B" w14:textId="77777777" w:rsidR="00690507" w:rsidRPr="00690507" w:rsidRDefault="00690507" w:rsidP="00B91CE2">
            <w:pPr>
              <w:spacing w:after="200" w:line="264" w:lineRule="auto"/>
              <w:rPr>
                <w:rFonts w:eastAsia="Calibri" w:cs="Times New Roman"/>
                <w:bCs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0A4605" w14:textId="77777777" w:rsidR="00690507" w:rsidRPr="00844578" w:rsidRDefault="00690507" w:rsidP="00844578">
            <w:pPr>
              <w:suppressAutoHyphens/>
              <w:autoSpaceDN w:val="0"/>
              <w:spacing w:after="200" w:line="264" w:lineRule="auto"/>
              <w:jc w:val="center"/>
              <w:textAlignment w:val="baseline"/>
              <w:rPr>
                <w:bCs/>
                <w:lang w:eastAsia="nl-BE"/>
              </w:rPr>
            </w:pPr>
          </w:p>
        </w:tc>
      </w:tr>
      <w:tr w:rsidR="00690507" w14:paraId="35C28B61" w14:textId="77777777" w:rsidTr="00690507">
        <w:trPr>
          <w:trHeight w:val="680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2618F" w14:textId="77777777" w:rsidR="00710C9F" w:rsidRDefault="00710C9F" w:rsidP="00B91CE2">
            <w:pPr>
              <w:spacing w:after="200" w:line="264" w:lineRule="auto"/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5907A" w14:textId="77777777" w:rsidR="00690507" w:rsidRDefault="00690507" w:rsidP="00A24AF0">
            <w:pPr>
              <w:suppressAutoHyphens/>
              <w:autoSpaceDN w:val="0"/>
              <w:spacing w:after="200" w:line="264" w:lineRule="auto"/>
              <w:textAlignment w:val="baseline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476F5" w14:textId="77777777" w:rsidR="00690507" w:rsidRDefault="00690507" w:rsidP="00B91CE2">
            <w:pPr>
              <w:spacing w:after="200"/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4584A" w14:textId="77777777" w:rsidR="00690507" w:rsidRDefault="00690507" w:rsidP="00B91CE2">
            <w:pPr>
              <w:spacing w:after="200"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2FBED12" w14:textId="77777777" w:rsidR="00690507" w:rsidRPr="00844578" w:rsidRDefault="00690507" w:rsidP="00844578">
            <w:pPr>
              <w:suppressAutoHyphens/>
              <w:autoSpaceDN w:val="0"/>
              <w:spacing w:after="200" w:line="264" w:lineRule="auto"/>
              <w:jc w:val="center"/>
              <w:textAlignment w:val="baseline"/>
              <w:rPr>
                <w:rFonts w:eastAsia="Calibri" w:cs="Times New Roman"/>
                <w:lang w:eastAsia="nl-BE"/>
              </w:rPr>
            </w:pPr>
          </w:p>
        </w:tc>
      </w:tr>
      <w:tr w:rsidR="00690507" w14:paraId="7478891E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D8CA" w14:textId="77777777" w:rsid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7AFA" w14:textId="77777777" w:rsidR="00690507" w:rsidRDefault="00690507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08822" w14:textId="77777777" w:rsidR="00690507" w:rsidRDefault="00690507" w:rsidP="00B91CE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6CD9" w14:textId="77777777" w:rsidR="00690507" w:rsidRP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A539B44" w14:textId="77777777" w:rsidR="00690507" w:rsidRPr="00690507" w:rsidRDefault="00690507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  <w:tr w:rsidR="00690507" w14:paraId="017495F5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14932" w14:textId="77777777" w:rsid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1E266" w14:textId="77777777" w:rsidR="00690507" w:rsidRDefault="00690507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737B8" w14:textId="77777777" w:rsidR="00690507" w:rsidRDefault="00690507" w:rsidP="00B91CE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97CA" w14:textId="77777777" w:rsidR="00690507" w:rsidRPr="00690507" w:rsidRDefault="00690507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038E34B" w14:textId="77777777" w:rsidR="00690507" w:rsidRPr="00690507" w:rsidRDefault="00690507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  <w:tr w:rsidR="00A9054B" w14:paraId="54859794" w14:textId="77777777" w:rsidTr="00690507">
        <w:trPr>
          <w:trHeight w:val="438"/>
        </w:trPr>
        <w:tc>
          <w:tcPr>
            <w:tcW w:w="7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98615" w14:textId="77777777" w:rsidR="00A9054B" w:rsidRDefault="00A9054B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1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9C8AB" w14:textId="77777777" w:rsidR="00A9054B" w:rsidRDefault="00A9054B" w:rsidP="00690507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1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422DB" w14:textId="77777777" w:rsidR="00A9054B" w:rsidRDefault="00A9054B" w:rsidP="00B91CE2">
            <w:pPr>
              <w:rPr>
                <w:rFonts w:eastAsia="Calibri" w:cs="Times New Roman"/>
                <w:lang w:eastAsia="nl-BE"/>
              </w:rPr>
            </w:pPr>
          </w:p>
        </w:tc>
        <w:tc>
          <w:tcPr>
            <w:tcW w:w="2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2A7D" w14:textId="77777777" w:rsidR="00A9054B" w:rsidRPr="00690507" w:rsidRDefault="00A9054B" w:rsidP="00B91CE2">
            <w:pPr>
              <w:spacing w:line="264" w:lineRule="auto"/>
              <w:rPr>
                <w:rFonts w:eastAsia="Calibri" w:cs="Times New Roman"/>
                <w:lang w:eastAsia="nl-BE"/>
              </w:rPr>
            </w:pPr>
          </w:p>
        </w:tc>
        <w:tc>
          <w:tcPr>
            <w:tcW w:w="2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FDCCBDB" w14:textId="77777777" w:rsidR="00A9054B" w:rsidRPr="00690507" w:rsidRDefault="00A9054B" w:rsidP="00844578">
            <w:pPr>
              <w:spacing w:line="264" w:lineRule="auto"/>
              <w:jc w:val="center"/>
              <w:rPr>
                <w:rFonts w:eastAsia="Calibri" w:cs="Times New Roman"/>
                <w:lang w:eastAsia="nl-BE"/>
              </w:rPr>
            </w:pPr>
          </w:p>
        </w:tc>
      </w:tr>
    </w:tbl>
    <w:p w14:paraId="2414EEE5" w14:textId="77777777" w:rsidR="00A229D4" w:rsidRPr="00844578" w:rsidRDefault="00A229D4" w:rsidP="00844578">
      <w:pPr>
        <w:tabs>
          <w:tab w:val="left" w:pos="3168"/>
        </w:tabs>
      </w:pPr>
    </w:p>
    <w:sectPr w:rsidR="00A229D4" w:rsidRPr="00844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3FD"/>
    <w:multiLevelType w:val="multilevel"/>
    <w:tmpl w:val="E92842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6C51DE3"/>
    <w:multiLevelType w:val="multilevel"/>
    <w:tmpl w:val="88A0D4E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9B2613C"/>
    <w:multiLevelType w:val="multilevel"/>
    <w:tmpl w:val="088E6AF4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B054A46"/>
    <w:multiLevelType w:val="multilevel"/>
    <w:tmpl w:val="293E76FA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22519285">
    <w:abstractNumId w:val="3"/>
  </w:num>
  <w:num w:numId="2" w16cid:durableId="691761844">
    <w:abstractNumId w:val="2"/>
  </w:num>
  <w:num w:numId="3" w16cid:durableId="1197540568">
    <w:abstractNumId w:val="1"/>
  </w:num>
  <w:num w:numId="4" w16cid:durableId="18078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231"/>
    <w:rsid w:val="00037FF4"/>
    <w:rsid w:val="00093C6D"/>
    <w:rsid w:val="00117CA8"/>
    <w:rsid w:val="001559F7"/>
    <w:rsid w:val="00163D45"/>
    <w:rsid w:val="001872F1"/>
    <w:rsid w:val="001D31B9"/>
    <w:rsid w:val="00351134"/>
    <w:rsid w:val="00380820"/>
    <w:rsid w:val="00394D10"/>
    <w:rsid w:val="003C64A5"/>
    <w:rsid w:val="004911F3"/>
    <w:rsid w:val="004D12F8"/>
    <w:rsid w:val="00566231"/>
    <w:rsid w:val="005E0D3B"/>
    <w:rsid w:val="00690507"/>
    <w:rsid w:val="00707983"/>
    <w:rsid w:val="00710C9F"/>
    <w:rsid w:val="00844578"/>
    <w:rsid w:val="008B5D50"/>
    <w:rsid w:val="008B5DE1"/>
    <w:rsid w:val="008F227D"/>
    <w:rsid w:val="00A120BB"/>
    <w:rsid w:val="00A22208"/>
    <w:rsid w:val="00A229D4"/>
    <w:rsid w:val="00A24AF0"/>
    <w:rsid w:val="00A768E4"/>
    <w:rsid w:val="00A9054B"/>
    <w:rsid w:val="00B34B23"/>
    <w:rsid w:val="00B455F8"/>
    <w:rsid w:val="00C64F00"/>
    <w:rsid w:val="00DA05C4"/>
    <w:rsid w:val="00E460D1"/>
    <w:rsid w:val="00ED24F2"/>
    <w:rsid w:val="00F205FF"/>
    <w:rsid w:val="00F44CD2"/>
    <w:rsid w:val="00F854F2"/>
    <w:rsid w:val="00F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7BDA4"/>
  <w15:chartTrackingRefBased/>
  <w15:docId w15:val="{6CE25AC2-C956-4570-A033-F782B261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623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23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DE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56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A05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5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B5DE1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qFormat/>
    <w:rsid w:val="008B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ABCBE-28F4-47BC-85A4-14FC4FC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Neirynck</dc:creator>
  <cp:keywords/>
  <dc:description/>
  <cp:lastModifiedBy>Siebe Van de Voorde</cp:lastModifiedBy>
  <cp:revision>2</cp:revision>
  <dcterms:created xsi:type="dcterms:W3CDTF">2023-04-19T09:37:00Z</dcterms:created>
  <dcterms:modified xsi:type="dcterms:W3CDTF">2023-04-19T09:37:00Z</dcterms:modified>
</cp:coreProperties>
</file>