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document"/>
        <w:spacing w:before="40" w:after="100"/>
        <w:rPr>
          <w14:ligatures w14:val="standard"/>
        </w:rPr>
      </w:pPr>
      <w:r>
        <w:rPr>
          <w:bCs/>
          <w14:ligatures w14:val="standard"/>
        </w:rPr>
        <w:t>Analysis of the Effects of Regulation on Railroad Safety</w:t>
      </w:r>
    </w:p>
    <w:p>
      <w:pPr>
        <w:pStyle w:val="Subtitle"/>
        <w:rPr>
          <w14:ligatures w14:val="standard"/>
        </w:rPr>
      </w:pPr>
      <w:r>
        <w:rPr>
          <w:bCs/>
          <w14:ligatures w14:val="standard"/>
        </w:rPr>
        <w:t xml:space="preserve">Implementation of Data Mining Algorithms to explore Causality and Trends in Railroad Accidents </w:t>
      </w:r>
    </w:p>
    <w:p>
      <w:pPr>
        <w:sectPr>
          <w:headerReference w:type="even" r:id="rId2"/>
          <w:headerReference w:type="default" r:id="rId3"/>
          <w:footerReference w:type="even" r:id="rId4"/>
          <w:footerReference w:type="default" r:id="rId5"/>
          <w:type w:val="nextPage"/>
          <w:pgSz w:w="12240" w:h="15840"/>
          <w:pgMar w:left="1080" w:right="1080" w:gutter="0" w:header="0" w:top="1500" w:footer="0" w:bottom="1600"/>
          <w:pgNumType w:fmt="decimal"/>
          <w:formProt w:val="false"/>
          <w:titlePg/>
          <w:textDirection w:val="lrTb"/>
          <w:docGrid w:type="default" w:linePitch="600" w:charSpace="45056"/>
        </w:sectPr>
      </w:pPr>
    </w:p>
    <w:p>
      <w:pPr>
        <w:pStyle w:val="Authors"/>
        <w:jc w:val="center"/>
        <w:rPr>
          <w14:ligatures w14:val="standard"/>
        </w:rPr>
      </w:pPr>
      <w:r>
        <w:rPr>
          <w:rStyle w:val="FirstName"/>
          <w:rFonts w:eastAsia="Calibri"/>
          <w14:ligatures w14:val="standard"/>
        </w:rPr>
        <w:t>Kai</w:t>
      </w:r>
      <w:r>
        <w:rPr>
          <w14:ligatures w14:val="standard"/>
        </w:rPr>
        <w:t xml:space="preserve"> </w:t>
      </w:r>
      <w:r>
        <w:rPr>
          <w:rStyle w:val="Surname"/>
          <w:rFonts w:eastAsia="Calibri"/>
          <w14:ligatures w14:val="standard"/>
        </w:rPr>
        <w:t>Liao</w:t>
      </w:r>
      <w:r>
        <w:rPr>
          <w14:ligatures w14:val="standard"/>
        </w:rPr>
        <w:br/>
      </w:r>
      <w:r>
        <w:rPr>
          <w:rStyle w:val="OrgDiv"/>
          <w:color w:val="auto"/>
          <w:sz w:val="20"/>
          <w14:ligatures w14:val="standard"/>
        </w:rPr>
        <w:t xml:space="preserve"> Electrical Engineering</w:t>
      </w:r>
      <w:r>
        <w:rPr>
          <w:rStyle w:val="OrgName"/>
          <w:color w:val="auto"/>
          <w:sz w:val="20"/>
          <w14:ligatures w14:val="standard"/>
        </w:rPr>
        <w:br/>
        <w:t xml:space="preserve"> University of Colorado Boulder</w:t>
        <w:br/>
        <w:t xml:space="preserve"> </w:t>
      </w:r>
      <w:r>
        <w:rPr>
          <w:rStyle w:val="City"/>
          <w:rFonts w:eastAsia="Calibri"/>
          <w:sz w:val="20"/>
          <w14:ligatures w14:val="standard"/>
        </w:rPr>
        <w:t>Broomfield, CO, USA</w:t>
      </w:r>
      <w:r>
        <w:rPr>
          <w:sz w:val="20"/>
          <w14:ligatures w14:val="standard"/>
        </w:rPr>
        <w:br/>
        <w:t xml:space="preserve"> feli3513</w:t>
      </w:r>
      <w:r>
        <w:rPr>
          <w:rStyle w:val="Email"/>
          <w:color w:val="auto"/>
          <w:sz w:val="20"/>
          <w14:ligatures w14:val="standard"/>
        </w:rPr>
        <w:t>@</w:t>
      </w:r>
      <w:r>
        <w:rPr>
          <w:rStyle w:val="Email"/>
          <w:rFonts w:eastAsia="Calibri"/>
          <w:color w:val="auto"/>
          <w:sz w:val="20"/>
          <w14:ligatures w14:val="standard"/>
        </w:rPr>
        <w:t>colorado.edu</w:t>
      </w:r>
    </w:p>
    <w:p>
      <w:pPr>
        <w:pStyle w:val="Authors"/>
        <w:jc w:val="center"/>
        <w:rPr>
          <w14:ligatures w14:val="standard"/>
        </w:rPr>
      </w:pPr>
      <w:r>
        <w:rPr>
          <w:rStyle w:val="FirstName"/>
          <w14:ligatures w14:val="standard"/>
        </w:rPr>
        <w:t>Katrina</w:t>
      </w:r>
      <w:r>
        <w:rPr>
          <w14:ligatures w14:val="standard"/>
        </w:rPr>
        <w:t xml:space="preserve"> </w:t>
      </w:r>
      <w:r>
        <w:rPr>
          <w:rStyle w:val="Surname"/>
          <w14:ligatures w14:val="standard"/>
        </w:rPr>
        <w:t>Siegfried</w:t>
      </w:r>
      <w:r>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University of Colorado Boulder</w:t>
        <w:br/>
      </w:r>
      <w:r>
        <w:rPr>
          <w:rStyle w:val="City"/>
          <w:sz w:val="20"/>
          <w14:ligatures w14:val="standard"/>
        </w:rPr>
        <w:t>Boulder, CO, USA</w:t>
      </w:r>
      <w:r>
        <w:rPr>
          <w:sz w:val="20"/>
          <w14:ligatures w14:val="standard"/>
        </w:rPr>
        <w:br/>
      </w:r>
      <w:r>
        <w:rPr>
          <w:sz w:val="16"/>
          <w:szCs w:val="18"/>
          <w14:ligatures w14:val="standard"/>
        </w:rPr>
        <w:t xml:space="preserve"> </w:t>
      </w:r>
      <w:hyperlink r:id="rId6">
        <w:r>
          <w:rPr>
            <w:rStyle w:val="InternetLink"/>
            <w:color w:val="auto"/>
            <w:sz w:val="20"/>
            <w:szCs w:val="18"/>
            <w:u w:val="none"/>
            <w14:ligatures w14:val="standard"/>
          </w:rPr>
          <w:t>katrina.siegfried@colorado.edu</w:t>
        </w:r>
      </w:hyperlink>
    </w:p>
    <w:p>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br/>
        <w:t xml:space="preserve"> </w:t>
      </w:r>
      <w:r>
        <w:rPr>
          <w:rStyle w:val="City"/>
          <w:sz w:val="20"/>
          <w14:ligatures w14:val="standard"/>
        </w:rPr>
        <w:t>Boulder, CO, USA</w:t>
      </w:r>
      <w:r>
        <w:rPr>
          <w:sz w:val="20"/>
          <w14:ligatures w14:val="standard"/>
        </w:rPr>
        <w:br/>
        <w:t xml:space="preserve"> </w:t>
      </w:r>
      <w:r>
        <w:rPr>
          <w:rStyle w:val="Email"/>
          <w:color w:val="auto"/>
          <w:sz w:val="20"/>
          <w14:ligatures w14:val="standard"/>
        </w:rPr>
        <w:t>ansm6548@colorado.edu</w:t>
      </w:r>
    </w:p>
    <w:p>
      <w:pPr>
        <w:sectPr>
          <w:type w:val="continuous"/>
          <w:pgSz w:w="12240" w:h="15840"/>
          <w:pgMar w:left="1080" w:right="1080" w:gutter="0" w:header="0" w:top="1500" w:footer="0" w:bottom="1600"/>
          <w:cols w:num="3" w:space="720" w:equalWidth="true" w:sep="false"/>
          <w:formProt w:val="false"/>
          <w:textDirection w:val="lrTb"/>
          <w:docGrid w:type="default" w:linePitch="600" w:charSpace="45056"/>
        </w:sectPr>
      </w:pPr>
    </w:p>
    <w:p>
      <w:pPr>
        <w:pStyle w:val="AbsHead"/>
        <w:rPr>
          <w14:ligatures w14:val="standard"/>
        </w:rPr>
      </w:pPr>
      <w:r>
        <w:rPr>
          <w14:ligatures w14:val="standard"/>
        </w:rPr>
      </w:r>
    </w:p>
    <w:p>
      <w:pPr>
        <w:sectPr>
          <w:type w:val="continuous"/>
          <w:pgSz w:w="12240" w:h="15840"/>
          <w:pgMar w:left="1080" w:right="1080" w:gutter="0" w:header="0" w:top="1500" w:footer="0" w:bottom="1600"/>
          <w:formProt w:val="false"/>
          <w:textDirection w:val="lrTb"/>
          <w:docGrid w:type="default" w:linePitch="600" w:charSpace="45056"/>
        </w:sectPr>
      </w:pPr>
    </w:p>
    <w:p>
      <w:pPr>
        <w:pStyle w:val="AbsHead"/>
        <w:rPr>
          <w14:ligatures w14:val="standard"/>
        </w:rPr>
      </w:pPr>
      <w:r>
        <w:rPr>
          <w14:ligatures w14:val="standard"/>
        </w:rPr>
        <w:t>ABSTRACT</w:t>
      </w:r>
    </w:p>
    <w:p>
      <w:pPr>
        <w:pStyle w:val="Abstract"/>
        <w:rPr>
          <w:rFonts w:eastAsia="Verdana"/>
          <w:color w:val="FF0000"/>
          <w:sz w:val="22"/>
          <w:szCs w:val="28"/>
          <w14:ligatures w14:val="standard"/>
        </w:rPr>
      </w:pPr>
      <w:r>
        <w:rPr>
          <w:rFonts w:eastAsia="Verdana"/>
          <w:color w:val="FF0000"/>
          <w:sz w:val="22"/>
          <w:szCs w:val="28"/>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p>
    <w:p>
      <w:pPr>
        <w:pStyle w:val="Abstract"/>
        <w:rPr>
          <w:color w:val="FF0000"/>
          <w:sz w:val="22"/>
          <w:szCs w:val="28"/>
          <w14:ligatures w14:val="standard"/>
        </w:rPr>
      </w:pPr>
      <w:r>
        <w:rPr>
          <w:rFonts w:eastAsia="Verdana"/>
          <w:color w:val="FF0000"/>
          <w:sz w:val="22"/>
          <w:szCs w:val="28"/>
          <w14:ligatures w14:val="standard"/>
        </w:rPr>
        <w:t xml:space="preserve">These steps, which should require </w:t>
      </w:r>
      <w:r>
        <w:rPr>
          <w:color w:val="FF0000"/>
          <w:sz w:val="22"/>
          <w:szCs w:val="28"/>
          <w14:ligatures w14:val="standard"/>
        </w:rPr>
        <w:t>generation of the final output from the styled paper, are mentioned here in this paragraph. First, users have to run “Reference Numbering” from the “Reference Elements” menu; this is the first step to start the bibliography marking (it should be clicked while keeping the cursor at the beginning of the reference list). After the marking is complete, the reference element runs all the options under the “Cross Linking” menu.</w:t>
      </w:r>
    </w:p>
    <w:p>
      <w:pPr>
        <w:pStyle w:val="Abstract"/>
        <w:rPr>
          <w:rStyle w:val="Label"/>
          <w:color w:val="FF0000"/>
          <w:sz w:val="22"/>
          <w:szCs w:val="28"/>
          <w14:ligatures w14:val="standard"/>
        </w:rPr>
      </w:pPr>
      <w:r>
        <w:rPr>
          <w:color w:val="FF0000"/>
          <w:sz w:val="22"/>
          <w:szCs w:val="28"/>
          <w14:ligatures w14:val="standard"/>
        </w:rPr>
        <w:t xml:space="preserve">For accuracy check of the structured paper, user can run the option </w:t>
      </w:r>
      <w:r>
        <w:rPr>
          <w:b/>
          <w:color w:val="FF0000"/>
          <w:sz w:val="22"/>
          <w:szCs w:val="28"/>
          <w14:ligatures w14:val="standard"/>
        </w:rPr>
        <w:t>Manuscript Validation</w:t>
      </w:r>
      <w:r>
        <w:rPr>
          <w:color w:val="FF0000"/>
          <w:sz w:val="22"/>
          <w:szCs w:val="28"/>
          <w14:ligatures w14:val="standard"/>
        </w:rPr>
        <w:t xml:space="preserve">. It informs the user of the wrong or missing values in the paper. The user must correct the paper as per validation messages and rerun </w:t>
      </w:r>
      <w:r>
        <w:rPr>
          <w:b/>
          <w:color w:val="FF0000"/>
          <w:sz w:val="22"/>
          <w:szCs w:val="28"/>
          <w14:ligatures w14:val="standard"/>
        </w:rPr>
        <w:t>Manuscript Validation</w:t>
      </w:r>
      <w:r>
        <w:rPr>
          <w:color w:val="FF0000"/>
          <w:sz w:val="22"/>
          <w:szCs w:val="28"/>
          <w14:ligatures w14:val="standard"/>
        </w:rPr>
        <w:t>.</w:t>
      </w:r>
    </w:p>
    <w:p>
      <w:pPr>
        <w:pStyle w:val="Head1"/>
        <w:spacing w:before="380" w:after="80"/>
        <w:ind w:left="0" w:hanging="0"/>
        <w:rPr>
          <w14:ligatures w14:val="standard"/>
        </w:rPr>
      </w:pPr>
      <w:r>
        <w:rPr>
          <w:rStyle w:val="Label"/>
          <w14:ligatures w14:val="standard"/>
        </w:rPr>
        <w:t>1</w:t>
      </w:r>
      <w:r>
        <w:rPr>
          <w14:ligatures w14:val="standard"/>
        </w:rPr>
        <w:t> Introduction</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Rail Safety Improvement act of 2008 mandated the implementation of Positive Train Control (PTC) systems on Class 1 railroads and all main lines over which intercity or commuter rail passenger transportation is provided. PTC systems attempt to automatically reduce accidents by only permitting a train to move if it has positive authority to do so. This contrasts with typical train operation in which a train has authority to move unless given a stop signal. This system is intended to prevent head-to-head collisions and prevent trains from going into control or restricted zones to potentially avoid collisions.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Beyond regulations, infrastructure is also an important aspect of railroad operations. Trains are designed to carry various cargoes through various different locations. The development, zoning, and transportation schedules of each location has a large impact on the risk of accidents. Transport routes are determined by the resource requirements of each location, and if a location has high need for transport, it may cause conflicts between rail and highway transportation systems that result in higher risk of crashes. Such conflicts could be diminished after they are discovered by careful civil planning, such as rezoning and rerouting.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could be changed through modifications which could increase safety at the expense of construction projects.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This project aims to consider the impacts of new regulations, locations of intersections, and the characteristics/topography of intersections to determine which features promote safety and which features do not.</w:t>
      </w:r>
    </w:p>
    <w:p>
      <w:pPr>
        <w:pStyle w:val="Head2"/>
        <w:rPr/>
      </w:pPr>
      <w:r>
        <w:rPr>
          <w:rStyle w:val="Label"/>
        </w:rPr>
        <w:t>2</w:t>
      </w:r>
      <w:r>
        <w:rPr/>
        <w:t> Related Work</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Federal Railroad Administration attempted to develop a model for predicting accidents and their severity using data mining techniques using statistical analysis [2]. Though this work does not inherently use data mining techniques, it has relevance due to its exploration of the same data set 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Data mining techniques have been successfully applied to investigate the FRA dataset as well as similar datasets generated in other countries. Liu et al utilized chi-squared analysis to look at the causes of rail accidents in the FRA dataset from 2001 to 2010 and the effects of those causes on accident rates [3]. A similar dataset has been generated by the Iranian Railway (RAI) which utilized association rules to identify if-then relations between rail accidents and their potential causes [4]. A survey paper by Bala et al gives a good overview of the literature as it relates to data mining of rail accident data sets [5]. A similar paper by Lu et al compares various generalized linear and data mining models for crash prediction and compares their effectiveness using a test dataset [6]. After a thorough review of rail accident data mining research, it has been determined that none have considered use of a random forest classification or frequent pattern growth (FP-Growth) in their analyses.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 addition to rail, data mining has been utilized in similar large datasets composed of accident reports, mainly around the topic of occupational safety. Several variations of frequent pattern generation including temporal, elevated severity, and high impact were performed by Singh et al using a proprietary data set generated from a steel manufacturing plant in India [7]. Another group led by Khosrowabadi used association rules and K-means clustering to identify the factors affecting occupational safety in industrial paint halls in Tehran [8]. These additional studies help demonstrate that more advanced frequent pattern techniques and classification techniques are promising future areas of investigation for accident analysis.</w:t>
      </w:r>
    </w:p>
    <w:p>
      <w:pPr>
        <w:pStyle w:val="Head2"/>
        <w:rPr/>
      </w:pPr>
      <w:r>
        <w:rPr>
          <w:rStyle w:val="Label"/>
        </w:rPr>
        <w:t>3</w:t>
      </w:r>
      <w:r>
        <w:rPr/>
        <w:t> Data Set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defined by the circumstance. The specific grouping of data that was chosen was all the accidents between railroads and highways due to the many variances in causalities that it provides. The data set contains all the reported information from 1970 to May 2022.</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There are 159 attributes within the data set allowing for a wealth of potential factors of causality to be explored. There are 242,021 rows of data, or accidents, during the period and there are a total of 25,448,378 non-empty entries within the data set.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Attributes include the time of incident, the number and types of advance warnings, and the activation of other warning systems – painting a clear picture of when the incident occurred and what was done to mitigate it. Additionally, there is a record of the number of injuries and fatalities that occurred in total, on the train, and within the vehicle hit.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attributes document geographic locations of incidents, including the city, highway, and railroad line in which each incident occurs. Information is provided regarding land use and the weather conditions that were experienced during the specific incident.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Information about the characteristics of the intersection of incident is recorded, including rail design, road design, illumination, visual obstructions, and surface materials.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All the group members have successfully downloaded the data set at the URL below:</w:t>
      </w:r>
    </w:p>
    <w:p>
      <w:pPr>
        <w:pStyle w:val="DisplayFormula"/>
        <w:tabs>
          <w:tab w:val="clear" w:pos="708"/>
          <w:tab w:val="left" w:pos="200" w:leader="none"/>
          <w:tab w:val="right" w:pos="4780" w:leader="none"/>
        </w:tabs>
        <w:spacing w:lineRule="auto" w:line="264"/>
        <w:jc w:val="both"/>
        <w:rPr>
          <w:rStyle w:val="Label"/>
          <w:sz w:val="22"/>
          <w:lang w:eastAsia="it-IT"/>
          <w14:ligatures w14:val="standard"/>
        </w:rPr>
      </w:pPr>
      <w:hyperlink r:id="rId7">
        <w:r>
          <w:rPr>
            <w:rStyle w:val="InternetLink"/>
            <w:sz w:val="22"/>
          </w:rPr>
          <w:t>https://catalog.data.gov/dataset/highway-rail-grade-crossing-accident-data</w:t>
        </w:r>
      </w:hyperlink>
      <w:r>
        <w:rPr>
          <w:sz w:val="22"/>
        </w:rPr>
        <w:t xml:space="preserve"> </w:t>
      </w:r>
      <w:hyperlink r:id="rId8">
        <w:r>
          <w:rPr>
            <w:sz w:val="22"/>
            <w:lang w:eastAsia="it-IT"/>
            <w14:ligatures w14:val="standard"/>
          </w:rPr>
          <w:t xml:space="preserve"> </w:t>
        </w:r>
      </w:hyperlink>
    </w:p>
    <w:p>
      <w:pPr>
        <w:pStyle w:val="Head2"/>
        <w:rPr>
          <w:rStyle w:val="Label"/>
        </w:rPr>
      </w:pPr>
      <w:r>
        <w:rPr>
          <w:rStyle w:val="Label"/>
        </w:rPr>
        <w:t>4</w:t>
        <w:tab/>
        <w:t>Main Techniques Applied</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data set contained many rows of unfilled information, several attributes that included textual information, and many coded options for characteristics regarding the intersection. Due to this, cleaning and pre-processing of the data was needed before trying to apply data mining algorithms.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Various mining techniques were chosen to allow for knowledge to be gained through differing perspectives and to be analyzed in such a way as to impact future regulatory decisions. For example, decision tree techniques were applied to be able to understand if certain attributes of intersections would increase the probability of many injuries during railroad accidents. Clustering techniques were applied to understand the effect of geography and weather on the severity of railroad accidents. Finally, a Frequent Pattern Growth algorithm was implemented to attempt to understand associations and interesting patterns between attributes that result in higher numbers of injuries. These techniques combined aimed to paint an overall picture of the contributing factors of high-injury accidents to drive future regulation decisions.</w:t>
      </w:r>
    </w:p>
    <w:p>
      <w:pPr>
        <w:pStyle w:val="DisplayFormula"/>
        <w:tabs>
          <w:tab w:val="clear" w:pos="708"/>
          <w:tab w:val="left" w:pos="200" w:leader="none"/>
          <w:tab w:val="right" w:pos="4780" w:leader="none"/>
        </w:tabs>
        <w:spacing w:lineRule="auto" w:line="264"/>
        <w:jc w:val="both"/>
        <w:rPr>
          <w:rStyle w:val="Label"/>
          <w:b/>
          <w:b/>
          <w:bCs/>
          <w:sz w:val="22"/>
          <w:szCs w:val="28"/>
          <w:lang w:eastAsia="it-IT"/>
          <w14:ligatures w14:val="standard"/>
        </w:rPr>
      </w:pPr>
      <w:r>
        <w:rPr>
          <w:b/>
          <w:bCs/>
          <w:sz w:val="22"/>
          <w:szCs w:val="28"/>
          <w:lang w:eastAsia="it-IT"/>
          <w14:ligatures w14:val="standard"/>
        </w:rPr>
        <w:t>4.1</w:t>
      </w:r>
      <w:r>
        <w:rPr>
          <w:rStyle w:val="Label"/>
        </w:rPr>
        <w:t xml:space="preserve">      </w:t>
      </w:r>
      <w:r>
        <w:rPr>
          <w:b/>
          <w:bCs/>
          <w:sz w:val="22"/>
          <w:szCs w:val="28"/>
          <w:lang w:eastAsia="it-IT"/>
          <w14:ligatures w14:val="standard"/>
        </w:rPr>
        <w:t>Data Cleaning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Since there was interest in knowing if there had been significant reduction in train accident severity after the implementation of PTC, there was a need to separate the month, year, and date from the single date and time entry. A function was created to separate the day, month, and year from the combined date entry that includes all time components in one string. This allowed for individual months, years, and days of the month to be queried, to determine if there has been any significant change in accident severity by month or over time.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There were also text entries that contained geographic information needed that were indicative of the same place but entered the dataset in different ways. To reduce this redundancy, a function was created to abbreviate common text entries, such as address terms like street and avenue, to minimize the number of unique entries. To further reduce redundancies, a function was made to remove all spaces, periods, dashes, and that capitalized all text. This helped to further reduce the number of unique entries and to reduce repeated entries with slight variations. Finally, there was a need to consolidate all the different null space indicators into a single, consistent one. To do this, a function was made that replaced blank entries with “NA” while applying the same text rules above so that there were not multiple ways in which null information was stored. </w:t>
      </w:r>
    </w:p>
    <w:p>
      <w:pPr>
        <w:pStyle w:val="DisplayFormula"/>
        <w:tabs>
          <w:tab w:val="clear" w:pos="708"/>
          <w:tab w:val="left" w:pos="200" w:leader="none"/>
          <w:tab w:val="right" w:pos="4780" w:leader="none"/>
        </w:tabs>
        <w:spacing w:lineRule="auto" w:line="264"/>
        <w:jc w:val="both"/>
        <w:rPr>
          <w:b/>
          <w:b/>
          <w:bCs/>
          <w:sz w:val="22"/>
          <w:szCs w:val="28"/>
          <w:lang w:eastAsia="it-IT"/>
          <w14:ligatures w14:val="standard"/>
        </w:rPr>
      </w:pPr>
      <w:r>
        <w:rPr>
          <w:b/>
          <w:bCs/>
          <w:sz w:val="22"/>
          <w:szCs w:val="28"/>
          <w:lang w:eastAsia="it-IT"/>
          <w14:ligatures w14:val="standard"/>
        </w:rPr>
        <w:t>4.2</w:t>
      </w:r>
      <w:r>
        <w:rPr>
          <w:rStyle w:val="Label"/>
        </w:rPr>
        <w:t xml:space="preserve">      </w:t>
      </w:r>
      <w:r>
        <w:rPr>
          <w:b/>
          <w:bCs/>
          <w:sz w:val="22"/>
          <w:szCs w:val="28"/>
          <w:lang w:eastAsia="it-IT"/>
          <w14:ligatures w14:val="standard"/>
        </w:rPr>
        <w:t>Data Preprocessing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dataset needed to be preprocessed in slightly varying ways for each of the three interesting questions this report attempts to address. This was to account for the unique lists of attributes used for each question.</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Location data included the state, county, and city of each incident as well as location-relevant information such as weather and visibility, which correlates to local climate. For state, county, and city, the dataset already contained label-encoded values for each which are usable for mining. Some data objects were missing records for city, with the implication that the incident did not happen within city limits. For data preprocessing, these blanks were consolidated into one “No City” value so that we can find patterns among incidents occurring outside of city limits. Values like weather and visibility are label-encoded in the dataset, but are one-hot encoded for data mining purposes due to the compact set of unique values.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 the investigation of the effects of PTC on train accidents, in addition to the cleaning already performed, functions were written to remove previously encoded values which were already represented by categorical data. Further, all text was casted to lower case and transcoded into a one-hot sparse matrix. Specific redundant and unnecessary attributes were removed such as data related to who filed a report and when a report was filed, and multiple encodings of the date or location.</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To address how the characteristics of the intersection architecture and design impact the probability of death and injury from an accident, a particular list of related attributes was generated. Attributes that were included the allowed speed of the train, illumination of the crossing, view obstructions, warnings, signals, and type of intersection. For each of these attributes, some entries needed to be cleaned including values that did not stand for any codes or were mistyped values. These were replaced by finding all the unique values and their frequency. If the frequency was low enough, the entry was looked for in the dataset and identified if it was an error. If it was an error, it was replaced by another value. Most of these were assigned to the corresponding unknown value. These attributes were transformed using one-hot encoding from numerical codes to binary options for each of the given choices.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Finally, the dataset needed to be split for training and testing to effectively analyze the performance characteristics of the data mining attempts. For this, the data was split into training set containing 80% of the data and a testing set containing 20% of the data.</w:t>
      </w:r>
    </w:p>
    <w:p>
      <w:pPr>
        <w:pStyle w:val="DisplayFormula"/>
        <w:tabs>
          <w:tab w:val="clear" w:pos="708"/>
          <w:tab w:val="left" w:pos="200" w:leader="none"/>
          <w:tab w:val="right" w:pos="4780" w:leader="none"/>
        </w:tabs>
        <w:spacing w:lineRule="auto" w:line="264"/>
        <w:jc w:val="both"/>
        <w:rPr>
          <w:b/>
          <w:b/>
          <w:bCs/>
          <w:sz w:val="22"/>
          <w:szCs w:val="28"/>
          <w:lang w:eastAsia="it-IT"/>
          <w14:ligatures w14:val="standard"/>
        </w:rPr>
      </w:pPr>
      <w:r>
        <w:rPr>
          <w:b/>
          <w:bCs/>
          <w:sz w:val="22"/>
          <w:szCs w:val="28"/>
          <w:lang w:eastAsia="it-IT"/>
          <w14:ligatures w14:val="standard"/>
        </w:rPr>
        <w:t>4.3</w:t>
      </w:r>
      <w:r>
        <w:rPr>
          <w:rStyle w:val="Label"/>
        </w:rPr>
        <w:t xml:space="preserve">      </w:t>
      </w:r>
      <w:r>
        <w:rPr>
          <w:b/>
          <w:bCs/>
          <w:sz w:val="22"/>
          <w:szCs w:val="28"/>
          <w:lang w:eastAsia="it-IT"/>
          <w14:ligatures w14:val="standard"/>
        </w:rPr>
        <w:t>Techniques Used for Crossing Location</w:t>
      </w:r>
    </w:p>
    <w:p>
      <w:pPr>
        <w:pStyle w:val="DisplayFormula"/>
        <w:tabs>
          <w:tab w:val="clear" w:pos="708"/>
          <w:tab w:val="left" w:pos="200" w:leader="none"/>
          <w:tab w:val="right" w:pos="4780" w:leader="none"/>
        </w:tabs>
        <w:spacing w:lineRule="auto" w:line="264"/>
        <w:jc w:val="both"/>
        <w:rPr>
          <w:rStyle w:val="Label"/>
        </w:rPr>
      </w:pPr>
      <w:r>
        <w:rPr>
          <w:sz w:val="22"/>
          <w:szCs w:val="28"/>
          <w:lang w:eastAsia="it-IT"/>
          <w14:ligatures w14:val="standard"/>
        </w:rPr>
        <w:t xml:space="preserve">Location identifiers </w:t>
      </w:r>
      <w:r>
        <w:rPr>
          <w:sz w:val="22"/>
          <w:szCs w:val="28"/>
          <w:lang w:eastAsia="it-IT"/>
          <w14:ligatures w14:val="standard"/>
        </w:rPr>
        <w:t>were primarily ordinal and numerical: temperature values were numerical, and weather values were ordinal – lower values indicated clearer weather, while higher values indicated rain and snow. Longitude and latitude were not part of the dataset, and had to be interpolated from the FIPS county codes provided using a database. Using the longitude and latitude of accident county attributes allowed data mining based on location-dependent values, such as temperature and weather.</w:t>
      </w:r>
    </w:p>
    <w:p>
      <w:pPr>
        <w:pStyle w:val="Head2"/>
        <w:rPr>
          <w:rStyle w:val="Label"/>
          <w:bCs/>
        </w:rPr>
      </w:pPr>
      <w:r>
        <w:rPr>
          <w:rStyle w:val="Label"/>
        </w:rPr>
        <w:t>4.4</w:t>
        <w:tab/>
        <w:t xml:space="preserve">   </w:t>
      </w:r>
      <w:r>
        <w:rPr>
          <w:rStyle w:val="Label"/>
          <w:bCs/>
        </w:rPr>
        <w:t>Techniques Used for PTC Analysis</w:t>
      </w:r>
    </w:p>
    <w:p>
      <w:pPr>
        <w:pStyle w:val="DisplayFormula"/>
        <w:tabs>
          <w:tab w:val="clear" w:pos="708"/>
          <w:tab w:val="left" w:pos="200" w:leader="none"/>
          <w:tab w:val="right" w:pos="4780" w:leader="none"/>
        </w:tabs>
        <w:spacing w:lineRule="auto" w:line="264"/>
        <w:jc w:val="both"/>
        <w:rPr>
          <w:rStyle w:val="Label"/>
          <w:b/>
          <w:b/>
          <w:bCs/>
          <w:color w:val="FF0000"/>
          <w:sz w:val="22"/>
          <w:szCs w:val="28"/>
          <w:lang w:eastAsia="it-IT"/>
          <w14:ligatures w14:val="standard"/>
        </w:rPr>
      </w:pPr>
      <w:r>
        <w:rPr>
          <w:b/>
          <w:bCs/>
          <w:color w:val="FF0000"/>
          <w:sz w:val="22"/>
          <w:szCs w:val="28"/>
          <w:lang w:eastAsia="it-IT"/>
          <w14:ligatures w14:val="standard"/>
        </w:rPr>
        <w:t>Fix Tense</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 the investigation of PTC implementation, to reduce the number of attributes and improve final pattern discovery and classification, concept hierarchies will be identified to mine at different abstraction levels. Data values will be selectively smoothed and discretized iteratively as required to improve results. One-hot encoding and a vertical reformatting will be performed for encoded enumerated attributes if model run time proves to be too slow.</w:t>
      </w:r>
    </w:p>
    <w:p>
      <w:pPr>
        <w:pStyle w:val="Head2"/>
        <w:rPr/>
      </w:pPr>
      <w:r>
        <w:rPr>
          <w:rStyle w:val="Label"/>
        </w:rPr>
        <w:t>4.5</w:t>
      </w:r>
      <w:r>
        <w:rPr/>
        <w:t> Techniques Used for Intersection Study</w:t>
      </w:r>
    </w:p>
    <w:p>
      <w:pPr>
        <w:pStyle w:val="DisplayFormula"/>
        <w:tabs>
          <w:tab w:val="clear" w:pos="708"/>
          <w:tab w:val="left" w:pos="200" w:leader="none"/>
          <w:tab w:val="right" w:pos="4780" w:leader="none"/>
        </w:tabs>
        <w:spacing w:lineRule="auto" w:line="264"/>
        <w:jc w:val="both"/>
        <w:rPr>
          <w:b/>
          <w:b/>
          <w:bCs/>
          <w:color w:val="FF0000"/>
          <w:sz w:val="22"/>
          <w:szCs w:val="28"/>
          <w:lang w:eastAsia="it-IT"/>
          <w14:ligatures w14:val="standard"/>
        </w:rPr>
      </w:pPr>
      <w:r>
        <w:rPr>
          <w:b/>
          <w:bCs/>
          <w:color w:val="FF0000"/>
          <w:sz w:val="22"/>
          <w:szCs w:val="28"/>
          <w:lang w:eastAsia="it-IT"/>
          <w14:ligatures w14:val="standard"/>
        </w:rPr>
        <w:t>Fix Tense</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will require the crossing surface age to be calculated from the difference of the installation date and the date of accident. There are many attributes with ID’s that will need to be changed to one-hot encoding for use in the FP-growth algorithm. The binary recording system for multiple attributes will also be changed from 2 means no to 0 means no. This will allow for uniformity within the data set.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For the sake of focusing this study on intersection characteristics, all attributes that are specific to the location, train characteristics, or datasheet administrative categories will be removed prior to implementing the algorithms.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pPr>
        <w:pStyle w:val="Head2"/>
        <w:rPr/>
      </w:pPr>
      <w:r>
        <w:rPr/>
        <w:t>4.6 Evaluation Methods</w:t>
      </w:r>
    </w:p>
    <w:p>
      <w:pPr>
        <w:pStyle w:val="DisplayFormula"/>
        <w:tabs>
          <w:tab w:val="clear" w:pos="708"/>
          <w:tab w:val="left" w:pos="200" w:leader="none"/>
          <w:tab w:val="right" w:pos="4780" w:leader="none"/>
        </w:tabs>
        <w:spacing w:lineRule="auto" w:line="264"/>
        <w:jc w:val="both"/>
        <w:rPr>
          <w:b/>
          <w:b/>
          <w:bCs/>
          <w:color w:val="FF0000"/>
          <w:sz w:val="22"/>
          <w:szCs w:val="28"/>
          <w:lang w:eastAsia="it-IT"/>
          <w14:ligatures w14:val="standard"/>
        </w:rPr>
      </w:pPr>
      <w:r>
        <w:rPr>
          <w:b/>
          <w:bCs/>
          <w:color w:val="FF0000"/>
          <w:sz w:val="22"/>
          <w:szCs w:val="28"/>
          <w:lang w:eastAsia="it-IT"/>
          <w14:ligatures w14:val="standard"/>
        </w:rPr>
        <w:t>Fix Tense</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Evaluation of each of the questions will be performed using </w:t>
      </w:r>
      <w:r>
        <w:rPr>
          <w:rFonts w:eastAsia="Calibri" w:cs=""/>
          <w:sz w:val="22"/>
          <w:szCs w:val="28"/>
          <w:lang w:val="en-US" w:eastAsia="it-IT"/>
          <w14:ligatures w14:val="standard"/>
        </w:rPr>
        <w:t>three</w:t>
      </w:r>
      <w:r>
        <w:rPr>
          <w:sz w:val="22"/>
          <w:szCs w:val="28"/>
          <w:lang w:eastAsia="it-IT"/>
          <w14:ligatures w14:val="standard"/>
        </w:rPr>
        <w:t xml:space="preserve"> classic data mining methods for classification – Decision Tree classification, FP-Growth classification, </w:t>
      </w:r>
      <w:r>
        <w:rPr>
          <w:sz w:val="22"/>
          <w:szCs w:val="28"/>
          <w:lang w:eastAsia="it-IT"/>
          <w14:ligatures w14:val="standard"/>
        </w:rPr>
        <w:t>and K-means clustering classification</w:t>
      </w:r>
      <w:r>
        <w:rPr>
          <w:sz w:val="22"/>
          <w:szCs w:val="28"/>
          <w:lang w:eastAsia="it-IT"/>
          <w14:ligatures w14:val="standard"/>
        </w:rPr>
        <w:t>. The goal of these methods is to yield results which can easily be interpreted to generate clear action plans to reduce future rail accidents.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Frequent pattern growth or FP-Growth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FP-Growth addresses the large memory limitation required by the Apriori algorithm because it maintains a tree rather than generating a list of all candidates, and it also can be parallelized by partitioning the database. (The pyspark Python library by Apache Spark contains a pre-built function for implementing FP-Growth. If the model run time proves to be slow even with parallelization, a vertical data format can be explored. Evaluation of the model will be performed using a selection of the following metrics dependent on the performance on the data: support, lift, confidence, X</w:t>
      </w:r>
      <w:r>
        <w:rPr>
          <w:sz w:val="22"/>
          <w:szCs w:val="28"/>
          <w:vertAlign w:val="superscript"/>
          <w:lang w:eastAsia="it-IT"/>
          <w14:ligatures w14:val="standard"/>
        </w:rPr>
        <w:t>2</w:t>
      </w:r>
      <w:r>
        <w:rPr>
          <w:sz w:val="22"/>
          <w:szCs w:val="28"/>
          <w:lang w:eastAsia="it-IT"/>
          <w14:ligatures w14:val="standard"/>
        </w:rPr>
        <w:t>, Kulczynski measure, and cosine measure. Thresholds for these measures are still to be determined.</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 addition to FP-Growth, a Random Forest Decision Tree approach will be used to generate a classification around each question’s target label, after which rules will be extracted. The rules will provide and easily interpreted understanding of the potential cause and known effect which can be communicated to industry experts to improve future rail accident outcomes. The Random Forest will be generated using an 80/20 test/train split with sampling without replacement using the built-in sklearn python library. Like the FP-Growth implementation, this decision tree implementation can also be parallelized. Metrics of accuracy, sensitivity, precision, specificity, F1, and Fb will be used to evaluate performance using k-fold cross-validation as per industry standard.</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For location-related attributes, K-means clustering was used to determine clusters in 2D space on an incident heatmap, with temperature and weather as selection attributes. </w:t>
      </w:r>
      <w:r>
        <w:rPr>
          <w:sz w:val="22"/>
          <w:szCs w:val="28"/>
          <w:lang w:eastAsia="it-IT"/>
          <w14:ligatures w14:val="standard"/>
        </w:rPr>
        <w:t>Validity was evaluated using the mean silhouette score, which measures the combined cohesion and separation of all clustered data.</w:t>
      </w:r>
    </w:p>
    <w:p>
      <w:pPr>
        <w:pStyle w:val="Head2"/>
        <w:rPr/>
      </w:pPr>
      <w:r>
        <w:rPr/>
        <w:t>4.7 Tools Used</w:t>
      </w:r>
    </w:p>
    <w:p>
      <w:pPr>
        <w:pStyle w:val="DisplayFormula"/>
        <w:tabs>
          <w:tab w:val="clear" w:pos="708"/>
          <w:tab w:val="left" w:pos="200" w:leader="none"/>
          <w:tab w:val="right" w:pos="4780" w:leader="none"/>
        </w:tabs>
        <w:spacing w:lineRule="auto" w:line="264"/>
        <w:jc w:val="both"/>
        <w:rPr>
          <w:b/>
          <w:b/>
          <w:bCs/>
          <w:color w:val="FF0000"/>
          <w:sz w:val="22"/>
          <w:szCs w:val="28"/>
          <w:lang w:eastAsia="it-IT"/>
          <w14:ligatures w14:val="standard"/>
        </w:rPr>
      </w:pPr>
      <w:r>
        <w:rPr>
          <w:b/>
          <w:bCs/>
          <w:color w:val="FF0000"/>
          <w:sz w:val="22"/>
          <w:szCs w:val="28"/>
          <w:lang w:eastAsia="it-IT"/>
          <w14:ligatures w14:val="standard"/>
        </w:rPr>
        <w:t>Fix Tense</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pandas</w:t>
      </w:r>
      <w:r>
        <w:rPr>
          <w:sz w:val="22"/>
          <w:szCs w:val="28"/>
          <w:lang w:eastAsia="it-IT"/>
          <w14:ligatures w14:val="standard"/>
        </w:rPr>
        <w:t xml:space="preserve"> toolbox will be used for data cleaning. The </w:t>
      </w:r>
      <w:r>
        <w:rPr>
          <w:i/>
          <w:iCs/>
          <w:sz w:val="22"/>
          <w:szCs w:val="28"/>
          <w:lang w:eastAsia="it-IT"/>
          <w14:ligatures w14:val="standard"/>
        </w:rPr>
        <w:t>unique()</w:t>
      </w:r>
      <w:r>
        <w:rPr>
          <w:sz w:val="22"/>
          <w:szCs w:val="28"/>
          <w:lang w:eastAsia="it-IT"/>
          <w14:ligatures w14:val="standard"/>
        </w:rPr>
        <w:t xml:space="preserve"> function can be used to determine all of the unique values in string attributes such as incident descriptions and locations and determine if there are any misspelled instances or instances that should be combined. The functions </w:t>
      </w:r>
      <w:r>
        <w:rPr>
          <w:i/>
          <w:iCs/>
          <w:sz w:val="22"/>
          <w:szCs w:val="28"/>
          <w:lang w:eastAsia="it-IT"/>
          <w14:ligatures w14:val="standard"/>
        </w:rPr>
        <w:t>isna()</w:t>
      </w:r>
      <w:r>
        <w:rPr>
          <w:sz w:val="22"/>
          <w:szCs w:val="28"/>
          <w:lang w:eastAsia="it-IT"/>
          <w14:ligatures w14:val="standard"/>
        </w:rPr>
        <w:t xml:space="preserve"> and </w:t>
      </w:r>
      <w:r>
        <w:rPr>
          <w:i/>
          <w:iCs/>
          <w:sz w:val="22"/>
          <w:szCs w:val="28"/>
          <w:lang w:eastAsia="it-IT"/>
          <w14:ligatures w14:val="standard"/>
        </w:rPr>
        <w:t>isnull()</w:t>
      </w:r>
      <w:r>
        <w:rPr>
          <w:sz w:val="22"/>
          <w:szCs w:val="28"/>
          <w:lang w:eastAsia="it-IT"/>
          <w14:ligatures w14:val="standard"/>
        </w:rPr>
        <w:t xml:space="preserve"> can be used to determine missing values and in conjunction with the </w:t>
      </w:r>
      <w:r>
        <w:rPr>
          <w:i/>
          <w:iCs/>
          <w:sz w:val="22"/>
          <w:szCs w:val="28"/>
          <w:lang w:eastAsia="it-IT"/>
          <w14:ligatures w14:val="standard"/>
        </w:rPr>
        <w:t>unique()</w:t>
      </w:r>
      <w:r>
        <w:rPr>
          <w:sz w:val="22"/>
          <w:szCs w:val="28"/>
          <w:lang w:eastAsia="it-IT"/>
          <w14:ligatures w14:val="standard"/>
        </w:rPr>
        <w:t xml:space="preserve"> can find all forms of null cells.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numpy</w:t>
      </w:r>
      <w:r>
        <w:rPr>
          <w:sz w:val="22"/>
          <w:szCs w:val="28"/>
          <w:lang w:eastAsia="it-IT"/>
          <w14:ligatures w14:val="standard"/>
        </w:rPr>
        <w:t xml:space="preserve"> toolbox will be used to transform the data so that it is easier to manage and manipulate.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sklearn</w:t>
      </w:r>
      <w:r>
        <w:rPr>
          <w:sz w:val="22"/>
          <w:szCs w:val="28"/>
          <w:lang w:eastAsia="it-IT"/>
          <w14:ligatures w14:val="standard"/>
        </w:rPr>
        <w:t xml:space="preserve">, will be used to alter attributes to one-hot encoding to prepare the data for the machine learning algorithms. It can also be used to split the data into training and testing groups to evaluate the performance of the methods. </w:t>
      </w:r>
      <w:r>
        <w:rPr>
          <w:sz w:val="22"/>
          <w:szCs w:val="28"/>
          <w:lang w:eastAsia="it-IT"/>
          <w14:ligatures w14:val="standard"/>
        </w:rPr>
        <w:t>Additionally</w:t>
      </w:r>
      <w:r>
        <w:rPr>
          <w:sz w:val="22"/>
          <w:szCs w:val="28"/>
          <w:lang w:eastAsia="it-IT"/>
          <w14:ligatures w14:val="standard"/>
        </w:rPr>
        <w:t xml:space="preserve">, it can be used for performing the random tree method by using the functionalities for the Random Forest techniques. </w:t>
      </w:r>
      <w:r>
        <w:rPr>
          <w:sz w:val="22"/>
          <w:szCs w:val="28"/>
          <w:lang w:eastAsia="it-IT"/>
          <w14:ligatures w14:val="standard"/>
        </w:rPr>
        <w:t>Finally, it was used to perform K-means clustering on location data.</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pyspark</w:t>
      </w:r>
      <w:r>
        <w:rPr>
          <w:sz w:val="22"/>
          <w:szCs w:val="28"/>
          <w:lang w:eastAsia="it-IT"/>
          <w14:ligatures w14:val="standard"/>
        </w:rPr>
        <w:t xml:space="preserve">, will be used to mine frequent itemsets using the FP-growth algorithm. This toolbox could also be used to perform Pearson’s independence test and the correlation for each attribute.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Python toolbox, matplotlib, was used for plotting points for the K-means clusters by latitude and longitude.</w:t>
      </w:r>
    </w:p>
    <w:p>
      <w:pPr>
        <w:pStyle w:val="Head2"/>
        <w:rPr/>
      </w:pPr>
      <w:r>
        <w:rPr>
          <w:rStyle w:val="Label"/>
        </w:rPr>
        <w:t>5</w:t>
      </w:r>
      <w:r>
        <w:rPr/>
        <w:t> Key Results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Preliminary decision tree induction was performed for the characteristics of the intersection. Most of the early decision points were based upon the speed of the train at the time of the accident. This may suggest that a large potential legislative point could be to restrict the speed of trains through certain intersections.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K-means clustering of locational data based on temperature and weather indicated that </w:t>
      </w:r>
      <w:r>
        <w:rPr>
          <w:sz w:val="22"/>
          <w:szCs w:val="28"/>
          <w:lang w:eastAsia="it-IT"/>
          <w14:ligatures w14:val="standard"/>
        </w:rPr>
        <w:t>climate plays a large part in the circumstances of crashes. Specifically, more work may need to be done for blizzard-proofing northern highway-rail intersections.</w:t>
      </w:r>
    </w:p>
    <w:p>
      <w:pPr>
        <w:pStyle w:val="Head2"/>
        <w:rPr/>
      </w:pPr>
      <w:r>
        <w:rPr>
          <w:rStyle w:val="Label"/>
        </w:rPr>
        <w:t>5.1</w:t>
      </w:r>
      <w:r>
        <w:rPr/>
        <w:t> Intersection Characteristic Results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decision tree type classification algorithm was applied to attributes describing the characteristics of the railroad-highway intersection. The classification algorithm used a target variable of total injured as the means of sorting. There were 4 classification categories to sort between including 0, 1, 2, or 3 or more injuries.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algorithm was applied as both a decision tree and random forest algorithm. The attributes were modified to either include instances of unknown information or to exclude them.</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Initially a decision tree algorithm was implemented to develop an image of the decision tree to be able visualize the decisions that classified the instances. Using this decision tree, it was possible to estimate the percent of instances that resulted in the number of injuries. These results were used to determine potential courses of action in developing or maintaining regulation regarding railroad-highway intersection design.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A random forest model was created to increase the accuracy of the decision tree model in predicting the number of injuries. Table I shows a confusion matrix with the number of entries for each prediction and each actual classification. Table II shows the performance characteristics including precision, recall, F1 score, and support for each classification category. The accuracy, macro, and weighted averages are depicted for each score category as well.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Table I. Confusion Matrix with Unknown Attributes</w:t>
      </w:r>
    </w:p>
    <w:tbl>
      <w:tblPr>
        <w:tblStyle w:val="TableGrid"/>
        <w:tblW w:w="480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14"/>
        <w:gridCol w:w="726"/>
        <w:gridCol w:w="7"/>
        <w:gridCol w:w="901"/>
        <w:gridCol w:w="817"/>
        <w:gridCol w:w="817"/>
        <w:gridCol w:w="817"/>
      </w:tblGrid>
      <w:tr>
        <w:trPr/>
        <w:tc>
          <w:tcPr>
            <w:tcW w:w="714" w:type="dxa"/>
            <w:tcBorders>
              <w:top w:val="nil"/>
              <w:left w:val="nil"/>
              <w:bottom w:val="nil"/>
              <w:right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33" w:type="dxa"/>
            <w:gridSpan w:val="2"/>
            <w:tcBorders>
              <w:top w:val="nil"/>
              <w:left w:val="nil"/>
              <w:bottom w:val="nil"/>
              <w:right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3352" w:type="dxa"/>
            <w:gridSpan w:val="4"/>
            <w:tcBorders>
              <w:top w:val="nil"/>
              <w:left w:val="nil"/>
              <w:right w:val="nil"/>
            </w:tcBorders>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Predicted Class</w:t>
            </w:r>
          </w:p>
        </w:tc>
      </w:tr>
      <w:tr>
        <w:trPr/>
        <w:tc>
          <w:tcPr>
            <w:tcW w:w="714" w:type="dxa"/>
            <w:tcBorders>
              <w:top w:val="nil"/>
              <w:left w:val="nil"/>
              <w:bottom w:val="nil"/>
              <w:right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26" w:type="dxa"/>
            <w:tcBorders>
              <w:top w:val="nil"/>
              <w:left w:val="nil"/>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r>
          </w:p>
        </w:tc>
        <w:tc>
          <w:tcPr>
            <w:tcW w:w="908" w:type="dxa"/>
            <w:gridSpan w:val="2"/>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0</w:t>
            </w:r>
          </w:p>
        </w:tc>
        <w:tc>
          <w:tcPr>
            <w:tcW w:w="817"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1</w:t>
            </w:r>
          </w:p>
        </w:tc>
        <w:tc>
          <w:tcPr>
            <w:tcW w:w="817"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2</w:t>
            </w:r>
          </w:p>
        </w:tc>
        <w:tc>
          <w:tcPr>
            <w:tcW w:w="817"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3+</w:t>
            </w:r>
          </w:p>
        </w:tc>
      </w:tr>
      <w:tr>
        <w:trPr/>
        <w:tc>
          <w:tcPr>
            <w:tcW w:w="714" w:type="dxa"/>
            <w:vMerge w:val="restart"/>
            <w:tcBorders>
              <w:top w:val="nil"/>
              <w:left w:val="nil"/>
              <w:bottom w:val="nil"/>
            </w:tcBorders>
            <w:textDirection w:val="btLr"/>
          </w:tcPr>
          <w:p>
            <w:pPr>
              <w:pStyle w:val="DisplayFormula"/>
              <w:widowControl/>
              <w:tabs>
                <w:tab w:val="clear" w:pos="708"/>
                <w:tab w:val="left" w:pos="200" w:leader="none"/>
                <w:tab w:val="right" w:pos="4780" w:leader="none"/>
              </w:tabs>
              <w:suppressAutoHyphens w:val="true"/>
              <w:spacing w:lineRule="auto" w:line="264" w:before="100" w:after="100"/>
              <w:ind w:left="113" w:right="113" w:hanging="0"/>
              <w:jc w:val="center"/>
              <w:rPr>
                <w:sz w:val="22"/>
                <w:szCs w:val="28"/>
                <w:lang w:eastAsia="it-IT"/>
                <w14:ligatures w14:val="standard"/>
              </w:rPr>
            </w:pPr>
            <w:r>
              <w:rPr>
                <w:kern w:val="0"/>
                <w:sz w:val="22"/>
                <w:szCs w:val="28"/>
                <w:lang w:eastAsia="it-IT" w:bidi="ar-SA"/>
                <w14:ligatures w14:val="standard"/>
              </w:rPr>
              <w:t>Actual Class</w:t>
            </w:r>
          </w:p>
        </w:tc>
        <w:tc>
          <w:tcPr>
            <w:tcW w:w="726"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0</w:t>
            </w:r>
          </w:p>
        </w:tc>
        <w:tc>
          <w:tcPr>
            <w:tcW w:w="908" w:type="dxa"/>
            <w:gridSpan w:val="2"/>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33867</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834</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89</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34</w:t>
            </w:r>
          </w:p>
        </w:tc>
      </w:tr>
      <w:tr>
        <w:trPr/>
        <w:tc>
          <w:tcPr>
            <w:tcW w:w="714" w:type="dxa"/>
            <w:vMerge w:val="continue"/>
            <w:tcBorders>
              <w:top w:val="nil"/>
              <w:left w:val="nil"/>
              <w:bottom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26"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1</w:t>
            </w:r>
          </w:p>
        </w:tc>
        <w:tc>
          <w:tcPr>
            <w:tcW w:w="908" w:type="dxa"/>
            <w:gridSpan w:val="2"/>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9889</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272</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35</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9</w:t>
            </w:r>
          </w:p>
        </w:tc>
      </w:tr>
      <w:tr>
        <w:trPr/>
        <w:tc>
          <w:tcPr>
            <w:tcW w:w="714" w:type="dxa"/>
            <w:vMerge w:val="continue"/>
            <w:tcBorders>
              <w:top w:val="nil"/>
              <w:left w:val="nil"/>
              <w:bottom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26"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2</w:t>
            </w:r>
          </w:p>
        </w:tc>
        <w:tc>
          <w:tcPr>
            <w:tcW w:w="908" w:type="dxa"/>
            <w:gridSpan w:val="2"/>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1924</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64</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6</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w:t>
            </w:r>
          </w:p>
        </w:tc>
      </w:tr>
      <w:tr>
        <w:trPr/>
        <w:tc>
          <w:tcPr>
            <w:tcW w:w="714" w:type="dxa"/>
            <w:vMerge w:val="continue"/>
            <w:tcBorders>
              <w:top w:val="nil"/>
              <w:left w:val="nil"/>
              <w:bottom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26"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3+</w:t>
            </w:r>
          </w:p>
        </w:tc>
        <w:tc>
          <w:tcPr>
            <w:tcW w:w="908" w:type="dxa"/>
            <w:gridSpan w:val="2"/>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851</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43</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4</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w:t>
            </w:r>
          </w:p>
        </w:tc>
      </w:tr>
    </w:tbl>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Table II. Performance Characteristics of Random Forest including Unknowns</w:t>
      </w:r>
    </w:p>
    <w:tbl>
      <w:tblPr>
        <w:tblStyle w:val="TableGrid"/>
        <w:tblW w:w="4950" w:type="dxa"/>
        <w:jc w:val="left"/>
        <w:tblInd w:w="-90" w:type="dxa"/>
        <w:tblLayout w:type="fixed"/>
        <w:tblCellMar>
          <w:top w:w="0" w:type="dxa"/>
          <w:left w:w="108" w:type="dxa"/>
          <w:bottom w:w="0" w:type="dxa"/>
          <w:right w:w="108" w:type="dxa"/>
        </w:tblCellMar>
        <w:tblLook w:firstRow="1" w:noVBand="1" w:lastRow="0" w:firstColumn="1" w:lastColumn="0" w:noHBand="0" w:val="04a0"/>
      </w:tblPr>
      <w:tblGrid>
        <w:gridCol w:w="1170"/>
        <w:gridCol w:w="1169"/>
        <w:gridCol w:w="811"/>
        <w:gridCol w:w="810"/>
        <w:gridCol w:w="990"/>
      </w:tblGrid>
      <w:tr>
        <w:trPr/>
        <w:tc>
          <w:tcPr>
            <w:tcW w:w="1170" w:type="dxa"/>
            <w:tcBorders>
              <w:top w:val="nil"/>
              <w:left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1169"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Precision</w:t>
            </w:r>
          </w:p>
        </w:tc>
        <w:tc>
          <w:tcPr>
            <w:tcW w:w="811"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Recall</w:t>
            </w:r>
          </w:p>
        </w:tc>
        <w:tc>
          <w:tcPr>
            <w:tcW w:w="810"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F1 Score</w:t>
            </w:r>
          </w:p>
        </w:tc>
        <w:tc>
          <w:tcPr>
            <w:tcW w:w="990"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Support</w:t>
            </w:r>
          </w:p>
        </w:tc>
      </w:tr>
      <w:tr>
        <w:trPr>
          <w:trHeight w:val="209" w:hRule="atLeast"/>
        </w:trPr>
        <w:tc>
          <w:tcPr>
            <w:tcW w:w="1170"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w:t>
            </w:r>
          </w:p>
        </w:tc>
        <w:tc>
          <w:tcPr>
            <w:tcW w:w="1169"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.7278</w:t>
            </w:r>
          </w:p>
        </w:tc>
        <w:tc>
          <w:tcPr>
            <w:tcW w:w="811"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.9725</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.8326</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34824</w:t>
            </w:r>
          </w:p>
        </w:tc>
      </w:tr>
      <w:tr>
        <w:trPr/>
        <w:tc>
          <w:tcPr>
            <w:tcW w:w="1170"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1</w:t>
            </w:r>
          </w:p>
        </w:tc>
        <w:tc>
          <w:tcPr>
            <w:tcW w:w="1169"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.2242</w:t>
            </w:r>
          </w:p>
        </w:tc>
        <w:tc>
          <w:tcPr>
            <w:tcW w:w="811"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.0267</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.0476</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10205</w:t>
            </w:r>
          </w:p>
        </w:tc>
      </w:tr>
      <w:tr>
        <w:trPr/>
        <w:tc>
          <w:tcPr>
            <w:tcW w:w="1170"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w:t>
            </w:r>
          </w:p>
        </w:tc>
        <w:tc>
          <w:tcPr>
            <w:tcW w:w="1169"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.0448</w:t>
            </w:r>
          </w:p>
        </w:tc>
        <w:tc>
          <w:tcPr>
            <w:tcW w:w="811"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.0030</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.0056</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1994</w:t>
            </w:r>
          </w:p>
        </w:tc>
      </w:tr>
      <w:tr>
        <w:trPr/>
        <w:tc>
          <w:tcPr>
            <w:tcW w:w="1170"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w:t>
            </w:r>
          </w:p>
        </w:tc>
        <w:tc>
          <w:tcPr>
            <w:tcW w:w="1169"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.0000</w:t>
            </w:r>
          </w:p>
        </w:tc>
        <w:tc>
          <w:tcPr>
            <w:tcW w:w="811"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.0000</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.0000</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898</w:t>
            </w:r>
          </w:p>
        </w:tc>
      </w:tr>
      <w:tr>
        <w:trPr>
          <w:trHeight w:val="745" w:hRule="atLeast"/>
        </w:trPr>
        <w:tc>
          <w:tcPr>
            <w:tcW w:w="1170"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t>Accuracy</w:t>
            </w:r>
          </w:p>
        </w:tc>
        <w:tc>
          <w:tcPr>
            <w:tcW w:w="1980" w:type="dxa"/>
            <w:gridSpan w:val="2"/>
            <w:tcBorders>
              <w:bottom w:val="nil"/>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r>
          </w:p>
        </w:tc>
        <w:tc>
          <w:tcPr>
            <w:tcW w:w="810" w:type="dxa"/>
            <w:tcBorders>
              <w:bottom w:val="nil"/>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.7125</w:t>
            </w:r>
          </w:p>
        </w:tc>
        <w:tc>
          <w:tcPr>
            <w:tcW w:w="990" w:type="dxa"/>
            <w:tcBorders>
              <w:bottom w:val="nil"/>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47921</w:t>
            </w:r>
          </w:p>
        </w:tc>
      </w:tr>
      <w:tr>
        <w:trPr/>
        <w:tc>
          <w:tcPr>
            <w:tcW w:w="1170"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t>Macro Average</w:t>
            </w:r>
          </w:p>
        </w:tc>
        <w:tc>
          <w:tcPr>
            <w:tcW w:w="1169"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.2492</w:t>
            </w:r>
          </w:p>
        </w:tc>
        <w:tc>
          <w:tcPr>
            <w:tcW w:w="811"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.2505</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.2215</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47921</w:t>
            </w:r>
          </w:p>
        </w:tc>
      </w:tr>
      <w:tr>
        <w:trPr/>
        <w:tc>
          <w:tcPr>
            <w:tcW w:w="1170"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t>Weighted</w:t>
            </w:r>
          </w:p>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t>Average</w:t>
            </w:r>
          </w:p>
        </w:tc>
        <w:tc>
          <w:tcPr>
            <w:tcW w:w="1169"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.5785</w:t>
            </w:r>
          </w:p>
        </w:tc>
        <w:tc>
          <w:tcPr>
            <w:tcW w:w="811"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.7125</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.6154</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47921</w:t>
            </w:r>
          </w:p>
        </w:tc>
      </w:tr>
    </w:tbl>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To improve the accuracy of the model, attributes with unknown rows were excluded from the results. The confusion matrix in Table III showed slightly higher correct predictions than the original in Table I. The random forest method led to a slight increase in performance characteristics as shown in Table IV compared to Table II.</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Table III. Confusion Matrix without Unknowns</w:t>
      </w:r>
    </w:p>
    <w:tbl>
      <w:tblPr>
        <w:tblStyle w:val="TableGrid"/>
        <w:tblW w:w="480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14"/>
        <w:gridCol w:w="726"/>
        <w:gridCol w:w="7"/>
        <w:gridCol w:w="901"/>
        <w:gridCol w:w="817"/>
        <w:gridCol w:w="817"/>
        <w:gridCol w:w="817"/>
      </w:tblGrid>
      <w:tr>
        <w:trPr/>
        <w:tc>
          <w:tcPr>
            <w:tcW w:w="714" w:type="dxa"/>
            <w:tcBorders>
              <w:top w:val="nil"/>
              <w:left w:val="nil"/>
              <w:bottom w:val="nil"/>
              <w:right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33" w:type="dxa"/>
            <w:gridSpan w:val="2"/>
            <w:tcBorders>
              <w:top w:val="nil"/>
              <w:left w:val="nil"/>
              <w:bottom w:val="nil"/>
              <w:right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3352" w:type="dxa"/>
            <w:gridSpan w:val="4"/>
            <w:tcBorders>
              <w:top w:val="nil"/>
              <w:left w:val="nil"/>
              <w:right w:val="nil"/>
            </w:tcBorders>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Predicted Class</w:t>
            </w:r>
          </w:p>
        </w:tc>
      </w:tr>
      <w:tr>
        <w:trPr/>
        <w:tc>
          <w:tcPr>
            <w:tcW w:w="714" w:type="dxa"/>
            <w:tcBorders>
              <w:top w:val="nil"/>
              <w:left w:val="nil"/>
              <w:bottom w:val="nil"/>
              <w:right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26" w:type="dxa"/>
            <w:tcBorders>
              <w:top w:val="nil"/>
              <w:left w:val="nil"/>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r>
          </w:p>
        </w:tc>
        <w:tc>
          <w:tcPr>
            <w:tcW w:w="908" w:type="dxa"/>
            <w:gridSpan w:val="2"/>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0</w:t>
            </w:r>
          </w:p>
        </w:tc>
        <w:tc>
          <w:tcPr>
            <w:tcW w:w="817"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1</w:t>
            </w:r>
          </w:p>
        </w:tc>
        <w:tc>
          <w:tcPr>
            <w:tcW w:w="817"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2</w:t>
            </w:r>
          </w:p>
        </w:tc>
        <w:tc>
          <w:tcPr>
            <w:tcW w:w="817"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3+</w:t>
            </w:r>
          </w:p>
        </w:tc>
      </w:tr>
      <w:tr>
        <w:trPr/>
        <w:tc>
          <w:tcPr>
            <w:tcW w:w="714" w:type="dxa"/>
            <w:vMerge w:val="restart"/>
            <w:tcBorders>
              <w:top w:val="nil"/>
              <w:left w:val="nil"/>
              <w:bottom w:val="nil"/>
            </w:tcBorders>
            <w:textDirection w:val="btLr"/>
          </w:tcPr>
          <w:p>
            <w:pPr>
              <w:pStyle w:val="DisplayFormula"/>
              <w:widowControl/>
              <w:tabs>
                <w:tab w:val="clear" w:pos="708"/>
                <w:tab w:val="left" w:pos="200" w:leader="none"/>
                <w:tab w:val="right" w:pos="4780" w:leader="none"/>
              </w:tabs>
              <w:suppressAutoHyphens w:val="true"/>
              <w:spacing w:lineRule="auto" w:line="264" w:before="100" w:after="100"/>
              <w:ind w:left="113" w:right="113" w:hanging="0"/>
              <w:jc w:val="center"/>
              <w:rPr>
                <w:sz w:val="22"/>
                <w:szCs w:val="28"/>
                <w:lang w:eastAsia="it-IT"/>
                <w14:ligatures w14:val="standard"/>
              </w:rPr>
            </w:pPr>
            <w:r>
              <w:rPr>
                <w:kern w:val="0"/>
                <w:sz w:val="22"/>
                <w:szCs w:val="28"/>
                <w:lang w:eastAsia="it-IT" w:bidi="ar-SA"/>
                <w14:ligatures w14:val="standard"/>
              </w:rPr>
              <w:t>Actual Class</w:t>
            </w:r>
          </w:p>
        </w:tc>
        <w:tc>
          <w:tcPr>
            <w:tcW w:w="726"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0</w:t>
            </w:r>
          </w:p>
        </w:tc>
        <w:tc>
          <w:tcPr>
            <w:tcW w:w="908" w:type="dxa"/>
            <w:gridSpan w:val="2"/>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33884</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826</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84</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30</w:t>
            </w:r>
          </w:p>
        </w:tc>
      </w:tr>
      <w:tr>
        <w:trPr/>
        <w:tc>
          <w:tcPr>
            <w:tcW w:w="714" w:type="dxa"/>
            <w:vMerge w:val="continue"/>
            <w:tcBorders>
              <w:top w:val="nil"/>
              <w:left w:val="nil"/>
              <w:bottom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26"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1</w:t>
            </w:r>
          </w:p>
        </w:tc>
        <w:tc>
          <w:tcPr>
            <w:tcW w:w="908" w:type="dxa"/>
            <w:gridSpan w:val="2"/>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9889</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277</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32</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7</w:t>
            </w:r>
          </w:p>
        </w:tc>
      </w:tr>
      <w:tr>
        <w:trPr/>
        <w:tc>
          <w:tcPr>
            <w:tcW w:w="714" w:type="dxa"/>
            <w:vMerge w:val="continue"/>
            <w:tcBorders>
              <w:top w:val="nil"/>
              <w:left w:val="nil"/>
              <w:bottom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26"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2</w:t>
            </w:r>
          </w:p>
        </w:tc>
        <w:tc>
          <w:tcPr>
            <w:tcW w:w="908" w:type="dxa"/>
            <w:gridSpan w:val="2"/>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1924</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63</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7</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w:t>
            </w:r>
          </w:p>
        </w:tc>
      </w:tr>
      <w:tr>
        <w:trPr/>
        <w:tc>
          <w:tcPr>
            <w:tcW w:w="714" w:type="dxa"/>
            <w:vMerge w:val="continue"/>
            <w:tcBorders>
              <w:top w:val="nil"/>
              <w:left w:val="nil"/>
              <w:bottom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26"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3+</w:t>
            </w:r>
          </w:p>
        </w:tc>
        <w:tc>
          <w:tcPr>
            <w:tcW w:w="908" w:type="dxa"/>
            <w:gridSpan w:val="2"/>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855</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38</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5</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w:t>
            </w:r>
          </w:p>
        </w:tc>
      </w:tr>
    </w:tbl>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Table IV. Performance Characteristics of Random Forest without Unknowns</w:t>
      </w:r>
    </w:p>
    <w:tbl>
      <w:tblPr>
        <w:tblStyle w:val="TableGrid"/>
        <w:tblW w:w="49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65"/>
        <w:gridCol w:w="1170"/>
        <w:gridCol w:w="810"/>
        <w:gridCol w:w="810"/>
        <w:gridCol w:w="990"/>
      </w:tblGrid>
      <w:tr>
        <w:trPr/>
        <w:tc>
          <w:tcPr>
            <w:tcW w:w="1165" w:type="dxa"/>
            <w:tcBorders>
              <w:top w:val="nil"/>
              <w:left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1170"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Precision</w:t>
            </w:r>
          </w:p>
        </w:tc>
        <w:tc>
          <w:tcPr>
            <w:tcW w:w="810"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Recall</w:t>
            </w:r>
          </w:p>
        </w:tc>
        <w:tc>
          <w:tcPr>
            <w:tcW w:w="810"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F1 Score</w:t>
            </w:r>
          </w:p>
        </w:tc>
        <w:tc>
          <w:tcPr>
            <w:tcW w:w="990"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Support</w:t>
            </w:r>
          </w:p>
        </w:tc>
      </w:tr>
      <w:tr>
        <w:trPr>
          <w:trHeight w:val="209" w:hRule="atLeast"/>
        </w:trPr>
        <w:tc>
          <w:tcPr>
            <w:tcW w:w="1165"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w:t>
            </w:r>
          </w:p>
        </w:tc>
        <w:tc>
          <w:tcPr>
            <w:tcW w:w="117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.7279</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.9730</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.8328</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34824</w:t>
            </w:r>
          </w:p>
        </w:tc>
      </w:tr>
      <w:tr>
        <w:trPr/>
        <w:tc>
          <w:tcPr>
            <w:tcW w:w="1165"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1</w:t>
            </w:r>
          </w:p>
        </w:tc>
        <w:tc>
          <w:tcPr>
            <w:tcW w:w="117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.2301</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.0271</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.0486</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10205</w:t>
            </w:r>
          </w:p>
        </w:tc>
      </w:tr>
      <w:tr>
        <w:trPr/>
        <w:tc>
          <w:tcPr>
            <w:tcW w:w="1165"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w:t>
            </w:r>
          </w:p>
        </w:tc>
        <w:tc>
          <w:tcPr>
            <w:tcW w:w="117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.0547</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.0035</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.0066</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1994</w:t>
            </w:r>
          </w:p>
        </w:tc>
      </w:tr>
      <w:tr>
        <w:trPr/>
        <w:tc>
          <w:tcPr>
            <w:tcW w:w="1165"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w:t>
            </w:r>
          </w:p>
        </w:tc>
        <w:tc>
          <w:tcPr>
            <w:tcW w:w="117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.0000</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.0000</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.0000</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898</w:t>
            </w:r>
          </w:p>
        </w:tc>
      </w:tr>
      <w:tr>
        <w:trPr>
          <w:trHeight w:val="745" w:hRule="atLeast"/>
        </w:trPr>
        <w:tc>
          <w:tcPr>
            <w:tcW w:w="1165"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4"/>
                <w:szCs w:val="4"/>
                <w:lang w:eastAsia="it-IT"/>
                <w14:ligatures w14:val="standard"/>
              </w:rPr>
            </w:pPr>
            <w:r>
              <w:rPr>
                <w:kern w:val="0"/>
                <w:sz w:val="22"/>
                <w:szCs w:val="28"/>
                <w:lang w:eastAsia="it-IT" w:bidi="ar-SA"/>
                <w14:ligatures w14:val="standard"/>
              </w:rPr>
              <w:t>Accuracy</w:t>
            </w:r>
          </w:p>
        </w:tc>
        <w:tc>
          <w:tcPr>
            <w:tcW w:w="1980" w:type="dxa"/>
            <w:gridSpan w:val="2"/>
            <w:tcBorders>
              <w:bottom w:val="nil"/>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4"/>
                <w:szCs w:val="4"/>
                <w:lang w:eastAsia="it-IT"/>
                <w14:ligatures w14:val="standard"/>
              </w:rPr>
            </w:pPr>
            <w:r>
              <w:rPr>
                <w:kern w:val="0"/>
                <w:sz w:val="4"/>
                <w:szCs w:val="4"/>
                <w:lang w:eastAsia="it-IT" w:bidi="ar-SA"/>
                <w14:ligatures w14:val="standard"/>
              </w:rPr>
            </w:r>
          </w:p>
        </w:tc>
        <w:tc>
          <w:tcPr>
            <w:tcW w:w="810" w:type="dxa"/>
            <w:tcBorders>
              <w:bottom w:val="nil"/>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4"/>
                <w:szCs w:val="4"/>
                <w:lang w:eastAsia="it-IT"/>
                <w14:ligatures w14:val="standard"/>
              </w:rPr>
            </w:pPr>
            <w:r>
              <w:rPr>
                <w:kern w:val="0"/>
                <w:sz w:val="22"/>
                <w:szCs w:val="28"/>
                <w:lang w:eastAsia="it-IT" w:bidi="ar-SA"/>
                <w14:ligatures w14:val="standard"/>
              </w:rPr>
              <w:t>.7130</w:t>
            </w:r>
          </w:p>
        </w:tc>
        <w:tc>
          <w:tcPr>
            <w:tcW w:w="990" w:type="dxa"/>
            <w:tcBorders>
              <w:bottom w:val="nil"/>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4"/>
                <w:szCs w:val="4"/>
                <w:lang w:eastAsia="it-IT"/>
                <w14:ligatures w14:val="standard"/>
              </w:rPr>
            </w:pPr>
            <w:r>
              <w:rPr>
                <w:kern w:val="0"/>
                <w:sz w:val="22"/>
                <w:szCs w:val="28"/>
                <w:lang w:eastAsia="it-IT" w:bidi="ar-SA"/>
                <w14:ligatures w14:val="standard"/>
              </w:rPr>
              <w:t>47921</w:t>
            </w:r>
          </w:p>
        </w:tc>
      </w:tr>
      <w:tr>
        <w:trPr/>
        <w:tc>
          <w:tcPr>
            <w:tcW w:w="1165"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t>Macro Average</w:t>
            </w:r>
          </w:p>
        </w:tc>
        <w:tc>
          <w:tcPr>
            <w:tcW w:w="117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.2532</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.2509</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.2220</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47921</w:t>
            </w:r>
          </w:p>
        </w:tc>
      </w:tr>
      <w:tr>
        <w:trPr/>
        <w:tc>
          <w:tcPr>
            <w:tcW w:w="1165"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t xml:space="preserve">Weighted </w:t>
            </w:r>
          </w:p>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t>Average</w:t>
            </w:r>
          </w:p>
        </w:tc>
        <w:tc>
          <w:tcPr>
            <w:tcW w:w="117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.5802</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.7130</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.6158</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47921</w:t>
            </w:r>
          </w:p>
        </w:tc>
      </w:tr>
    </w:tbl>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K-means clustering model with four clusters selected on temperature and weather presented four clusters: chilly (56.5 F) and raining, freezing (22.9 F) and snowing, hot (74.6 F) and clear, and cold (33.2 F) and clear. </w:t>
      </w:r>
      <w:r>
        <w:rPr>
          <w:sz w:val="22"/>
          <w:szCs w:val="28"/>
          <w:lang w:eastAsia="it-IT"/>
          <w14:ligatures w14:val="standard"/>
        </w:rPr>
        <w:t xml:space="preserve">Freezing and snowing crash conditions were predominantly in the northern US, with the highest density in the Midwest. </w:t>
      </w:r>
      <w:r>
        <w:rPr>
          <w:rFonts w:eastAsia="Calibri" w:cs=""/>
          <w:sz w:val="22"/>
          <w:szCs w:val="28"/>
          <w:lang w:val="en-US" w:eastAsia="it-IT"/>
          <w14:ligatures w14:val="standard"/>
        </w:rPr>
        <w:t>Chilly</w:t>
      </w:r>
      <w:r>
        <w:rPr>
          <w:sz w:val="22"/>
          <w:szCs w:val="28"/>
          <w:lang w:eastAsia="it-IT"/>
          <w14:ligatures w14:val="standard"/>
        </w:rPr>
        <w:t xml:space="preserve"> and </w:t>
      </w:r>
      <w:r>
        <w:rPr>
          <w:rFonts w:eastAsia="Calibri" w:cs=""/>
          <w:sz w:val="22"/>
          <w:szCs w:val="28"/>
          <w:lang w:val="en-US" w:eastAsia="it-IT"/>
          <w14:ligatures w14:val="standard"/>
        </w:rPr>
        <w:t>raining</w:t>
      </w:r>
      <w:r>
        <w:rPr>
          <w:sz w:val="22"/>
          <w:szCs w:val="28"/>
          <w:lang w:eastAsia="it-IT"/>
          <w14:ligatures w14:val="standard"/>
        </w:rPr>
        <w:t xml:space="preserve"> crash conditions were predominantly in the southern US, with the highest density in Georgia. </w:t>
      </w:r>
      <w:r>
        <w:rPr>
          <w:rFonts w:eastAsia="Calibri" w:cs=""/>
          <w:sz w:val="22"/>
          <w:szCs w:val="28"/>
          <w:lang w:val="en-US" w:eastAsia="it-IT"/>
          <w14:ligatures w14:val="standard"/>
        </w:rPr>
        <w:t>Clear weather clusters</w:t>
      </w:r>
      <w:r>
        <w:rPr>
          <w:sz w:val="22"/>
          <w:szCs w:val="28"/>
          <w:lang w:eastAsia="it-IT"/>
          <w14:ligatures w14:val="standard"/>
        </w:rPr>
        <w:t xml:space="preserve"> were not locationally centralized.</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K-means clustering used temperature and weather as the selection variables, but longitude and latitude for plot visualization </w:t>
      </w:r>
      <w:r>
        <w:rPr>
          <w:sz w:val="22"/>
          <w:szCs w:val="28"/>
          <w:lang w:eastAsia="it-IT"/>
          <w14:ligatures w14:val="standard"/>
        </w:rPr>
        <w:t xml:space="preserve">as seen in Figure </w:t>
      </w:r>
      <w:r>
        <w:rPr>
          <w:sz w:val="22"/>
          <w:szCs w:val="28"/>
          <w:lang w:eastAsia="it-IT"/>
          <w14:ligatures w14:val="standard"/>
        </w:rPr>
        <w:t>I</w:t>
      </w:r>
      <w:r>
        <w:rPr>
          <w:sz w:val="22"/>
          <w:szCs w:val="28"/>
          <w:lang w:eastAsia="it-IT"/>
          <w14:ligatures w14:val="standard"/>
        </w:rPr>
        <w:t>. The data showed that climate-</w:t>
      </w:r>
      <w:r>
        <w:rPr>
          <w:sz w:val="22"/>
          <w:szCs w:val="28"/>
          <w:lang w:eastAsia="it-IT"/>
          <w14:ligatures w14:val="standard"/>
        </w:rPr>
        <w:t>related weather</w:t>
      </w:r>
      <w:r>
        <w:rPr>
          <w:sz w:val="22"/>
          <w:szCs w:val="28"/>
          <w:lang w:eastAsia="it-IT"/>
          <w14:ligatures w14:val="standard"/>
        </w:rPr>
        <w:t xml:space="preserve"> conditions strongly impacted crash conditions.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mean silhouette score was 0.492, indicating that the clustering is fairly compact and valid with some overlap.</w:t>
      </w:r>
    </w:p>
    <w:p>
      <w:pPr>
        <w:pStyle w:val="Head2"/>
        <w:rPr/>
      </w:pPr>
      <w:r>
        <w:rPr>
          <w:rStyle w:val="Label"/>
        </w:rPr>
        <w:t>6</w:t>
      </w:r>
      <w:r>
        <w:rPr/>
        <w:t> Applications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Upon deeper investigation into the decision tree developed by the algorithm, certain attributes seem to have a greater causality than others. For example, 3.43% of accidents in which the train was moving 60 MPH or faster resulted in 3 or more injuries. Overall, 1.87% of accidents resulted in 3 or more injuries. Diving deeper, we find that if the view of the intersection is obstructed and the train is between 60 and 70 MPH, it raises the probability of an accident with 3 or more injuries to 4.92%. If those same traits are paired with a lack of illumination, the probability raises to 5.21%.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These results might suggest that train speeds should be limited to below 60 MPH through intersections with highways. Additionally, efforts to remove obstructions from intersections and to illuminate the intersections could reduce the likelihood of injury. Statistical analysis could be conducted to see if the reduction of injuries would be significant or if it would be worth the financial investment.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Reviewing </w:t>
      </w:r>
      <w:r>
        <w:rPr>
          <w:sz w:val="22"/>
          <w:szCs w:val="28"/>
          <w:lang w:eastAsia="it-IT"/>
          <w14:ligatures w14:val="standard"/>
        </w:rPr>
        <w:t>the K-means clustering revealed that more work may need to be done on blizzard-proofing highway-rail intersections in the northern US</w:t>
      </w:r>
      <w:r>
        <w:rPr>
          <w:sz w:val="22"/>
          <w:szCs w:val="28"/>
          <w:lang w:eastAsia="it-IT"/>
          <w14:ligatures w14:val="standard"/>
        </w:rPr>
        <w:t xml:space="preserve"> and rainstorm-proofing </w:t>
      </w:r>
      <w:r>
        <w:rPr>
          <w:sz w:val="22"/>
          <w:szCs w:val="28"/>
          <w:lang w:eastAsia="it-IT"/>
          <w14:ligatures w14:val="standard"/>
        </w:rPr>
        <w:t xml:space="preserve">highway-rail intersections </w:t>
      </w:r>
      <w:r>
        <w:rPr>
          <w:sz w:val="22"/>
          <w:szCs w:val="28"/>
          <w:lang w:eastAsia="it-IT"/>
          <w14:ligatures w14:val="standard"/>
        </w:rPr>
        <w:t>in the southern US. Visibility-reducing weather appears to play a large role in crashes in the majority of cases. Conversely, temperature alone does not appear to play a large part in crashes, as long as the weather is clear.</w:t>
      </w:r>
    </w:p>
    <w:p>
      <w:pPr>
        <w:pStyle w:val="Head2"/>
        <w:rPr/>
      </w:pPr>
      <w:r>
        <w:rPr>
          <w:rStyle w:val="Label"/>
        </w:rPr>
        <w:t>7</w:t>
      </w:r>
      <w:r>
        <w:rPr/>
        <w:t> Visualizations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Matplotlib was used to visualize the K-means clustering information.</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Figure I. K-means Clustering of Temperature and Weather, Plotted Using Latitude and Longitude</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810510" cy="1686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2810510" cy="1686560"/>
                    </a:xfrm>
                    <a:prstGeom prst="rect">
                      <a:avLst/>
                    </a:prstGeom>
                  </pic:spPr>
                </pic:pic>
              </a:graphicData>
            </a:graphic>
          </wp:anchor>
        </w:drawing>
      </w:r>
      <w:r>
        <w:rPr>
          <w:sz w:val="22"/>
          <w:szCs w:val="28"/>
          <w:lang w:eastAsia="it-IT"/>
          <w14:ligatures w14:val="standard"/>
        </w:rPr>
        <w:t>Cluster Means: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rFonts w:eastAsia="Calibri" w:cs=""/>
          <w:sz w:val="22"/>
          <w:szCs w:val="28"/>
          <w:lang w:val="en-US" w:eastAsia="it-IT"/>
          <w14:ligatures w14:val="standard"/>
        </w:rPr>
        <w:t>Red</w:t>
      </w:r>
      <w:r>
        <w:rPr>
          <w:sz w:val="22"/>
          <w:szCs w:val="28"/>
          <w:lang w:eastAsia="it-IT"/>
          <w14:ligatures w14:val="standard"/>
        </w:rPr>
        <w:t>: Temperature 74.6 F, Weather 1.1</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Green: Temperature 33.2 F, Weather 1.2</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Blue: Temperature 56.6 F, Weather 2.6</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Yellow: Temperature 22.9 F, Weather 5.8</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r>
    </w:p>
    <w:p>
      <w:pPr>
        <w:pStyle w:val="DisplayFormula"/>
        <w:tabs>
          <w:tab w:val="clear" w:pos="708"/>
          <w:tab w:val="left" w:pos="200" w:leader="none"/>
          <w:tab w:val="right" w:pos="4780" w:leader="none"/>
        </w:tabs>
        <w:spacing w:lineRule="auto" w:line="264"/>
        <w:jc w:val="both"/>
        <w:rPr>
          <w:sz w:val="21"/>
          <w:szCs w:val="21"/>
          <w:lang w:eastAsia="it-IT"/>
          <w14:ligatures w14:val="standard"/>
        </w:rPr>
      </w:pPr>
      <w:r>
        <w:rPr>
          <w:sz w:val="21"/>
          <w:szCs w:val="21"/>
          <w:lang w:eastAsia="it-IT"/>
          <w14:ligatures w14:val="standard"/>
        </w:rPr>
        <w:t>Weather Codes:</w:t>
      </w:r>
    </w:p>
    <w:p>
      <w:pPr>
        <w:pStyle w:val="DisplayFormula"/>
        <w:tabs>
          <w:tab w:val="clear" w:pos="708"/>
          <w:tab w:val="left" w:pos="200" w:leader="none"/>
          <w:tab w:val="right" w:pos="4780" w:leader="none"/>
        </w:tabs>
        <w:spacing w:lineRule="auto" w:line="264"/>
        <w:jc w:val="both"/>
        <w:rPr>
          <w:sz w:val="21"/>
          <w:szCs w:val="21"/>
          <w:lang w:eastAsia="it-IT"/>
          <w14:ligatures w14:val="standard"/>
        </w:rPr>
      </w:pPr>
      <w:r>
        <w:rPr>
          <w:sz w:val="21"/>
          <w:szCs w:val="21"/>
          <w:lang w:eastAsia="it-IT"/>
          <w14:ligatures w14:val="standard"/>
        </w:rPr>
        <w:t>1 = Clear</w:t>
      </w:r>
    </w:p>
    <w:p>
      <w:pPr>
        <w:pStyle w:val="DisplayFormula"/>
        <w:tabs>
          <w:tab w:val="clear" w:pos="708"/>
          <w:tab w:val="left" w:pos="200" w:leader="none"/>
          <w:tab w:val="right" w:pos="4780" w:leader="none"/>
        </w:tabs>
        <w:spacing w:lineRule="auto" w:line="264"/>
        <w:jc w:val="both"/>
        <w:rPr>
          <w:sz w:val="21"/>
          <w:szCs w:val="21"/>
          <w:lang w:eastAsia="it-IT"/>
          <w14:ligatures w14:val="standard"/>
        </w:rPr>
      </w:pPr>
      <w:r>
        <w:rPr>
          <w:sz w:val="21"/>
          <w:szCs w:val="21"/>
          <w:lang w:eastAsia="it-IT"/>
          <w14:ligatures w14:val="standard"/>
        </w:rPr>
        <w:t>2 = Cloudy</w:t>
      </w:r>
    </w:p>
    <w:p>
      <w:pPr>
        <w:pStyle w:val="DisplayFormula"/>
        <w:tabs>
          <w:tab w:val="clear" w:pos="708"/>
          <w:tab w:val="left" w:pos="200" w:leader="none"/>
          <w:tab w:val="right" w:pos="4780" w:leader="none"/>
        </w:tabs>
        <w:spacing w:lineRule="auto" w:line="264"/>
        <w:jc w:val="both"/>
        <w:rPr>
          <w:sz w:val="21"/>
          <w:szCs w:val="21"/>
          <w:lang w:eastAsia="it-IT"/>
          <w14:ligatures w14:val="standard"/>
        </w:rPr>
      </w:pPr>
      <w:r>
        <w:rPr>
          <w:sz w:val="21"/>
          <w:szCs w:val="21"/>
          <w:lang w:eastAsia="it-IT"/>
          <w14:ligatures w14:val="standard"/>
        </w:rPr>
        <w:t>3 = Rain</w:t>
      </w:r>
    </w:p>
    <w:p>
      <w:pPr>
        <w:pStyle w:val="DisplayFormula"/>
        <w:tabs>
          <w:tab w:val="clear" w:pos="708"/>
          <w:tab w:val="left" w:pos="200" w:leader="none"/>
          <w:tab w:val="right" w:pos="4780" w:leader="none"/>
        </w:tabs>
        <w:spacing w:lineRule="auto" w:line="264"/>
        <w:jc w:val="both"/>
        <w:rPr>
          <w:sz w:val="21"/>
          <w:szCs w:val="21"/>
          <w:lang w:eastAsia="it-IT"/>
          <w14:ligatures w14:val="standard"/>
        </w:rPr>
      </w:pPr>
      <w:r>
        <w:rPr>
          <w:sz w:val="21"/>
          <w:szCs w:val="21"/>
          <w:lang w:eastAsia="it-IT"/>
          <w14:ligatures w14:val="standard"/>
        </w:rPr>
        <w:t>4 = Fog</w:t>
      </w:r>
    </w:p>
    <w:p>
      <w:pPr>
        <w:pStyle w:val="DisplayFormula"/>
        <w:tabs>
          <w:tab w:val="clear" w:pos="708"/>
          <w:tab w:val="left" w:pos="200" w:leader="none"/>
          <w:tab w:val="right" w:pos="4780" w:leader="none"/>
        </w:tabs>
        <w:spacing w:lineRule="auto" w:line="264"/>
        <w:jc w:val="both"/>
        <w:rPr>
          <w:sz w:val="21"/>
          <w:szCs w:val="21"/>
          <w:lang w:eastAsia="it-IT"/>
          <w14:ligatures w14:val="standard"/>
        </w:rPr>
      </w:pPr>
      <w:r>
        <w:rPr>
          <w:sz w:val="21"/>
          <w:szCs w:val="21"/>
          <w:lang w:eastAsia="it-IT"/>
          <w14:ligatures w14:val="standard"/>
        </w:rPr>
        <w:t>5 = Sleet</w:t>
      </w:r>
    </w:p>
    <w:p>
      <w:pPr>
        <w:pStyle w:val="DisplayFormula"/>
        <w:tabs>
          <w:tab w:val="clear" w:pos="708"/>
          <w:tab w:val="left" w:pos="200" w:leader="none"/>
          <w:tab w:val="right" w:pos="4780" w:leader="none"/>
        </w:tabs>
        <w:spacing w:lineRule="auto" w:line="264"/>
        <w:jc w:val="both"/>
        <w:rPr>
          <w:sz w:val="21"/>
          <w:szCs w:val="21"/>
          <w:lang w:eastAsia="it-IT"/>
          <w14:ligatures w14:val="standard"/>
        </w:rPr>
      </w:pPr>
      <w:r>
        <w:rPr>
          <w:sz w:val="21"/>
          <w:szCs w:val="21"/>
          <w:lang w:eastAsia="it-IT"/>
          <w14:ligatures w14:val="standard"/>
        </w:rPr>
        <w:t>6 = Snow</w:t>
      </w:r>
    </w:p>
    <w:p>
      <w:pPr>
        <w:pStyle w:val="ReferenceHead"/>
        <w:rPr>
          <w:b/>
          <w:b/>
          <w:bCs w:val="false"/>
        </w:rPr>
      </w:pPr>
      <w:r>
        <w:rPr>
          <w:b/>
          <w:bCs w:val="false"/>
          <w:color w:val="auto"/>
        </w:rPr>
        <w:t>REFERENCES</w:t>
      </w:r>
    </w:p>
    <w:p>
      <w:pPr>
        <w:pStyle w:val="Bibentry"/>
        <w:rPr/>
      </w:pPr>
      <w:r>
        <w:rPr>
          <w14:ligatures w14:val="standard"/>
        </w:rPr>
        <w:t>[1]</w:t>
        <w:tab/>
      </w:r>
      <w:r>
        <w:rPr/>
        <w:t xml:space="preserve">Zoe Christen Jones. At least 4 dead, dozens injured after Amtrak train derails in Missouri. </w:t>
      </w:r>
      <w:r>
        <w:rPr>
          <w:i/>
          <w:iCs/>
        </w:rPr>
        <w:t>CBS News</w:t>
      </w:r>
      <w:r>
        <w:rPr/>
        <w:t>, 27 Jun. 2022, https://www.cbsnews.com/news/amtrak-train-derailment-mendon-missouri/</w:t>
      </w:r>
    </w:p>
    <w:p>
      <w:pPr>
        <w:pStyle w:val="Bibentry"/>
        <w:rPr/>
      </w:pPr>
      <w:r>
        <w:rPr>
          <w14:ligatures w14:val="standard"/>
        </w:rPr>
        <w:t>[2]</w:t>
        <w:tab/>
      </w:r>
      <w:r>
        <w:rPr>
          <w:rFonts w:eastAsia="Times New Roman"/>
          <w:szCs w:val="14"/>
        </w:rPr>
        <w:t>Daniel Brod and David Gillen, Oct. 2020. New Model for Highway-Rail Grade Crossing Accident Prediction and Severity. </w:t>
      </w:r>
      <w:r>
        <w:rPr>
          <w:rFonts w:eastAsia="Times New Roman"/>
          <w:i/>
          <w:iCs/>
          <w:szCs w:val="14"/>
        </w:rPr>
        <w:t>U.S. Department of Transportation</w:t>
      </w:r>
      <w:r>
        <w:rPr>
          <w:rFonts w:eastAsia="Times New Roman"/>
          <w:szCs w:val="14"/>
        </w:rPr>
        <w:t xml:space="preserve">, </w:t>
      </w:r>
      <w:r>
        <w:rPr/>
        <w:t xml:space="preserve">https://railroads.dot.gov/sites/fra.dot.gov/files/2020-12/APS-A.pdf </w:t>
      </w:r>
    </w:p>
    <w:p>
      <w:pPr>
        <w:pStyle w:val="Normal"/>
        <w:spacing w:lineRule="auto" w:line="276"/>
        <w:ind w:left="274" w:hanging="274"/>
        <w:rPr>
          <w:rFonts w:cs="Linux Libertine"/>
          <w:sz w:val="14"/>
          <w14:ligatures w14:val="standard"/>
        </w:rPr>
      </w:pPr>
      <w:r>
        <w:rPr>
          <w:rFonts w:cs="Linux Libertine"/>
          <w:sz w:val="14"/>
          <w14:ligatures w14:val="standard"/>
        </w:rPr>
        <w:t>[3]</w:t>
        <w:tab/>
        <w:t xml:space="preserve">Ziang Liu, M. Rapik Saat, and Christopher P.L. Barkan. Analysis of Causes of Major Train Derailment and Their Effect on Accident Rates. Transportation Research Record: Journal of the Transportation Research Board, Vol. 2289, No. 1 (2012), 154–163. DOI: //doi.org/10.3141/2289-20. </w:t>
      </w:r>
    </w:p>
    <w:p>
      <w:pPr>
        <w:pStyle w:val="Normal"/>
        <w:spacing w:lineRule="auto" w:line="276"/>
        <w:ind w:left="274" w:hanging="274"/>
        <w:rPr>
          <w:rStyle w:val="FirstName"/>
          <w:rFonts w:cs="Linux Libertine"/>
          <w:color w:val="auto"/>
          <w:sz w:val="14"/>
          <w14:ligatures w14:val="standard"/>
        </w:rPr>
      </w:pPr>
      <w:r>
        <w:rPr>
          <w:rFonts w:cs="Linux Libertine"/>
          <w:sz w:val="14"/>
          <w14:ligatures w14:val="standard"/>
        </w:rPr>
        <w:t xml:space="preserve">[4] </w:t>
        <w:tab/>
        <w:t>Ahmad Mirabadi and Sharifian Shabnam. Application of Association Rules in Iranian Railways (RAI) Accident Data Analysis. Safety Science, Vol. 48, No. 10 (2010), 1427–1435. DOI: https://doi.org/10.1016/j.ssci.2010.06.006.</w:t>
      </w:r>
    </w:p>
    <w:p>
      <w:pPr>
        <w:pStyle w:val="Normal"/>
        <w:spacing w:lineRule="auto" w:line="276"/>
        <w:ind w:left="274" w:hanging="274"/>
        <w:rPr>
          <w:rFonts w:cs="Linux Libertine"/>
          <w:sz w:val="14"/>
          <w14:ligatures w14:val="standard"/>
        </w:rPr>
      </w:pPr>
      <w:r>
        <w:rPr>
          <w:rFonts w:cs="Linux Libertine"/>
          <w:sz w:val="14"/>
          <w14:ligatures w14:val="standard"/>
        </w:rPr>
        <w:t>[5]</w:t>
        <w:tab/>
        <w:t>Manju Bala and Bhasin Anshu. A Review on Analysis of Railway Traffic Accident with Data Mining Techniques. International Journal of Computer Sciences and Engineering, Vol. 6, No. 6 (June 2018), 1251–1256, DOI: https://doi.org/10.26438.</w:t>
      </w:r>
    </w:p>
    <w:p>
      <w:pPr>
        <w:pStyle w:val="Normal"/>
        <w:spacing w:lineRule="auto" w:line="276"/>
        <w:ind w:left="274" w:hanging="274"/>
        <w:rPr>
          <w:rFonts w:cs="Linux Libertine"/>
          <w:sz w:val="14"/>
          <w14:ligatures w14:val="standard"/>
        </w:rPr>
      </w:pPr>
      <w:r>
        <w:rPr>
          <w:rFonts w:cs="Linux Libertine"/>
          <w:sz w:val="14"/>
          <w14:ligatures w14:val="standard"/>
        </w:rPr>
        <w:t>[6]</w:t>
        <w:tab/>
        <w:t xml:space="preserve">Pan Lu, Denver Tolliver, and Zijian Zheng. 2018. </w:t>
      </w:r>
      <w:r>
        <w:rPr>
          <w:rFonts w:cs="Linux Libertine"/>
          <w:i/>
          <w:iCs/>
          <w:sz w:val="14"/>
          <w14:ligatures w14:val="standard"/>
        </w:rPr>
        <w:t>Highway-Rail Grade Crossing Traffic Hazard Forecasting Model.</w:t>
      </w:r>
      <w:r>
        <w:rPr>
          <w:rFonts w:cs="Linux Libertine"/>
          <w:sz w:val="14"/>
          <w14:ligatures w14:val="standard"/>
        </w:rPr>
        <w:t xml:space="preserve"> Mountain-Plains Consortium Technical Report MPC 18-354. North Dakota State University, Fargo, ND.</w:t>
      </w:r>
    </w:p>
    <w:p>
      <w:pPr>
        <w:pStyle w:val="Normal"/>
        <w:spacing w:lineRule="auto" w:line="276"/>
        <w:ind w:left="274" w:hanging="274"/>
        <w:rPr>
          <w:rFonts w:cs="Linux Libertine"/>
          <w:sz w:val="14"/>
          <w14:ligatures w14:val="standard"/>
        </w:rPr>
      </w:pPr>
      <w:r>
        <w:rPr>
          <w:rFonts w:cs="Linux Libertine"/>
          <w:sz w:val="14"/>
          <w14:ligatures w14:val="standard"/>
        </w:rPr>
        <w:t>[7]</w:t>
        <w:tab/>
        <w:t>Kritika Singh and J Maiti. A Novel Data Mining Approach for Analysis of Accident Paths and Performance Assessment of Risk Control Systems. Reliability Engineering &amp; System Safety, Vol. 202 (2020), 107041. DOI: https://doi.org/10.1016/j.ress.2020.107041.</w:t>
      </w:r>
    </w:p>
    <w:p>
      <w:pPr>
        <w:pStyle w:val="Normal"/>
        <w:spacing w:lineRule="auto" w:line="276" w:before="0" w:after="200"/>
        <w:ind w:left="274" w:hanging="274"/>
        <w:rPr>
          <w:rFonts w:cs="Linux Libertine"/>
          <w:sz w:val="14"/>
          <w14:ligatures w14:val="standard"/>
        </w:rPr>
      </w:pPr>
      <w:r>
        <w:rPr>
          <w:rFonts w:cs="Linux Libertine"/>
          <w:sz w:val="14"/>
          <w14:ligatures w14:val="standard"/>
        </w:rPr>
        <w:t>[8]</w:t>
        <w:tab/>
        <w:t>Naghmeh Khosrowabadi and Ghousi Rouzbeh. Decision Support Approach on Occupational Safety Using Data Mining. International Journal of Industrial Engineering &amp; Production Research, Vol. 30, No. 2 (June 2019), 149–164. DOI: https://doi.org/10.22068.</w:t>
      </w:r>
    </w:p>
    <w:sectPr>
      <w:type w:val="continuous"/>
      <w:pgSz w:w="12240" w:h="15840"/>
      <w:pgMar w:left="1080" w:right="1080" w:gutter="0" w:header="0" w:top="1500" w:footer="0" w:bottom="1600"/>
      <w:cols w:num="2" w:space="480" w:equalWidth="true" w:sep="false"/>
      <w:formProt w:val="false"/>
      <w:textDirection w:val="lrTb"/>
      <w:docGrid w:type="default" w:linePitch="600" w:charSpace="4505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nux Libertine">
    <w:charset w:val="00"/>
    <w:family w:val="roman"/>
    <w:pitch w:val="variable"/>
  </w:font>
  <w:font w:name="Cambria">
    <w:charset w:val="00"/>
    <w:family w:val="roman"/>
    <w:pitch w:val="variable"/>
  </w:font>
  <w:font w:name="Tahoma">
    <w:charset w:val="00"/>
    <w:family w:val="roman"/>
    <w:pitch w:val="variable"/>
  </w:font>
  <w:font w:name="Linux Biolinum">
    <w:charset w:val="00"/>
    <w:family w:val="roman"/>
    <w:pitch w:val="variable"/>
  </w:font>
  <w:font w:name="Lucida Console">
    <w:charset w:val="00"/>
    <w:family w:val="roman"/>
    <w:pitch w:val="variable"/>
  </w:font>
  <w:font w:name="Trebuchet MS">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0"/>
    <w:family w:val="roman"/>
    <w:pitch w:val="variable"/>
  </w:font>
  <w:font w:name="Cambria Math">
    <w:charset w:val="00"/>
    <w:family w:val="roman"/>
    <w:pitch w:val="variable"/>
  </w:font>
  <w:font w:name="Arial Unicode M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rFonts w:ascii="Linux Biolinum" w:hAnsi="Linux Biolinum" w:cs="Linux Biolinum"/>
      </w:rPr>
    </w:pPr>
    <w:r>
      <w:rPr>
        <w:rFonts w:cs="Linux Biolinum" w:ascii="Linux Biolinum" w:hAnsi="Linux Biolinum"/>
      </w:rPr>
    </w:r>
  </w:p>
  <w:p>
    <w:pPr>
      <w:pStyle w:val="Footer"/>
      <w:spacing w:before="0" w:after="200"/>
      <w:ind w:right="360" w:hanging="0"/>
      <w:rPr>
        <w:rFonts w:ascii="Linux Biolinum" w:hAnsi="Linux Biolinum" w:cs="Linux Biolinum"/>
      </w:rPr>
    </w:pPr>
    <w:r>
      <w:rPr>
        <w:rFonts w:cs="Linux Biolinum" w:ascii="Linux Biolinum" w:hAnsi="Linux Biolinum"/>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rFonts w:ascii="Linux Biolinum" w:hAnsi="Linux Biolinum" w:cs="Linux Biolinum"/>
      </w:rPr>
    </w:pPr>
    <w:r>
      <w:rPr>
        <w:rFonts w:cs="Linux Biolinum" w:ascii="Linux Biolinum" w:hAnsi="Linux Biolinum"/>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33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3325"/>
      <w:gridCol w:w="3326"/>
    </w:tblGrid>
    <w:tr>
      <w:trPr/>
      <w:tc>
        <w:tcPr>
          <w:tcW w:w="3325" w:type="dxa"/>
          <w:tcBorders/>
          <w:vAlign w:val="center"/>
        </w:tcPr>
        <w:p>
          <w:pPr>
            <w:pStyle w:val="Header"/>
            <w:widowControl w:val="false"/>
            <w:tabs>
              <w:tab w:val="clear" w:pos="4320"/>
              <w:tab w:val="clear" w:pos="8640"/>
            </w:tabs>
            <w:spacing w:before="0" w:after="200"/>
            <w:jc w:val="left"/>
            <w:rPr>
              <w:rFonts w:ascii="Linux Biolinum" w:hAnsi="Linux Biolinum" w:cs="Linux Biolinum"/>
            </w:rPr>
          </w:pPr>
          <w:r>
            <w:rPr>
              <w:rFonts w:cs="Linux Biolinum" w:ascii="Linux Biolinum" w:hAnsi="Linux Biolinum"/>
            </w:rPr>
          </w:r>
        </w:p>
      </w:tc>
      <w:tc>
        <w:tcPr>
          <w:tcW w:w="3326"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r>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lowerLetter"/>
      <w:lvlText w:val="%6)"/>
      <w:lvlJc w:val="left"/>
      <w:pPr>
        <w:tabs>
          <w:tab w:val="num" w:pos="0"/>
        </w:tabs>
        <w:ind w:left="1152" w:hanging="432"/>
      </w:pPr>
    </w:lvl>
    <w:lvl w:ilvl="6">
      <w:start w:val="1"/>
      <w:pStyle w:val="Heading7"/>
      <w:numFmt w:val="lowerRoman"/>
      <w:lvlText w:val="%7)"/>
      <w:lvlJc w:val="right"/>
      <w:pPr>
        <w:tabs>
          <w:tab w:val="num" w:pos="0"/>
        </w:tabs>
        <w:ind w:left="1296" w:hanging="288"/>
      </w:pPr>
    </w:lvl>
    <w:lvl w:ilvl="7">
      <w:start w:val="1"/>
      <w:pStyle w:val="Heading8"/>
      <w:numFmt w:val="lowerLetter"/>
      <w:lvlText w:val="%8."/>
      <w:lvlJc w:val="left"/>
      <w:pPr>
        <w:tabs>
          <w:tab w:val="num" w:pos="0"/>
        </w:tabs>
        <w:ind w:left="1440" w:hanging="432"/>
      </w:pPr>
    </w:lvl>
    <w:lvl w:ilvl="8">
      <w:start w:val="1"/>
      <w:pStyle w:val="Heading9"/>
      <w:numFmt w:val="lowerRoman"/>
      <w:lvlText w:val="%9."/>
      <w:lvlJc w:val="right"/>
      <w:pPr>
        <w:tabs>
          <w:tab w:val="num" w:pos="0"/>
        </w:tabs>
        <w:ind w:left="1584" w:hanging="14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Arial"/>
        <w:lang w:val="it-IT" w:eastAsia="it-IT" w:bidi="ar-SA"/>
      </w:rPr>
    </w:rPrDefault>
    <w:pPrDefault>
      <w:pPr>
        <w:suppressAutoHyphens w:val="true"/>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Heading1">
    <w:name w:val="Heading 1"/>
    <w:basedOn w:val="Normal"/>
    <w:next w:val="Normal"/>
    <w:link w:val="Heading1Char"/>
    <w:autoRedefine/>
    <w:uiPriority w:val="9"/>
    <w:qFormat/>
    <w:locked/>
    <w:rsid w:val="00586a35"/>
    <w:pPr>
      <w:keepNext w:val="true"/>
      <w:keepLines/>
      <w:spacing w:before="480" w:after="20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val="true"/>
      <w:keepLines/>
      <w:spacing w:before="200" w:after="200"/>
      <w:outlineLvl w:val="1"/>
    </w:pPr>
    <w:rPr>
      <w:rFonts w:ascii="Cambria" w:hAnsi="Cambria" w:eastAsia="ＭＳ ゴシック" w:cs="" w:asciiTheme="majorHAnsi" w:cstheme="majorBidi" w:eastAsiaTheme="majorEastAsia" w:hAnsiTheme="majorHAnsi"/>
      <w:b/>
      <w:bCs/>
      <w:color w:val="0070C0"/>
      <w:sz w:val="26"/>
      <w:szCs w:val="26"/>
    </w:rPr>
  </w:style>
  <w:style w:type="paragraph" w:styleId="Heading3">
    <w:name w:val="Heading 3"/>
    <w:basedOn w:val="Normal"/>
    <w:next w:val="Normal"/>
    <w:link w:val="Heading3Char"/>
    <w:uiPriority w:val="9"/>
    <w:unhideWhenUsed/>
    <w:qFormat/>
    <w:locked/>
    <w:rsid w:val="00586a35"/>
    <w:pPr>
      <w:keepNext w:val="true"/>
      <w:keepLines/>
      <w:spacing w:before="200" w:after="200"/>
      <w:outlineLvl w:val="2"/>
    </w:pPr>
    <w:rPr>
      <w:rFonts w:ascii="Cambria" w:hAnsi="Cambria" w:eastAsia="ＭＳ ゴシック" w:cs="" w:asciiTheme="majorHAnsi" w:cstheme="majorBidi" w:eastAsiaTheme="majorEastAsia" w:hAnsiTheme="majorHAnsi"/>
      <w:b/>
      <w:bCs/>
      <w:color w:val="943634" w:themeColor="accent2" w:themeShade="bf"/>
    </w:rPr>
  </w:style>
  <w:style w:type="paragraph" w:styleId="Heading4">
    <w:name w:val="Heading 4"/>
    <w:basedOn w:val="Normal"/>
    <w:next w:val="Normal"/>
    <w:link w:val="Heading4Char"/>
    <w:uiPriority w:val="9"/>
    <w:unhideWhenUsed/>
    <w:qFormat/>
    <w:locked/>
    <w:rsid w:val="00586a35"/>
    <w:pPr>
      <w:keepNext w:val="true"/>
      <w:keepLines/>
      <w:spacing w:before="200" w:after="200"/>
      <w:outlineLvl w:val="3"/>
    </w:pPr>
    <w:rPr>
      <w:rFonts w:ascii="Cambria" w:hAnsi="Cambria" w:eastAsia="ＭＳ ゴシック" w:cs="" w:asciiTheme="majorHAnsi" w:cstheme="majorBidi" w:eastAsiaTheme="majorEastAsia" w:hAnsiTheme="majorHAns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val="true"/>
      <w:keepLines/>
      <w:spacing w:before="200" w:after="200"/>
      <w:outlineLvl w:val="4"/>
    </w:pPr>
    <w:rPr>
      <w:rFonts w:ascii="Cambria" w:hAnsi="Cambria" w:eastAsia="ＭＳ ゴシック" w:cs="" w:asciiTheme="majorHAnsi" w:cstheme="majorBidi" w:eastAsiaTheme="majorEastAsia" w:hAnsiTheme="majorHAnsi"/>
      <w:b/>
      <w:color w:val="4F6228" w:themeColor="accent3" w:themeShade="80"/>
      <w:sz w:val="20"/>
    </w:rPr>
  </w:style>
  <w:style w:type="paragraph" w:styleId="Heading6">
    <w:name w:val="Heading 6"/>
    <w:basedOn w:val="Normal"/>
    <w:next w:val="Normal"/>
    <w:link w:val="Heading6Char"/>
    <w:unhideWhenUsed/>
    <w:qFormat/>
    <w:locked/>
    <w:rsid w:val="00586a35"/>
    <w:pPr>
      <w:keepNext w:val="true"/>
      <w:numPr>
        <w:ilvl w:val="5"/>
        <w:numId w:val="1"/>
      </w:numPr>
      <w:spacing w:before="0"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val="true"/>
      <w:numPr>
        <w:ilvl w:val="6"/>
        <w:numId w:val="1"/>
      </w:numPr>
      <w:spacing w:before="0"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val="true"/>
      <w:numPr>
        <w:ilvl w:val="7"/>
        <w:numId w:val="1"/>
      </w:numPr>
      <w:spacing w:before="0"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val="true"/>
      <w:numPr>
        <w:ilvl w:val="8"/>
        <w:numId w:val="1"/>
      </w:numPr>
      <w:spacing w:before="0"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semiHidden/>
    <w:qFormat/>
    <w:locked/>
    <w:rsid w:val="00586a35"/>
    <w:rPr>
      <w:rFonts w:ascii="Tahoma" w:hAnsi="Tahoma" w:eastAsia="Calibri" w:cs="Tahoma" w:eastAsiaTheme="minorHAnsi"/>
      <w:sz w:val="16"/>
      <w:szCs w:val="16"/>
      <w:lang w:val="en-US" w:eastAsia="en-US"/>
    </w:rPr>
  </w:style>
  <w:style w:type="character" w:styleId="HeaderChar" w:customStyle="1">
    <w:name w:val="Header Char"/>
    <w:basedOn w:val="DefaultParagraphFont"/>
    <w:link w:val="Header"/>
    <w:semiHidden/>
    <w:qFormat/>
    <w:locked/>
    <w:rsid w:val="00586a35"/>
    <w:rPr>
      <w:rFonts w:ascii="Linux Libertine" w:hAnsi="Linux Libertine" w:eastAsia="Calibri" w:cs="" w:cstheme="minorBidi" w:eastAsiaTheme="minorHAnsi"/>
      <w:sz w:val="18"/>
      <w:szCs w:val="22"/>
      <w:lang w:val="en-US" w:eastAsia="en-US"/>
    </w:rPr>
  </w:style>
  <w:style w:type="character" w:styleId="FooterChar" w:customStyle="1">
    <w:name w:val="Footer Char"/>
    <w:basedOn w:val="DefaultParagraphFont"/>
    <w:link w:val="Footer"/>
    <w:qFormat/>
    <w:locked/>
    <w:rsid w:val="00586a35"/>
    <w:rPr>
      <w:rFonts w:ascii="Linux Libertine" w:hAnsi="Linux Libertine" w:eastAsia="Calibri" w:cs="" w:cstheme="minorBidi" w:eastAsiaTheme="minorHAnsi"/>
      <w:sz w:val="18"/>
      <w:szCs w:val="22"/>
      <w:lang w:val="en-US" w:eastAsia="en-US"/>
    </w:rPr>
  </w:style>
  <w:style w:type="character" w:styleId="EndnoteTextChar" w:customStyle="1">
    <w:name w:val="Endnote Text Char"/>
    <w:basedOn w:val="DefaultParagraphFont"/>
    <w:link w:val="EndnoteText"/>
    <w:uiPriority w:val="99"/>
    <w:qFormat/>
    <w:locked/>
    <w:rsid w:val="00586a35"/>
    <w:rPr>
      <w:rFonts w:ascii="Linux Libertine" w:hAnsi="Linux Libertine" w:eastAsia="Calibri" w:cs="" w:cstheme="minorBidi" w:eastAsiaTheme="minorHAnsi"/>
      <w:lang w:val="en-US" w:eastAsia="en-US"/>
    </w:rPr>
  </w:style>
  <w:style w:type="character" w:styleId="EndnoteCharacters" w:customStyle="1">
    <w:name w:val="Endnote Characters"/>
    <w:basedOn w:val="DefaultParagraphFont"/>
    <w:uiPriority w:val="99"/>
    <w:unhideWhenUsed/>
    <w:qFormat/>
    <w:rsid w:val="00586a35"/>
    <w:rPr>
      <w:vertAlign w:val="superscript"/>
    </w:rPr>
  </w:style>
  <w:style w:type="character" w:styleId="EndnoteAnchor" w:customStyle="1">
    <w:name w:val="Endnote Anchor"/>
    <w:rPr>
      <w:vertAlign w:val="superscript"/>
    </w:rPr>
  </w:style>
  <w:style w:type="character" w:styleId="Emphasis">
    <w:name w:val="Emphasis"/>
    <w:uiPriority w:val="20"/>
    <w:qFormat/>
    <w:locked/>
    <w:rPr>
      <w:i/>
      <w:iCs/>
    </w:rPr>
  </w:style>
  <w:style w:type="character" w:styleId="InternetLink">
    <w:name w:val="Hyperlink"/>
    <w:basedOn w:val="DefaultParagraphFont"/>
    <w:uiPriority w:val="99"/>
    <w:unhideWhenUsed/>
    <w:rsid w:val="00586a35"/>
    <w:rPr>
      <w:color w:val="0000FF" w:themeColor="hyperlink"/>
      <w:u w:val="single"/>
    </w:rPr>
  </w:style>
  <w:style w:type="character" w:styleId="VisitedInternetLink">
    <w:name w:val="FollowedHyperlink"/>
    <w:basedOn w:val="DefaultParagraphFont"/>
    <w:uiPriority w:val="99"/>
    <w:unhideWhenUsed/>
    <w:rsid w:val="00586a35"/>
    <w:rPr>
      <w:color w:val="800080" w:themeColor="followedHyperlink"/>
      <w:u w:val="single"/>
    </w:rPr>
  </w:style>
  <w:style w:type="character" w:styleId="Databold" w:customStyle="1">
    <w:name w:val="data_bold"/>
    <w:qFormat/>
    <w:rPr/>
  </w:style>
  <w:style w:type="character" w:styleId="Hps" w:customStyle="1">
    <w:name w:val="hps"/>
    <w:qFormat/>
    <w:rPr/>
  </w:style>
  <w:style w:type="character" w:styleId="Volume" w:customStyle="1">
    <w:name w:val="volume"/>
    <w:qFormat/>
    <w:rPr/>
  </w:style>
  <w:style w:type="character" w:styleId="Page" w:customStyle="1">
    <w:name w:val="page"/>
    <w:qFormat/>
    <w:rPr/>
  </w:style>
  <w:style w:type="character" w:styleId="Shorttext" w:customStyle="1">
    <w:name w:val="short_text"/>
    <w:qFormat/>
    <w:rPr/>
  </w:style>
  <w:style w:type="character" w:styleId="Annotationreference">
    <w:name w:val="annotation reference"/>
    <w:basedOn w:val="DefaultParagraphFont"/>
    <w:qFormat/>
    <w:rsid w:val="00586a35"/>
    <w:rPr>
      <w:sz w:val="16"/>
      <w:szCs w:val="16"/>
    </w:rPr>
  </w:style>
  <w:style w:type="character" w:styleId="CommentTextChar" w:customStyle="1">
    <w:name w:val="Comment Text Char"/>
    <w:basedOn w:val="DefaultParagraphFont"/>
    <w:link w:val="CommentText"/>
    <w:qFormat/>
    <w:rsid w:val="00586a35"/>
    <w:rPr>
      <w:rFonts w:ascii="Linux Libertine" w:hAnsi="Linux Libertine" w:eastAsia="Calibri" w:cs="" w:cstheme="minorBidi" w:eastAsiaTheme="minorHAnsi"/>
      <w:szCs w:val="22"/>
      <w:lang w:val="en-US" w:eastAsia="en-US"/>
    </w:rPr>
  </w:style>
  <w:style w:type="character" w:styleId="CommentSubjectChar" w:customStyle="1">
    <w:name w:val="Comment Subject Char"/>
    <w:basedOn w:val="CommentTextChar"/>
    <w:link w:val="CommentSubject"/>
    <w:qFormat/>
    <w:rsid w:val="00586a35"/>
    <w:rPr>
      <w:rFonts w:ascii="Linux Libertine" w:hAnsi="Linux Libertine" w:eastAsia="Calibri" w:cs="" w:cstheme="minorBidi" w:eastAsiaTheme="minorHAnsi"/>
      <w:b/>
      <w:bCs/>
      <w:szCs w:val="22"/>
      <w:lang w:val="en-US" w:eastAsia="en-US"/>
    </w:rPr>
  </w:style>
  <w:style w:type="character" w:styleId="Metavalue" w:customStyle="1">
    <w:name w:val="meta-value"/>
    <w:qFormat/>
    <w:rPr/>
  </w:style>
  <w:style w:type="character" w:styleId="Source" w:customStyle="1">
    <w:name w:val="source"/>
    <w:qFormat/>
    <w:rPr/>
  </w:style>
  <w:style w:type="character" w:styleId="Strong">
    <w:name w:val="Strong"/>
    <w:basedOn w:val="DefaultParagraphFont"/>
    <w:uiPriority w:val="22"/>
    <w:qFormat/>
    <w:locked/>
    <w:rsid w:val="00586a35"/>
    <w:rPr>
      <w:b/>
      <w:bCs/>
    </w:rPr>
  </w:style>
  <w:style w:type="character" w:styleId="Sourcepublicationdate" w:customStyle="1">
    <w:name w:val="sourcepublicationdate"/>
    <w:qFormat/>
    <w:rPr/>
  </w:style>
  <w:style w:type="character" w:styleId="Hithilite" w:customStyle="1">
    <w:name w:val="hithilite"/>
    <w:basedOn w:val="DefaultParagraphFont"/>
    <w:qFormat/>
    <w:rPr/>
  </w:style>
  <w:style w:type="character" w:styleId="Heading1Char" w:customStyle="1">
    <w:name w:val="Heading 1 Char"/>
    <w:basedOn w:val="DefaultParagraphFont"/>
    <w:link w:val="Heading1"/>
    <w:uiPriority w:val="9"/>
    <w:qFormat/>
    <w:rsid w:val="00586a35"/>
    <w:rPr>
      <w:rFonts w:ascii="Cambria" w:hAnsi="Cambria" w:eastAsia="ＭＳ ゴシック" w:cs="" w:asciiTheme="majorHAnsi" w:cstheme="majorBidi" w:eastAsiaTheme="majorEastAsia" w:hAnsiTheme="majorHAns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qFormat/>
    <w:rsid w:val="00586a35"/>
    <w:rPr>
      <w:rFonts w:ascii="Cambria" w:hAnsi="Cambria" w:eastAsia="ＭＳ ゴシック" w:cs="" w:asciiTheme="majorHAnsi" w:cstheme="majorBidi" w:eastAsiaTheme="majorEastAsia" w:hAnsiTheme="majorHAnsi"/>
      <w:b/>
      <w:bCs/>
      <w:color w:val="0070C0"/>
      <w:sz w:val="26"/>
      <w:szCs w:val="26"/>
      <w:lang w:val="en-US" w:eastAsia="en-US"/>
    </w:rPr>
  </w:style>
  <w:style w:type="character" w:styleId="Heading3Char" w:customStyle="1">
    <w:name w:val="Heading 3 Char"/>
    <w:basedOn w:val="DefaultParagraphFont"/>
    <w:link w:val="Heading3"/>
    <w:uiPriority w:val="9"/>
    <w:qFormat/>
    <w:rsid w:val="00586a35"/>
    <w:rPr>
      <w:rFonts w:ascii="Cambria" w:hAnsi="Cambria" w:eastAsia="ＭＳ ゴシック" w:cs="" w:asciiTheme="majorHAnsi" w:cstheme="majorBidi" w:eastAsiaTheme="majorEastAsia" w:hAnsiTheme="majorHAns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qFormat/>
    <w:rsid w:val="00586a35"/>
    <w:rPr>
      <w:rFonts w:ascii="Cambria" w:hAnsi="Cambria" w:eastAsia="ＭＳ ゴシック" w:cs="" w:asciiTheme="majorHAnsi" w:cstheme="majorBidi" w:eastAsiaTheme="majorEastAsia" w:hAnsiTheme="majorHAns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qFormat/>
    <w:rsid w:val="00586a35"/>
    <w:rPr>
      <w:rFonts w:ascii="Cambria" w:hAnsi="Cambria" w:eastAsia="ＭＳ ゴシック" w:cs="" w:asciiTheme="majorHAnsi" w:cstheme="majorBidi" w:eastAsiaTheme="majorEastAsia" w:hAnsiTheme="majorHAnsi"/>
      <w:b/>
      <w:color w:val="4F6228" w:themeColor="accent3" w:themeShade="80"/>
      <w:szCs w:val="22"/>
      <w:lang w:val="en-US" w:eastAsia="en-US"/>
    </w:rPr>
  </w:style>
  <w:style w:type="character" w:styleId="Heading6Char" w:customStyle="1">
    <w:name w:val="Heading 6 Char"/>
    <w:basedOn w:val="DefaultParagraphFont"/>
    <w:link w:val="Heading6"/>
    <w:qFormat/>
    <w:rsid w:val="00586a35"/>
    <w:rPr>
      <w:rFonts w:ascii="Times New Roman" w:hAnsi="Times New Roman" w:eastAsia="Times New Roman" w:cs="" w:cstheme="minorBidi"/>
      <w:bCs/>
      <w:sz w:val="24"/>
      <w:szCs w:val="22"/>
      <w:lang w:val="en-GB" w:eastAsia="en-US" w:bidi="ar-DZ"/>
    </w:rPr>
  </w:style>
  <w:style w:type="character" w:styleId="Heading7Char" w:customStyle="1">
    <w:name w:val="Heading 7 Char"/>
    <w:basedOn w:val="DefaultParagraphFont"/>
    <w:link w:val="Heading7"/>
    <w:qFormat/>
    <w:rsid w:val="00586a35"/>
    <w:rPr>
      <w:rFonts w:ascii="Times New Roman" w:hAnsi="Times New Roman" w:eastAsia="Times New Roman" w:cs="" w:cstheme="minorBidi"/>
      <w:b/>
      <w:sz w:val="24"/>
      <w:szCs w:val="24"/>
      <w:lang w:val="en-GB" w:eastAsia="en-US" w:bidi="ar-DZ"/>
    </w:rPr>
  </w:style>
  <w:style w:type="character" w:styleId="Heading8Char" w:customStyle="1">
    <w:name w:val="Heading 8 Char"/>
    <w:basedOn w:val="DefaultParagraphFont"/>
    <w:link w:val="Heading8"/>
    <w:qFormat/>
    <w:rsid w:val="00586a35"/>
    <w:rPr>
      <w:rFonts w:ascii="Times New Roman" w:hAnsi="Times New Roman" w:eastAsia="Times New Roman" w:cs="" w:cstheme="minorBidi"/>
      <w:b/>
      <w:i/>
      <w:iCs/>
      <w:sz w:val="24"/>
      <w:szCs w:val="24"/>
      <w:lang w:val="en-GB" w:eastAsia="en-US" w:bidi="ar-DZ"/>
    </w:rPr>
  </w:style>
  <w:style w:type="character" w:styleId="Heading9Char" w:customStyle="1">
    <w:name w:val="Heading 9 Char"/>
    <w:basedOn w:val="DefaultParagraphFont"/>
    <w:link w:val="Heading9"/>
    <w:qFormat/>
    <w:rsid w:val="00586a35"/>
    <w:rPr>
      <w:rFonts w:ascii="Times New Roman" w:hAnsi="Times New Roman" w:eastAsia="Times New Roman"/>
      <w:i/>
      <w:sz w:val="24"/>
      <w:szCs w:val="22"/>
      <w:lang w:val="en-GB" w:eastAsia="en-US" w:bidi="ar-DZ"/>
    </w:rPr>
  </w:style>
  <w:style w:type="character" w:styleId="DOI" w:customStyle="1">
    <w:name w:val="DOI"/>
    <w:basedOn w:val="DefaultParagraphFont"/>
    <w:uiPriority w:val="1"/>
    <w:qFormat/>
    <w:rsid w:val="00586a35"/>
    <w:rPr>
      <w:color w:val="000000"/>
      <w:shd w:fill="auto" w:val="clear"/>
    </w:rPr>
  </w:style>
  <w:style w:type="character" w:styleId="FootnoteCharacters" w:customStyle="1">
    <w:name w:val="Footnote Characters"/>
    <w:basedOn w:val="DefaultParagraphFont"/>
    <w:uiPriority w:val="99"/>
    <w:unhideWhenUsed/>
    <w:qFormat/>
    <w:rsid w:val="00586a35"/>
    <w:rPr>
      <w:vertAlign w:val="superscript"/>
    </w:rPr>
  </w:style>
  <w:style w:type="character" w:styleId="FootnoteAnchor" w:customStyle="1">
    <w:name w:val="Footnote Anchor"/>
    <w:rPr>
      <w:vertAlign w:val="superscript"/>
    </w:rPr>
  </w:style>
  <w:style w:type="character" w:styleId="Publisher" w:customStyle="1">
    <w:name w:val="Publisher"/>
    <w:basedOn w:val="DefaultParagraphFont"/>
    <w:uiPriority w:val="1"/>
    <w:qFormat/>
    <w:rsid w:val="00586a35"/>
    <w:rPr>
      <w:color w:val="000000"/>
      <w:shd w:fill="auto" w:val="clear"/>
    </w:rPr>
  </w:style>
  <w:style w:type="character" w:styleId="QuoteChar" w:customStyle="1">
    <w:name w:val="Quote Char"/>
    <w:basedOn w:val="DefaultParagraphFont"/>
    <w:link w:val="Quote"/>
    <w:uiPriority w:val="29"/>
    <w:qFormat/>
    <w:rPr>
      <w:rFonts w:ascii="Calibri" w:hAnsi="Calibri" w:eastAsia="Calibri" w:cs="" w:asciiTheme="minorHAnsi" w:cstheme="minorBidi" w:eastAsiaTheme="minorHAnsi" w:hAnsiTheme="minorHAnsi"/>
      <w:iCs/>
      <w:color w:val="000000" w:themeColor="text1"/>
      <w:sz w:val="22"/>
      <w:szCs w:val="22"/>
      <w:lang w:val="en-US" w:eastAsia="en-US"/>
    </w:rPr>
  </w:style>
  <w:style w:type="character" w:styleId="URL" w:customStyle="1">
    <w:name w:val="URL"/>
    <w:basedOn w:val="DefaultParagraphFont"/>
    <w:uiPriority w:val="1"/>
    <w:qFormat/>
    <w:rsid w:val="00586a35"/>
    <w:rPr>
      <w:color w:val="000000"/>
      <w:shd w:fill="auto" w:val="clear"/>
    </w:rPr>
  </w:style>
  <w:style w:type="character" w:styleId="Volume1" w:customStyle="1">
    <w:name w:val="Volume"/>
    <w:basedOn w:val="DefaultParagraphFont"/>
    <w:uiPriority w:val="1"/>
    <w:qFormat/>
    <w:rsid w:val="00586a35"/>
    <w:rPr>
      <w:color w:val="000000"/>
      <w:shd w:fill="auto" w:val="clear"/>
    </w:rPr>
  </w:style>
  <w:style w:type="character" w:styleId="Pages" w:customStyle="1">
    <w:name w:val="Pages"/>
    <w:basedOn w:val="DefaultParagraphFont"/>
    <w:uiPriority w:val="1"/>
    <w:qFormat/>
    <w:rsid w:val="00586a35"/>
    <w:rPr>
      <w:color w:val="000000"/>
      <w:shd w:fill="auto" w:val="clear"/>
    </w:rPr>
  </w:style>
  <w:style w:type="character" w:styleId="Degree" w:customStyle="1">
    <w:name w:val="Degree"/>
    <w:basedOn w:val="DefaultParagraphFont"/>
    <w:uiPriority w:val="1"/>
    <w:qFormat/>
    <w:rsid w:val="00586a35"/>
    <w:rPr>
      <w:color w:val="000000"/>
      <w:shd w:fill="auto" w:val="clear"/>
    </w:rPr>
  </w:style>
  <w:style w:type="character" w:styleId="Role" w:customStyle="1">
    <w:name w:val="Role"/>
    <w:basedOn w:val="DefaultParagraphFont"/>
    <w:uiPriority w:val="1"/>
    <w:qFormat/>
    <w:rsid w:val="00586a35"/>
    <w:rPr>
      <w:color w:val="92D050"/>
    </w:rPr>
  </w:style>
  <w:style w:type="character" w:styleId="AbsHeadChar" w:customStyle="1">
    <w:name w:val="AbsHead Char"/>
    <w:basedOn w:val="DefaultParagraphFont"/>
    <w:link w:val="AbsHead"/>
    <w:qFormat/>
    <w:rsid w:val="00586a35"/>
    <w:rPr>
      <w:rFonts w:ascii="Linux Libertine" w:hAnsi="Linux Libertine" w:eastAsia="Calibri"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character" w:styleId="AckHeadChar" w:customStyle="1">
    <w:name w:val="AckHead Char"/>
    <w:basedOn w:val="DefaultParagraphFont"/>
    <w:link w:val="AckHead"/>
    <w:qFormat/>
    <w:rsid w:val="00586a35"/>
    <w:rPr>
      <w:rFonts w:ascii="Linux Libertine" w:hAnsi="Linux Libertine" w:eastAsia="Calibri" w:cs="Linux Libertine" w:eastAsiaTheme="minorHAnsi"/>
      <w:b/>
      <w:sz w:val="22"/>
      <w:szCs w:val="22"/>
      <w:lang w:val="en-US" w:eastAsia="en-US"/>
    </w:rPr>
  </w:style>
  <w:style w:type="character" w:styleId="AppendixChar" w:customStyle="1">
    <w:name w:val="Appendix Char"/>
    <w:basedOn w:val="DefaultParagraphFont"/>
    <w:link w:val="Closing1"/>
    <w:qFormat/>
    <w:rsid w:val="00586a35"/>
    <w:rPr>
      <w:rFonts w:ascii="Cambria" w:hAnsi="Cambria" w:eastAsia="Calibri" w:cs="" w:asciiTheme="majorHAnsi" w:cstheme="minorBidi" w:eastAsiaTheme="minorHAnsi" w:hAnsiTheme="majorHAnsi"/>
      <w:color w:val="1F497D" w:themeColor="text2"/>
      <w:sz w:val="28"/>
      <w:szCs w:val="22"/>
      <w:lang w:val="en-US" w:eastAsia="en-US"/>
    </w:rPr>
  </w:style>
  <w:style w:type="character" w:styleId="ArticleTitle" w:customStyle="1">
    <w:name w:val="ArticleTitle"/>
    <w:basedOn w:val="DefaultParagraphFont"/>
    <w:uiPriority w:val="1"/>
    <w:qFormat/>
    <w:rsid w:val="00586a35"/>
    <w:rPr>
      <w:color w:val="000000"/>
      <w:shd w:fill="auto" w:val="clear"/>
    </w:rPr>
  </w:style>
  <w:style w:type="character" w:styleId="Authorcomment" w:customStyle="1">
    <w:name w:val="author-comment"/>
    <w:basedOn w:val="DefaultParagraphFont"/>
    <w:uiPriority w:val="1"/>
    <w:qFormat/>
    <w:rsid w:val="00586a35"/>
    <w:rPr>
      <w:color w:val="8064A2" w:themeColor="accent4"/>
    </w:rPr>
  </w:style>
  <w:style w:type="character" w:styleId="AuthorsChar" w:customStyle="1">
    <w:name w:val="Authors Char"/>
    <w:basedOn w:val="DefaultParagraphFont"/>
    <w:link w:val="Authors"/>
    <w:qFormat/>
    <w:rsid w:val="00586a35"/>
    <w:rPr>
      <w:rFonts w:ascii="Linux Libertine" w:hAnsi="Linux Libertine" w:eastAsia="Calibri"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000000"/>
      <w:shd w:fill="auto" w:val="clear"/>
    </w:rPr>
  </w:style>
  <w:style w:type="character" w:styleId="City" w:customStyle="1">
    <w:name w:val="City"/>
    <w:basedOn w:val="DefaultParagraphFont"/>
    <w:uiPriority w:val="1"/>
    <w:qFormat/>
    <w:rsid w:val="00586a35"/>
    <w:rPr>
      <w:color w:val="000000"/>
      <w:shd w:fill="auto" w:val="clear"/>
    </w:rPr>
  </w:style>
  <w:style w:type="character" w:styleId="Collab" w:customStyle="1">
    <w:name w:val="Collab"/>
    <w:basedOn w:val="DefaultParagraphFont"/>
    <w:uiPriority w:val="1"/>
    <w:qFormat/>
    <w:rsid w:val="00586a35"/>
    <w:rPr>
      <w:color w:val="000000"/>
      <w:shd w:fill="auto" w:val="clear"/>
    </w:rPr>
  </w:style>
  <w:style w:type="character" w:styleId="ConfDate" w:customStyle="1">
    <w:name w:val="ConfDate"/>
    <w:basedOn w:val="DefaultParagraphFont"/>
    <w:uiPriority w:val="1"/>
    <w:qFormat/>
    <w:rsid w:val="00586a35"/>
    <w:rPr>
      <w:rFonts w:ascii="Times New Roman" w:hAnsi="Times New Roman"/>
      <w:color w:val="FF0066"/>
      <w:sz w:val="20"/>
    </w:rPr>
  </w:style>
  <w:style w:type="character" w:styleId="ConfLoc" w:customStyle="1">
    <w:name w:val="ConfLoc"/>
    <w:basedOn w:val="DefaultParagraphFont"/>
    <w:uiPriority w:val="1"/>
    <w:qFormat/>
    <w:rsid w:val="00586a35"/>
    <w:rPr>
      <w:color w:val="003300"/>
      <w:shd w:fill="9999FF" w:val="clear"/>
    </w:rPr>
  </w:style>
  <w:style w:type="character" w:styleId="ConfName" w:customStyle="1">
    <w:name w:val="ConfName"/>
    <w:basedOn w:val="DefaultParagraphFont"/>
    <w:uiPriority w:val="1"/>
    <w:qFormat/>
    <w:rsid w:val="00586a35"/>
    <w:rPr>
      <w:color w:val="15BDBD"/>
    </w:rPr>
  </w:style>
  <w:style w:type="character" w:styleId="CorrespondenceChar" w:customStyle="1">
    <w:name w:val="Correspondence Char"/>
    <w:basedOn w:val="DefaultParagraphFont"/>
    <w:link w:val="Correspondence"/>
    <w:qFormat/>
    <w:rsid w:val="00586a35"/>
    <w:rPr>
      <w:rFonts w:ascii="Linux Libertine" w:hAnsi="Linux Libertine" w:eastAsia="Calibri" w:cs="" w:cstheme="minorBidi" w:eastAsiaTheme="minorHAns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000000"/>
      <w:shd w:fill="auto" w:val="clear"/>
    </w:rPr>
  </w:style>
  <w:style w:type="character" w:styleId="DisplayFormulaChar" w:customStyle="1">
    <w:name w:val="DisplayFormula Char"/>
    <w:basedOn w:val="DefaultParagraphFont"/>
    <w:link w:val="DisplayFormula"/>
    <w:qFormat/>
    <w:rsid w:val="00586a35"/>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586a35"/>
    <w:rPr>
      <w:color w:val="000000"/>
      <w:shd w:fill="auto" w:val="clear"/>
    </w:rPr>
  </w:style>
  <w:style w:type="character" w:styleId="Edition" w:customStyle="1">
    <w:name w:val="Edition"/>
    <w:basedOn w:val="DefaultParagraphFont"/>
    <w:uiPriority w:val="1"/>
    <w:qFormat/>
    <w:rsid w:val="00586a35"/>
    <w:rPr>
      <w:color w:val="000000"/>
      <w:shd w:fill="auto" w:val="clear"/>
    </w:rPr>
  </w:style>
  <w:style w:type="character" w:styleId="EdSurname" w:customStyle="1">
    <w:name w:val="EdSurname"/>
    <w:basedOn w:val="DefaultParagraphFont"/>
    <w:uiPriority w:val="1"/>
    <w:qFormat/>
    <w:rsid w:val="00586a35"/>
    <w:rPr>
      <w:color w:val="000000"/>
      <w:shd w:fill="auto" w:val="clear"/>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character" w:styleId="FigureCaptionChar" w:customStyle="1">
    <w:name w:val="FigureCaption Char"/>
    <w:basedOn w:val="DefaultParagraphFont"/>
    <w:link w:val="FigureCaption"/>
    <w:qFormat/>
    <w:rsid w:val="00586a35"/>
    <w:rPr>
      <w:rFonts w:ascii="Linux Libertine" w:hAnsi="Linux Libertine" w:eastAsia="Calibri"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000000"/>
      <w:shd w:fill="auto" w:val="clear"/>
    </w:rPr>
  </w:style>
  <w:style w:type="character" w:styleId="Focus" w:customStyle="1">
    <w:name w:val="focus"/>
    <w:basedOn w:val="DefaultParagraphFont"/>
    <w:qFormat/>
    <w:rsid w:val="00586a35"/>
    <w:rPr/>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character" w:styleId="Issue" w:customStyle="1">
    <w:name w:val="Issue"/>
    <w:basedOn w:val="DefaultParagraphFont"/>
    <w:uiPriority w:val="1"/>
    <w:qFormat/>
    <w:rsid w:val="00586a35"/>
    <w:rPr>
      <w:color w:val="000000"/>
      <w:shd w:fill="auto" w:val="clear"/>
    </w:rPr>
  </w:style>
  <w:style w:type="character" w:styleId="JournalTitle" w:customStyle="1">
    <w:name w:val="JournalTitle"/>
    <w:basedOn w:val="DefaultParagraphFont"/>
    <w:uiPriority w:val="1"/>
    <w:qFormat/>
    <w:rsid w:val="00586a35"/>
    <w:rPr>
      <w:color w:val="000000"/>
      <w:shd w:fill="auto" w:val="clear"/>
    </w:rPr>
  </w:style>
  <w:style w:type="character" w:styleId="Label" w:customStyle="1">
    <w:name w:val="Label"/>
    <w:basedOn w:val="DefaultParagraphFont"/>
    <w:uiPriority w:val="1"/>
    <w:qFormat/>
    <w:rsid w:val="00586a35"/>
    <w:rPr>
      <w:rFonts w:ascii="Linux Libertine" w:hAnsi="Linux Libertine"/>
      <w:b w:val="false"/>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styleId="Prefix" w:customStyle="1">
    <w:name w:val="Prefix"/>
    <w:basedOn w:val="DefaultParagraphFont"/>
    <w:uiPriority w:val="1"/>
    <w:qFormat/>
    <w:rsid w:val="00586a35"/>
    <w:rPr>
      <w:color w:val="000000"/>
      <w:shd w:fill="auto" w:val="clear"/>
    </w:rPr>
  </w:style>
  <w:style w:type="character" w:styleId="ReceivedDate" w:customStyle="1">
    <w:name w:val="ReceivedDate"/>
    <w:basedOn w:val="DefaultParagraphFont"/>
    <w:uiPriority w:val="1"/>
    <w:qFormat/>
    <w:rsid w:val="00586a35"/>
    <w:rPr>
      <w:color w:val="00B050"/>
    </w:rPr>
  </w:style>
  <w:style w:type="character" w:styleId="RefMisc" w:customStyle="1">
    <w:name w:val="RefMisc"/>
    <w:basedOn w:val="DefaultParagraphFont"/>
    <w:uiPriority w:val="1"/>
    <w:qFormat/>
    <w:rsid w:val="00586a35"/>
    <w:rPr>
      <w:color w:val="000000"/>
      <w:shd w:fill="auto" w:val="clear"/>
    </w:rPr>
  </w:style>
  <w:style w:type="character" w:styleId="RevisedDate" w:customStyle="1">
    <w:name w:val="RevisedDate"/>
    <w:basedOn w:val="DefaultParagraphFont"/>
    <w:uiPriority w:val="1"/>
    <w:qFormat/>
    <w:rsid w:val="00586a35"/>
    <w:rPr>
      <w:color w:val="0070C0"/>
    </w:rPr>
  </w:style>
  <w:style w:type="character" w:styleId="State" w:customStyle="1">
    <w:name w:val="State"/>
    <w:basedOn w:val="DefaultParagraphFont"/>
    <w:uiPriority w:val="1"/>
    <w:qFormat/>
    <w:rsid w:val="00586a35"/>
    <w:rPr>
      <w:color w:val="A70B38"/>
    </w:rPr>
  </w:style>
  <w:style w:type="character" w:styleId="Street" w:customStyle="1">
    <w:name w:val="Street"/>
    <w:basedOn w:val="DefaultParagraphFont"/>
    <w:uiPriority w:val="1"/>
    <w:qFormat/>
    <w:rsid w:val="00586a35"/>
    <w:rPr>
      <w:color w:val="000000"/>
      <w:shd w:fill="auto" w:val="clear"/>
    </w:rPr>
  </w:style>
  <w:style w:type="character" w:styleId="Suffix" w:customStyle="1">
    <w:name w:val="Suffix"/>
    <w:basedOn w:val="DefaultParagraphFont"/>
    <w:uiPriority w:val="1"/>
    <w:qFormat/>
    <w:rsid w:val="00586a35"/>
    <w:rPr>
      <w:color w:val="000000"/>
      <w:shd w:fill="auto" w:val="clear"/>
    </w:rPr>
  </w:style>
  <w:style w:type="character" w:styleId="Surname" w:customStyle="1">
    <w:name w:val="Surname"/>
    <w:basedOn w:val="DefaultParagraphFont"/>
    <w:uiPriority w:val="1"/>
    <w:qFormat/>
    <w:rsid w:val="00586a35"/>
    <w:rPr>
      <w:color w:val="000000"/>
      <w:shd w:fill="auto" w:val="clear"/>
    </w:rPr>
  </w:style>
  <w:style w:type="character" w:styleId="TableCaptionChar" w:customStyle="1">
    <w:name w:val="TableCaption Char"/>
    <w:basedOn w:val="DefaultParagraphFont"/>
    <w:link w:val="TableCaption"/>
    <w:qFormat/>
    <w:rsid w:val="00586a35"/>
    <w:rPr>
      <w:rFonts w:ascii="Linux Libertine" w:hAnsi="Linux Libertine" w:eastAsia="Calibri" w:cs="Linux Libertine" w:eastAsiaTheme="minorHAnsi"/>
      <w:b/>
      <w:sz w:val="18"/>
      <w:szCs w:val="22"/>
      <w:lang w:val="en-US" w:eastAsia="en-US"/>
    </w:rPr>
  </w:style>
  <w:style w:type="character" w:styleId="TableFootnoteChar" w:customStyle="1">
    <w:name w:val="TableFootnote Char"/>
    <w:basedOn w:val="DefaultParagraphFont"/>
    <w:link w:val="TableFootnote"/>
    <w:qFormat/>
    <w:rsid w:val="00586a35"/>
    <w:rPr>
      <w:rFonts w:ascii="Linux Libertine" w:hAnsi="Linux Libertine" w:eastAsia="Calibri" w:cs="Linux Libertine" w:eastAsiaTheme="minorHAnsi"/>
      <w:sz w:val="14"/>
      <w:szCs w:val="22"/>
      <w:lang w:val="en-US" w:eastAsia="en-US"/>
    </w:r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000000"/>
      <w:shd w:fill="auto" w:val="clear"/>
    </w:rPr>
  </w:style>
  <w:style w:type="character" w:styleId="DateChar" w:customStyle="1">
    <w:name w:val="Date Char"/>
    <w:basedOn w:val="DefaultParagraphFont"/>
    <w:uiPriority w:val="99"/>
    <w:semiHidden/>
    <w:qFormat/>
    <w:rsid w:val="00586a35"/>
    <w:rPr/>
  </w:style>
  <w:style w:type="character" w:styleId="SubtitleChar" w:customStyle="1">
    <w:name w:val="Subtitle Char"/>
    <w:basedOn w:val="DefaultParagraphFont"/>
    <w:uiPriority w:val="11"/>
    <w:qFormat/>
    <w:rsid w:val="00586a35"/>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DisplayFormulaUnnumChar" w:customStyle="1">
    <w:name w:val="DisplayFormulaUnnum Char"/>
    <w:basedOn w:val="DefaultParagraphFont"/>
    <w:link w:val="DisplayFormulaUnnum"/>
    <w:qFormat/>
    <w:rsid w:val="00586a35"/>
    <w:rPr>
      <w:rFonts w:ascii="Linux Libertine" w:hAnsi="Linux Libertine" w:eastAsia="Calibri" w:cs="" w:cstheme="minorBidi" w:eastAsiaTheme="minorHAnsi"/>
      <w:sz w:val="18"/>
      <w:szCs w:val="22"/>
      <w:lang w:val="en-US" w:eastAsia="en-US"/>
    </w:rPr>
  </w:style>
  <w:style w:type="character" w:styleId="FigureUnnumChar" w:customStyle="1">
    <w:name w:val="FigureUnnum Char"/>
    <w:basedOn w:val="DefaultParagraphFont"/>
    <w:link w:val="FigureUnnum"/>
    <w:qFormat/>
    <w:rsid w:val="00586a35"/>
    <w:rPr>
      <w:rFonts w:ascii="Linux Libertine" w:hAnsi="Linux Libertine" w:eastAsia="Calibri" w:cs="" w:cstheme="minorBidi" w:eastAsiaTheme="minorHAnsi"/>
      <w:sz w:val="18"/>
      <w:szCs w:val="22"/>
      <w:lang w:val="en-US" w:eastAsia="en-US"/>
    </w:rPr>
  </w:style>
  <w:style w:type="character" w:styleId="PresentAddressChar" w:customStyle="1">
    <w:name w:val="PresentAddress Char"/>
    <w:basedOn w:val="DefaultParagraphFont"/>
    <w:link w:val="PresentAddress"/>
    <w:qFormat/>
    <w:rsid w:val="00586a35"/>
    <w:rPr>
      <w:rFonts w:ascii="Linux Libertine" w:hAnsi="Linux Libertine" w:eastAsia="Calibri" w:cs="" w:cstheme="minorBidi" w:eastAsiaTheme="minorHAnsi"/>
      <w:sz w:val="18"/>
      <w:szCs w:val="22"/>
      <w:lang w:val="en-US" w:eastAsia="en-US"/>
    </w:rPr>
  </w:style>
  <w:style w:type="character" w:styleId="ParaContinueChar" w:customStyle="1">
    <w:name w:val="ParaContinue Char"/>
    <w:basedOn w:val="DefaultParagraphFont"/>
    <w:link w:val="ParaContinue"/>
    <w:qFormat/>
    <w:rsid w:val="00586a35"/>
    <w:rPr>
      <w:rFonts w:ascii="Linux Libertine" w:hAnsi="Linux Libertine" w:eastAsia="Calibri" w:cs="" w:cstheme="minorBidi" w:eastAsiaTheme="minorHAnsi"/>
      <w:sz w:val="18"/>
      <w:szCs w:val="22"/>
      <w:lang w:val="en-US" w:eastAsia="en-US"/>
    </w:rPr>
  </w:style>
  <w:style w:type="character" w:styleId="AuthorBioChar" w:customStyle="1">
    <w:name w:val="AuthorBio Char"/>
    <w:basedOn w:val="DefaultParagraphFont"/>
    <w:link w:val="AuthorBio"/>
    <w:qFormat/>
    <w:rsid w:val="00586a35"/>
    <w:rPr>
      <w:rFonts w:ascii="Calibri" w:hAnsi="Calibri" w:eastAsia="Calibri" w:cs="" w:asciiTheme="minorHAnsi" w:cstheme="minorBidi" w:eastAsiaTheme="minorHAnsi" w:hAnsiTheme="minorHAnsi"/>
      <w:sz w:val="22"/>
      <w:szCs w:val="22"/>
      <w:lang w:val="en-US" w:eastAsia="en-US"/>
    </w:rPr>
  </w:style>
  <w:style w:type="character" w:styleId="Proceeding" w:customStyle="1">
    <w:name w:val="Proceeding"/>
    <w:basedOn w:val="DefaultParagraphFont"/>
    <w:uiPriority w:val="1"/>
    <w:qFormat/>
    <w:rsid w:val="00586a35"/>
    <w:rPr>
      <w:color w:val="000000"/>
      <w:shd w:fill="auto" w:val="clear"/>
    </w:rPr>
  </w:style>
  <w:style w:type="character" w:styleId="Report" w:customStyle="1">
    <w:name w:val="Report"/>
    <w:basedOn w:val="DefaultParagraphFont"/>
    <w:uiPriority w:val="1"/>
    <w:qFormat/>
    <w:rsid w:val="00586a35"/>
    <w:rPr>
      <w:shd w:fill="auto" w:val="clear"/>
    </w:rPr>
  </w:style>
  <w:style w:type="character" w:styleId="Thesis" w:customStyle="1">
    <w:name w:val="Thesis"/>
    <w:basedOn w:val="DefaultParagraphFont"/>
    <w:uiPriority w:val="1"/>
    <w:qFormat/>
    <w:rsid w:val="00586a35"/>
    <w:rPr>
      <w:color w:val="000000"/>
      <w:shd w:fill="auto" w:val="clear"/>
    </w:rPr>
  </w:style>
  <w:style w:type="character" w:styleId="Issn" w:customStyle="1">
    <w:name w:val="Issn"/>
    <w:basedOn w:val="DefaultParagraphFont"/>
    <w:uiPriority w:val="1"/>
    <w:qFormat/>
    <w:rsid w:val="00586a35"/>
    <w:rPr>
      <w:shd w:fill="auto" w:val="clear"/>
    </w:rPr>
  </w:style>
  <w:style w:type="character" w:styleId="Isbn" w:customStyle="1">
    <w:name w:val="Isbn"/>
    <w:basedOn w:val="DefaultParagraphFont"/>
    <w:uiPriority w:val="1"/>
    <w:qFormat/>
    <w:rsid w:val="00586a35"/>
    <w:rPr>
      <w:shd w:fill="auto" w:val="clear"/>
    </w:rPr>
  </w:style>
  <w:style w:type="character" w:styleId="Coden" w:customStyle="1">
    <w:name w:val="Coden"/>
    <w:basedOn w:val="DefaultParagraphFont"/>
    <w:uiPriority w:val="1"/>
    <w:qFormat/>
    <w:rsid w:val="00586a35"/>
    <w:rPr>
      <w:color w:val="000000"/>
      <w:shd w:fill="auto" w:val="clear"/>
    </w:rPr>
  </w:style>
  <w:style w:type="character" w:styleId="Patent" w:customStyle="1">
    <w:name w:val="Patent"/>
    <w:basedOn w:val="DefaultParagraphFont"/>
    <w:uiPriority w:val="1"/>
    <w:qFormat/>
    <w:rsid w:val="00586a35"/>
    <w:rPr>
      <w:color w:val="000000"/>
      <w:shd w:fill="auto" w:val="clear"/>
    </w:rPr>
  </w:style>
  <w:style w:type="character" w:styleId="MiddleName" w:customStyle="1">
    <w:name w:val="MiddleName"/>
    <w:basedOn w:val="DefaultParagraphFont"/>
    <w:uiPriority w:val="1"/>
    <w:qFormat/>
    <w:rsid w:val="00586a35"/>
    <w:rPr>
      <w:color w:val="000000"/>
      <w:shd w:fill="auto" w:val="clear"/>
    </w:rPr>
  </w:style>
  <w:style w:type="character" w:styleId="Query" w:customStyle="1">
    <w:name w:val="Query"/>
    <w:basedOn w:val="DefaultParagraphFont"/>
    <w:uiPriority w:val="1"/>
    <w:qFormat/>
    <w:rsid w:val="00586a35"/>
    <w:rPr>
      <w:shd w:fill="FFFF0F" w:val="clear"/>
    </w:rPr>
  </w:style>
  <w:style w:type="character" w:styleId="EdMiddleName" w:customStyle="1">
    <w:name w:val="EdMiddleName"/>
    <w:basedOn w:val="DefaultParagraphFont"/>
    <w:uiPriority w:val="1"/>
    <w:qFormat/>
    <w:rsid w:val="00586a35"/>
    <w:rPr>
      <w:shd w:fill="auto" w:val="clear"/>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character" w:styleId="SubtitleChar1" w:customStyle="1">
    <w:name w:val="Subtitle Char1"/>
    <w:basedOn w:val="DefaultParagraphFont"/>
    <w:link w:val="Subtitle"/>
    <w:uiPriority w:val="11"/>
    <w:qFormat/>
    <w:rsid w:val="00586a35"/>
    <w:rPr>
      <w:rFonts w:ascii="Linux Biolinum" w:hAnsi="Linux Biolinum" w:eastAsia="ＭＳ ゴシック" w:cs="" w:cstheme="majorBidi" w:eastAsiaTheme="majorEastAsia"/>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character" w:styleId="AltName" w:customStyle="1">
    <w:name w:val="AltName"/>
    <w:basedOn w:val="DefaultParagraphFont"/>
    <w:uiPriority w:val="1"/>
    <w:qFormat/>
    <w:rsid w:val="00586a35"/>
    <w:rPr>
      <w:color w:val="403152" w:themeColor="accent4" w:themeShade="80"/>
    </w:rPr>
  </w:style>
  <w:style w:type="character" w:styleId="MTDisplayEquationChar" w:customStyle="1">
    <w:name w:val="MTDisplayEquation Char"/>
    <w:basedOn w:val="DefaultParagraphFont"/>
    <w:link w:val="MTDisplayEquation"/>
    <w:qFormat/>
    <w:rPr>
      <w:rFonts w:ascii="Calibri" w:hAnsi="Calibri" w:eastAsia="Calibri" w:cs="" w:asciiTheme="minorHAnsi" w:cstheme="minorBidi" w:eastAsiaTheme="minorHAnsi" w:hAnsiTheme="minorHAnsi"/>
      <w:sz w:val="22"/>
      <w:szCs w:val="22"/>
      <w:lang w:val="en-US" w:eastAsia="en-US"/>
    </w:rPr>
  </w:style>
  <w:style w:type="character" w:styleId="MTConvertedEquation" w:customStyle="1">
    <w:name w:val="MTConvertedEquation"/>
    <w:basedOn w:val="DefaultParagraphFont"/>
    <w:qFormat/>
    <w:rPr>
      <w:sz w:val="28"/>
      <w:szCs w:val="28"/>
    </w:rPr>
  </w:style>
  <w:style w:type="character" w:styleId="FootnoteTextChar" w:customStyle="1">
    <w:name w:val="Footnote Text Char"/>
    <w:basedOn w:val="DefaultParagraphFont"/>
    <w:link w:val="FootnoteText"/>
    <w:qFormat/>
    <w:rsid w:val="00586a35"/>
    <w:rPr>
      <w:rFonts w:ascii="Linux Libertine" w:hAnsi="Linux Libertine" w:eastAsia="Calibri" w:cs="" w:cstheme="minorBidi" w:eastAsiaTheme="minorHAnsi"/>
      <w:sz w:val="14"/>
      <w:szCs w:val="22"/>
      <w:lang w:val="en-US" w:eastAsia="en-US"/>
    </w:rPr>
  </w:style>
  <w:style w:type="character" w:styleId="SIGPLANCode" w:customStyle="1">
    <w:name w:val="SIGPLAN Code"/>
    <w:basedOn w:val="DefaultParagraphFont"/>
    <w:qFormat/>
    <w:rsid w:val="00586a35"/>
    <w:rPr>
      <w:rFonts w:ascii="Lucida Console" w:hAnsi="Lucida Console"/>
      <w:sz w:val="16"/>
    </w:rPr>
  </w:style>
  <w:style w:type="character" w:styleId="SIGPLANComputer" w:customStyle="1">
    <w:name w:val="SIGPLAN Computer"/>
    <w:basedOn w:val="DefaultParagraphFont"/>
    <w:qFormat/>
    <w:rsid w:val="00586a35"/>
    <w:rPr>
      <w:rFonts w:ascii="Trebuchet MS" w:hAnsi="Trebuchet MS"/>
      <w:sz w:val="16"/>
    </w:rPr>
  </w:style>
  <w:style w:type="character" w:styleId="SIGPLANEmphasize" w:customStyle="1">
    <w:name w:val="SIGPLAN Emphasize"/>
    <w:qFormat/>
    <w:rsid w:val="00586a35"/>
    <w:rPr>
      <w:i/>
    </w:rPr>
  </w:style>
  <w:style w:type="character" w:styleId="SIGPLANEnunciationcaption" w:customStyle="1">
    <w:name w:val="SIGPLAN Enunciation caption"/>
    <w:basedOn w:val="DefaultParagraphFont"/>
    <w:qFormat/>
    <w:rsid w:val="00586a35"/>
    <w:rPr>
      <w:smallCaps/>
    </w:rPr>
  </w:style>
  <w:style w:type="character" w:styleId="SIGPLANParagraphheading" w:customStyle="1">
    <w:name w:val="SIGPLAN Paragraph heading"/>
    <w:qFormat/>
    <w:rsid w:val="00586a35"/>
    <w:rPr>
      <w:b/>
      <w:i/>
    </w:rPr>
  </w:style>
  <w:style w:type="character" w:styleId="SIGPLANSubparagraphheading" w:customStyle="1">
    <w:name w:val="SIGPLAN Subparagraph heading"/>
    <w:qFormat/>
    <w:rsid w:val="00586a35"/>
    <w:rPr>
      <w:i/>
    </w:rPr>
  </w:style>
  <w:style w:type="character" w:styleId="BookSeries" w:customStyle="1">
    <w:name w:val="BookSeries"/>
    <w:uiPriority w:val="1"/>
    <w:qFormat/>
    <w:rsid w:val="00586a35"/>
    <w:rPr/>
  </w:style>
  <w:style w:type="character" w:styleId="CJK" w:customStyle="1">
    <w:name w:val="CJK"/>
    <w:uiPriority w:val="1"/>
    <w:qFormat/>
    <w:rsid w:val="00586a35"/>
    <w:rPr/>
  </w:style>
  <w:style w:type="character" w:styleId="Correct" w:customStyle="1">
    <w:name w:val="Correct"/>
    <w:basedOn w:val="DefaultParagraphFont"/>
    <w:uiPriority w:val="1"/>
    <w:qFormat/>
    <w:rsid w:val="00586a35"/>
    <w:rPr>
      <w:b/>
      <w:color w:val="0070C0"/>
    </w:rPr>
  </w:style>
  <w:style w:type="character" w:styleId="EpreprintDate" w:customStyle="1">
    <w:name w:val="EpreprintDate"/>
    <w:basedOn w:val="DefaultParagraphFont"/>
    <w:uiPriority w:val="1"/>
    <w:qFormat/>
    <w:rsid w:val="00586a35"/>
    <w:rPr>
      <w:shd w:fill="B8CCE4" w:val="clear"/>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character" w:styleId="FigCount" w:customStyle="1">
    <w:name w:val="FigCount"/>
    <w:basedOn w:val="DefaultParagraphFont"/>
    <w:uiPriority w:val="1"/>
    <w:qFormat/>
    <w:rsid w:val="00586a35"/>
    <w:rPr>
      <w:color w:val="0000FF"/>
    </w:rPr>
  </w:style>
  <w:style w:type="character" w:styleId="Orcid" w:customStyle="1">
    <w:name w:val="Orcid"/>
    <w:basedOn w:val="DefaultParagraphFont"/>
    <w:uiPriority w:val="1"/>
    <w:qFormat/>
    <w:rsid w:val="00586a35"/>
    <w:rPr>
      <w:color w:val="7030A0"/>
    </w:rPr>
  </w:style>
  <w:style w:type="character" w:styleId="RefCount" w:customStyle="1">
    <w:name w:val="RefCount"/>
    <w:basedOn w:val="DefaultParagraphFont"/>
    <w:uiPriority w:val="1"/>
    <w:qFormat/>
    <w:rsid w:val="00586a35"/>
    <w:rPr>
      <w:color w:val="0000FF"/>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character" w:styleId="SalutationChar" w:customStyle="1">
    <w:name w:val="Salutation Char"/>
    <w:basedOn w:val="DefaultParagraphFont"/>
    <w:link w:val="Salutation"/>
    <w:uiPriority w:val="99"/>
    <w:qFormat/>
    <w:rsid w:val="00586a35"/>
    <w:rPr>
      <w:rFonts w:ascii="Linux Libertine" w:hAnsi="Linux Libertine" w:eastAsia="Calibri" w:cs="" w:cstheme="minorBidi" w:eastAsiaTheme="minorHAnsi"/>
      <w:sz w:val="18"/>
      <w:szCs w:val="22"/>
      <w:lang w:val="en-US" w:eastAsia="en-US"/>
    </w:rPr>
  </w:style>
  <w:style w:type="character" w:styleId="Subject1" w:customStyle="1">
    <w:name w:val="Subject1"/>
    <w:basedOn w:val="DefaultParagraphFont"/>
    <w:uiPriority w:val="1"/>
    <w:qFormat/>
    <w:rsid w:val="00586a35"/>
    <w:rPr>
      <w:rFonts w:ascii="Times New Roman" w:hAnsi="Times New Roman"/>
      <w:color w:val="002060"/>
      <w:sz w:val="20"/>
    </w:rPr>
  </w:style>
  <w:style w:type="character" w:styleId="Subject2" w:customStyle="1">
    <w:name w:val="Subject2"/>
    <w:basedOn w:val="Subject1"/>
    <w:uiPriority w:val="1"/>
    <w:qFormat/>
    <w:rsid w:val="00586a35"/>
    <w:rPr>
      <w:rFonts w:ascii="Times New Roman" w:hAnsi="Times New Roman"/>
      <w:color w:val="002060"/>
      <w:sz w:val="20"/>
    </w:rPr>
  </w:style>
  <w:style w:type="character" w:styleId="TblCount" w:customStyle="1">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shd w:fill="B6DDE8" w:val="clear"/>
    </w:rPr>
  </w:style>
  <w:style w:type="character" w:styleId="TermInText" w:customStyle="1">
    <w:name w:val="term-InText"/>
    <w:uiPriority w:val="1"/>
    <w:qFormat/>
    <w:rsid w:val="00586a35"/>
    <w:rPr/>
  </w:style>
  <w:style w:type="character" w:styleId="BodyTextChar" w:customStyle="1">
    <w:name w:val="Body Text Char"/>
    <w:basedOn w:val="DefaultParagraphFont"/>
    <w:link w:val="BodyText"/>
    <w:qFormat/>
    <w:rPr>
      <w:rFonts w:ascii="Linux Libertine" w:hAnsi="Linux Libertine" w:eastAsia="Calibri" w:cs="" w:cstheme="minorBidi" w:eastAsiaTheme="minorHAnsi"/>
      <w:sz w:val="18"/>
      <w:szCs w:val="22"/>
      <w:lang w:val="en-US" w:eastAsia="en-US"/>
    </w:rPr>
  </w:style>
  <w:style w:type="character" w:styleId="BodyText2Char" w:customStyle="1">
    <w:name w:val="Body Text 2 Char"/>
    <w:basedOn w:val="DefaultParagraphFont"/>
    <w:link w:val="BodyText2"/>
    <w:qFormat/>
    <w:rPr>
      <w:rFonts w:ascii="Linux Libertine" w:hAnsi="Linux Libertine" w:eastAsia="Calibri" w:cs="" w:cstheme="minorBidi" w:eastAsiaTheme="minorHAnsi"/>
      <w:sz w:val="18"/>
      <w:szCs w:val="22"/>
      <w:lang w:val="en-US" w:eastAsia="en-US"/>
    </w:rPr>
  </w:style>
  <w:style w:type="character" w:styleId="BodyText3Char" w:customStyle="1">
    <w:name w:val="Body Text 3 Char"/>
    <w:basedOn w:val="DefaultParagraphFont"/>
    <w:link w:val="BodyText3"/>
    <w:qFormat/>
    <w:rPr>
      <w:rFonts w:ascii="Linux Libertine" w:hAnsi="Linux Libertine" w:eastAsia="Calibri" w:cs="" w:cstheme="minorBidi" w:eastAsiaTheme="minorHAnsi"/>
      <w:sz w:val="16"/>
      <w:szCs w:val="16"/>
      <w:lang w:val="en-US" w:eastAsia="en-US"/>
    </w:rPr>
  </w:style>
  <w:style w:type="character" w:styleId="BodyTextFirstIndentChar" w:customStyle="1">
    <w:name w:val="Body Text First Indent Char"/>
    <w:basedOn w:val="BodyTextChar"/>
    <w:qFormat/>
    <w:rPr>
      <w:rFonts w:ascii="Linux Libertine" w:hAnsi="Linux Libertine" w:eastAsia="Calibri" w:cs="" w:cstheme="minorBidi" w:eastAsiaTheme="minorHAnsi"/>
      <w:sz w:val="18"/>
      <w:szCs w:val="22"/>
      <w:lang w:val="en-US" w:eastAsia="en-US"/>
    </w:rPr>
  </w:style>
  <w:style w:type="character" w:styleId="BodyTextIndentChar" w:customStyle="1">
    <w:name w:val="Body Text Indent Char"/>
    <w:basedOn w:val="DefaultParagraphFont"/>
    <w:link w:val="BodyTextIndent"/>
    <w:qFormat/>
    <w:rPr>
      <w:rFonts w:ascii="Linux Libertine" w:hAnsi="Linux Libertine" w:eastAsia="Calibri" w:cs="" w:cstheme="minorBidi" w:eastAsiaTheme="minorHAnsi"/>
      <w:sz w:val="18"/>
      <w:szCs w:val="22"/>
      <w:lang w:val="en-US" w:eastAsia="en-US"/>
    </w:rPr>
  </w:style>
  <w:style w:type="character" w:styleId="BodyTextFirstIndent2Char" w:customStyle="1">
    <w:name w:val="Body Text First Indent 2 Char"/>
    <w:basedOn w:val="BodyTextIndentChar"/>
    <w:link w:val="BodyTextFirstIndent2"/>
    <w:qFormat/>
    <w:rPr>
      <w:rFonts w:ascii="Linux Libertine" w:hAnsi="Linux Libertine" w:eastAsia="Calibri" w:cs="" w:cstheme="minorBidi" w:eastAsiaTheme="minorHAnsi"/>
      <w:sz w:val="18"/>
      <w:szCs w:val="22"/>
      <w:lang w:val="en-US" w:eastAsia="en-US"/>
    </w:rPr>
  </w:style>
  <w:style w:type="character" w:styleId="BodyTextIndent2Char" w:customStyle="1">
    <w:name w:val="Body Text Indent 2 Char"/>
    <w:basedOn w:val="DefaultParagraphFont"/>
    <w:link w:val="BodyTextIndent2"/>
    <w:qFormat/>
    <w:rPr>
      <w:rFonts w:ascii="Linux Libertine" w:hAnsi="Linux Libertine" w:eastAsia="Calibri" w:cs="" w:cstheme="minorBidi" w:eastAsiaTheme="minorHAnsi"/>
      <w:sz w:val="18"/>
      <w:szCs w:val="22"/>
      <w:lang w:val="en-US" w:eastAsia="en-US"/>
    </w:rPr>
  </w:style>
  <w:style w:type="character" w:styleId="BodyTextIndent3Char" w:customStyle="1">
    <w:name w:val="Body Text Indent 3 Char"/>
    <w:basedOn w:val="DefaultParagraphFont"/>
    <w:link w:val="BodyTextIndent3"/>
    <w:qFormat/>
    <w:rPr>
      <w:rFonts w:ascii="Linux Libertine" w:hAnsi="Linux Libertine" w:eastAsia="Calibri" w:cs="" w:cstheme="minorBidi" w:eastAsiaTheme="minorHAnsi"/>
      <w:sz w:val="16"/>
      <w:szCs w:val="16"/>
      <w:lang w:val="en-US" w:eastAsia="en-US"/>
    </w:rPr>
  </w:style>
  <w:style w:type="character" w:styleId="ClosingChar" w:customStyle="1">
    <w:name w:val="Closing Char"/>
    <w:basedOn w:val="DefaultParagraphFont"/>
    <w:link w:val="Closing"/>
    <w:qFormat/>
    <w:rPr>
      <w:rFonts w:ascii="Linux Libertine" w:hAnsi="Linux Libertine" w:eastAsia="Calibri" w:cs="" w:cstheme="minorBidi" w:eastAsiaTheme="minorHAnsi"/>
      <w:sz w:val="18"/>
      <w:szCs w:val="22"/>
      <w:lang w:val="en-US" w:eastAsia="en-US"/>
    </w:rPr>
  </w:style>
  <w:style w:type="character" w:styleId="DateChar1" w:customStyle="1">
    <w:name w:val="Date Char1"/>
    <w:basedOn w:val="DefaultParagraphFont"/>
    <w:link w:val="Date"/>
    <w:qFormat/>
    <w:rPr>
      <w:rFonts w:ascii="Linux Libertine" w:hAnsi="Linux Libertine" w:eastAsia="Calibri" w:cs="" w:cstheme="minorBidi" w:eastAsiaTheme="minorHAnsi"/>
      <w:sz w:val="18"/>
      <w:szCs w:val="22"/>
      <w:lang w:val="en-US" w:eastAsia="en-US"/>
    </w:rPr>
  </w:style>
  <w:style w:type="character" w:styleId="DocumentMapChar" w:customStyle="1">
    <w:name w:val="Document Map Char"/>
    <w:basedOn w:val="DefaultParagraphFont"/>
    <w:link w:val="DocumentMap"/>
    <w:qFormat/>
    <w:rPr>
      <w:rFonts w:ascii="Tahoma" w:hAnsi="Tahoma" w:eastAsia="Calibri" w:cs="Tahoma" w:eastAsiaTheme="minorHAnsi"/>
      <w:sz w:val="16"/>
      <w:szCs w:val="16"/>
      <w:lang w:val="en-US" w:eastAsia="en-US"/>
    </w:rPr>
  </w:style>
  <w:style w:type="character" w:styleId="EmailSignatureChar" w:customStyle="1">
    <w:name w:val="E-mail Signature Char"/>
    <w:basedOn w:val="DefaultParagraphFont"/>
    <w:qFormat/>
    <w:rPr>
      <w:rFonts w:ascii="Linux Libertine" w:hAnsi="Linux Libertine" w:eastAsia="Calibri" w:cs="" w:cstheme="minorBidi" w:eastAsiaTheme="minorHAnsi"/>
      <w:sz w:val="18"/>
      <w:szCs w:val="22"/>
      <w:lang w:val="en-US" w:eastAsia="en-US"/>
    </w:rPr>
  </w:style>
  <w:style w:type="character" w:styleId="HTMLAddressChar" w:customStyle="1">
    <w:name w:val="HTML Address Char"/>
    <w:basedOn w:val="DefaultParagraphFont"/>
    <w:link w:val="HTMLAddress"/>
    <w:qFormat/>
    <w:rPr>
      <w:rFonts w:ascii="Linux Libertine" w:hAnsi="Linux Libertine" w:eastAsia="Calibri" w:cs="" w:cstheme="minorBidi" w:eastAsiaTheme="minorHAnsi"/>
      <w:i/>
      <w:iCs/>
      <w:sz w:val="18"/>
      <w:szCs w:val="22"/>
      <w:lang w:val="en-US" w:eastAsia="en-US"/>
    </w:rPr>
  </w:style>
  <w:style w:type="character" w:styleId="HTMLPreformattedChar" w:customStyle="1">
    <w:name w:val="HTML Preformatted Char"/>
    <w:basedOn w:val="DefaultParagraphFont"/>
    <w:link w:val="HTMLPreformatted"/>
    <w:qFormat/>
    <w:rPr>
      <w:rFonts w:ascii="Consolas" w:hAnsi="Consolas" w:eastAsia="Calibri" w:cs="Consolas" w:eastAsiaTheme="minorHAnsi"/>
      <w:lang w:val="en-US" w:eastAsia="en-US"/>
    </w:rPr>
  </w:style>
  <w:style w:type="character" w:styleId="IntenseQuoteChar" w:customStyle="1">
    <w:name w:val="Intense Quote Char"/>
    <w:basedOn w:val="DefaultParagraphFont"/>
    <w:link w:val="IntenseQuote"/>
    <w:uiPriority w:val="30"/>
    <w:qFormat/>
    <w:rPr>
      <w:rFonts w:ascii="Linux Libertine" w:hAnsi="Linux Libertine" w:eastAsia="Calibri" w:cs="" w:cstheme="minorBidi" w:eastAsiaTheme="minorHAnsi"/>
      <w:b/>
      <w:bCs/>
      <w:i/>
      <w:iCs/>
      <w:color w:val="4F81BD" w:themeColor="accent1"/>
      <w:sz w:val="18"/>
      <w:szCs w:val="22"/>
      <w:lang w:val="en-US" w:eastAsia="en-US"/>
    </w:rPr>
  </w:style>
  <w:style w:type="character" w:styleId="MacroTextChar" w:customStyle="1">
    <w:name w:val="Macro Text Char"/>
    <w:basedOn w:val="DefaultParagraphFont"/>
    <w:link w:val="MacroText"/>
    <w:qFormat/>
    <w:rPr>
      <w:rFonts w:ascii="Consolas" w:hAnsi="Consolas" w:eastAsia="Calibri" w:cs="Consolas" w:eastAsiaTheme="minorHAnsi"/>
      <w:lang w:val="en-US" w:eastAsia="en-US"/>
    </w:rPr>
  </w:style>
  <w:style w:type="character" w:styleId="MessageHeaderChar" w:customStyle="1">
    <w:name w:val="Message Header Char"/>
    <w:basedOn w:val="DefaultParagraphFont"/>
    <w:link w:val="MessageHeader"/>
    <w:qFormat/>
    <w:rPr>
      <w:rFonts w:ascii="Cambria" w:hAnsi="Cambria" w:eastAsia="ＭＳ ゴシック" w:cs="" w:asciiTheme="majorHAnsi" w:cstheme="majorBidi" w:eastAsiaTheme="majorEastAsia" w:hAnsiTheme="majorHAnsi"/>
      <w:sz w:val="24"/>
      <w:szCs w:val="24"/>
      <w:shd w:fill="CCCCCC" w:val="clear"/>
      <w:lang w:val="en-US" w:eastAsia="en-US"/>
    </w:rPr>
  </w:style>
  <w:style w:type="character" w:styleId="NoteHeadingChar" w:customStyle="1">
    <w:name w:val="Note Heading Char"/>
    <w:basedOn w:val="DefaultParagraphFont"/>
    <w:link w:val="NoteHeading"/>
    <w:qFormat/>
    <w:rPr>
      <w:rFonts w:ascii="Linux Libertine" w:hAnsi="Linux Libertine" w:eastAsia="Calibri" w:cs="" w:cstheme="minorBidi" w:eastAsiaTheme="minorHAnsi"/>
      <w:sz w:val="18"/>
      <w:szCs w:val="22"/>
      <w:lang w:val="en-US" w:eastAsia="en-US"/>
    </w:rPr>
  </w:style>
  <w:style w:type="character" w:styleId="PlainTextChar" w:customStyle="1">
    <w:name w:val="Plain Text Char"/>
    <w:basedOn w:val="DefaultParagraphFont"/>
    <w:link w:val="PlainText"/>
    <w:qFormat/>
    <w:rPr>
      <w:rFonts w:ascii="Consolas" w:hAnsi="Consolas" w:eastAsia="Calibri" w:cs="Consolas" w:eastAsiaTheme="minorHAnsi"/>
      <w:sz w:val="21"/>
      <w:szCs w:val="21"/>
      <w:lang w:val="en-US" w:eastAsia="en-US"/>
    </w:rPr>
  </w:style>
  <w:style w:type="character" w:styleId="SignatureChar" w:customStyle="1">
    <w:name w:val="Signature Char"/>
    <w:basedOn w:val="DefaultParagraphFont"/>
    <w:link w:val="Signature"/>
    <w:qFormat/>
    <w:rPr>
      <w:rFonts w:ascii="Linux Libertine" w:hAnsi="Linux Libertine" w:eastAsia="Calibri" w:cs="" w:cstheme="minorBidi" w:eastAsiaTheme="minorHAnsi"/>
      <w:sz w:val="18"/>
      <w:szCs w:val="22"/>
      <w:lang w:val="en-US" w:eastAsia="en-US"/>
    </w:rPr>
  </w:style>
  <w:style w:type="character" w:styleId="TitleChar" w:customStyle="1">
    <w:name w:val="Title Char"/>
    <w:basedOn w:val="DefaultParagraphFont"/>
    <w:link w:val="Title"/>
    <w:qFormat/>
    <w:rPr>
      <w:rFonts w:ascii="Cambria" w:hAnsi="Cambria" w:eastAsia="ＭＳ ゴシック" w:cs="" w:asciiTheme="majorHAnsi" w:cstheme="majorBidi" w:eastAsiaTheme="majorEastAsia" w:hAnsiTheme="majorHAnsi"/>
      <w:color w:val="17365D" w:themeColor="text2" w:themeShade="bf"/>
      <w:spacing w:val="5"/>
      <w:kern w:val="2"/>
      <w:sz w:val="52"/>
      <w:szCs w:val="52"/>
      <w:lang w:val="en-US" w:eastAsia="en-US"/>
    </w:rPr>
  </w:style>
  <w:style w:type="character" w:styleId="ArticleNumber" w:customStyle="1">
    <w:name w:val="ArticleNumber"/>
    <w:basedOn w:val="DefaultParagraphFont"/>
    <w:uiPriority w:val="1"/>
    <w:qFormat/>
    <w:rsid w:val="00586a35"/>
    <w:rPr>
      <w:color w:val="7030A0"/>
    </w:rPr>
  </w:style>
  <w:style w:type="character" w:styleId="Textbase" w:customStyle="1">
    <w:name w:val="text-base"/>
    <w:basedOn w:val="DefaultParagraphFont"/>
    <w:qFormat/>
    <w:rsid w:val="00d341fa"/>
    <w:rPr/>
  </w:style>
  <w:style w:type="character" w:styleId="UnresolvedMention">
    <w:name w:val="Unresolved Mention"/>
    <w:basedOn w:val="DefaultParagraphFont"/>
    <w:uiPriority w:val="99"/>
    <w:semiHidden/>
    <w:unhideWhenUsed/>
    <w:qFormat/>
    <w:rsid w:val="008d5a0b"/>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pPr>
      <w:spacing w:before="0" w:after="120"/>
    </w:pPr>
    <w:rPr/>
  </w:style>
  <w:style w:type="paragraph" w:styleId="List">
    <w:name w:val="List"/>
    <w:basedOn w:val="Normal"/>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autoRedefine/>
    <w:uiPriority w:val="35"/>
    <w:unhideWhenUsed/>
    <w:qFormat/>
    <w:locked/>
    <w:rsid w:val="00586a35"/>
    <w:pPr/>
    <w:rPr>
      <w:b/>
      <w:bCs/>
      <w:color w:val="4F81BD" w:themeColor="accent1"/>
      <w:szCs w:val="18"/>
    </w:rPr>
  </w:style>
  <w:style w:type="paragraph" w:styleId="BalloonText">
    <w:name w:val="Balloon Text"/>
    <w:basedOn w:val="Normal"/>
    <w:link w:val="BalloonTextChar"/>
    <w:semiHidden/>
    <w:qFormat/>
    <w:rsid w:val="00586a35"/>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semiHidden/>
    <w:rsid w:val="00586a35"/>
    <w:pPr>
      <w:tabs>
        <w:tab w:val="clear" w:pos="708"/>
        <w:tab w:val="center" w:pos="4320" w:leader="none"/>
        <w:tab w:val="right" w:pos="8640" w:leader="none"/>
      </w:tabs>
    </w:pPr>
    <w:rPr/>
  </w:style>
  <w:style w:type="paragraph" w:styleId="Footer">
    <w:name w:val="Footer"/>
    <w:basedOn w:val="Normal"/>
    <w:link w:val="FooterChar"/>
    <w:rsid w:val="00586a35"/>
    <w:pPr>
      <w:tabs>
        <w:tab w:val="clear" w:pos="708"/>
        <w:tab w:val="center" w:pos="4320" w:leader="none"/>
        <w:tab w:val="right" w:pos="8640" w:leader="none"/>
      </w:tabs>
    </w:pPr>
    <w:rPr/>
  </w:style>
  <w:style w:type="paragraph" w:styleId="Endnote">
    <w:name w:val="Endnote Text"/>
    <w:basedOn w:val="Normal"/>
    <w:link w:val="EndnoteTextChar"/>
    <w:uiPriority w:val="99"/>
    <w:unhideWhenUsed/>
    <w:rsid w:val="00586a35"/>
    <w:pPr/>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styleId="SfondoacoloriColore11" w:customStyle="1">
    <w:name w:val="Sfondo a colori - Colore 11"/>
    <w:uiPriority w:val="99"/>
    <w:semiHidden/>
    <w:qFormat/>
    <w:pPr>
      <w:widowControl/>
      <w:suppressAutoHyphens w:val="true"/>
      <w:bidi w:val="0"/>
      <w:spacing w:lineRule="auto" w:line="276" w:before="0" w:after="200"/>
      <w:jc w:val="left"/>
    </w:pPr>
    <w:rPr>
      <w:rFonts w:ascii="Times New Roman" w:hAnsi="Times New Roman" w:cs="Times New Roman" w:eastAsia="PMingLiU"/>
      <w:color w:val="auto"/>
      <w:kern w:val="0"/>
      <w:sz w:val="24"/>
      <w:szCs w:val="24"/>
      <w:lang w:val="it-IT" w:eastAsia="it-IT" w:bidi="ar-SA"/>
    </w:rPr>
  </w:style>
  <w:style w:type="paragraph" w:styleId="Annotationtext">
    <w:name w:val="annotation text"/>
    <w:basedOn w:val="Normal"/>
    <w:link w:val="CommentTextChar"/>
    <w:qFormat/>
    <w:rsid w:val="00586a35"/>
    <w:pPr/>
    <w:rPr>
      <w:sz w:val="20"/>
    </w:rPr>
  </w:style>
  <w:style w:type="paragraph" w:styleId="Annotationsubject">
    <w:name w:val="annotation subject"/>
    <w:basedOn w:val="Annotationtext"/>
    <w:next w:val="Annotationtext"/>
    <w:link w:val="CommentSubjectChar"/>
    <w:qFormat/>
    <w:rsid w:val="00586a35"/>
    <w:pPr/>
    <w:rPr>
      <w:b/>
      <w:bCs/>
    </w:rPr>
  </w:style>
  <w:style w:type="paragraph" w:styleId="ListParagraph">
    <w:name w:val="List Paragraph"/>
    <w:autoRedefine/>
    <w:uiPriority w:val="34"/>
    <w:qFormat/>
    <w:rsid w:val="00586a35"/>
    <w:pPr>
      <w:widowControl/>
      <w:numPr>
        <w:ilvl w:val="0"/>
        <w:numId w:val="13"/>
      </w:numPr>
      <w:suppressAutoHyphens w:val="true"/>
      <w:bidi w:val="0"/>
      <w:spacing w:lineRule="auto" w:line="264" w:before="120" w:after="200"/>
      <w:contextualSpacing/>
      <w:jc w:val="both"/>
    </w:pPr>
    <w:rPr>
      <w:rFonts w:ascii="Linux Libertine" w:hAnsi="Linux Libertine" w:eastAsia="Calibri" w:cs="Linux Libertine" w:eastAsiaTheme="minorHAnsi"/>
      <w:color w:val="auto"/>
      <w:kern w:val="0"/>
      <w:sz w:val="18"/>
      <w:szCs w:val="22"/>
      <w:lang w:val="en-US" w:eastAsia="en-US" w:bidi="ar-SA"/>
    </w:rPr>
  </w:style>
  <w:style w:type="paragraph" w:styleId="Abstract" w:customStyle="1">
    <w:name w:val="Abstract"/>
    <w:qFormat/>
    <w:rsid w:val="00586a35"/>
    <w:pPr>
      <w:widowControl/>
      <w:suppressAutoHyphens w:val="true"/>
      <w:bidi w:val="0"/>
      <w:spacing w:lineRule="auto" w:line="264" w:before="20" w:after="120"/>
      <w:jc w:val="both"/>
    </w:pPr>
    <w:rPr>
      <w:rFonts w:ascii="Linux Libertine" w:hAnsi="Linux Libertine" w:eastAsia="Calibri" w:cs="" w:cstheme="minorBidi" w:eastAsiaTheme="minorHAnsi"/>
      <w:color w:val="auto"/>
      <w:kern w:val="0"/>
      <w:sz w:val="18"/>
      <w:szCs w:val="22"/>
      <w:lang w:val="en-US" w:eastAsia="en-US" w:bidi="ar-SA"/>
    </w:rPr>
  </w:style>
  <w:style w:type="paragraph" w:styleId="Affiliation" w:customStyle="1">
    <w:name w:val="Affiliation"/>
    <w:autoRedefine/>
    <w:qFormat/>
    <w:rsid w:val="00586a35"/>
    <w:pPr>
      <w:widowControl/>
      <w:suppressAutoHyphens w:val="true"/>
      <w:bidi w:val="0"/>
      <w:spacing w:lineRule="auto" w:line="276" w:before="0" w:after="200"/>
      <w:jc w:val="center"/>
    </w:pPr>
    <w:rPr>
      <w:rFonts w:ascii="Linux Libertine" w:hAnsi="Linux Libertine" w:eastAsia="Times New Roman" w:cs="Linux Libertine"/>
      <w:color w:val="auto"/>
      <w:kern w:val="0"/>
      <w:sz w:val="20"/>
      <w:szCs w:val="20"/>
      <w:lang w:val="en-US" w:eastAsia="en-US" w:bidi="ar-SA"/>
    </w:rPr>
  </w:style>
  <w:style w:type="paragraph" w:styleId="Closing1" w:customStyle="1">
    <w:name w:val="Closing1"/>
    <w:link w:val="AppendixChar"/>
    <w:qFormat/>
    <w:rsid w:val="00586a35"/>
    <w:pPr>
      <w:widowControl/>
      <w:suppressAutoHyphens w:val="true"/>
      <w:bidi w:val="0"/>
      <w:spacing w:lineRule="auto" w:line="276" w:before="480" w:after="200"/>
      <w:jc w:val="left"/>
    </w:pPr>
    <w:rPr>
      <w:rFonts w:ascii="Cambria" w:hAnsi="Cambria" w:eastAsia="Calibri" w:cs="" w:asciiTheme="majorHAnsi" w:cstheme="minorBidi" w:eastAsiaTheme="minorHAnsi" w:hAnsiTheme="majorHAnsi"/>
      <w:color w:val="1F497D" w:themeColor="text2"/>
      <w:kern w:val="0"/>
      <w:sz w:val="28"/>
      <w:szCs w:val="22"/>
      <w:lang w:val="en-US" w:eastAsia="en-US" w:bidi="ar-SA"/>
    </w:rPr>
  </w:style>
  <w:style w:type="paragraph" w:styleId="Head1" w:customStyle="1">
    <w:name w:val="Head1"/>
    <w:autoRedefine/>
    <w:qFormat/>
    <w:rsid w:val="00586a35"/>
    <w:pPr>
      <w:widowControl/>
      <w:suppressAutoHyphens w:val="true"/>
      <w:bidi w:val="0"/>
      <w:spacing w:lineRule="auto" w:line="276" w:before="220" w:after="80"/>
      <w:ind w:left="280" w:hanging="280"/>
      <w:jc w:val="left"/>
    </w:pPr>
    <w:rPr>
      <w:rFonts w:ascii="Linux Libertine" w:hAnsi="Linux Libertine" w:eastAsia="Times New Roman" w:cs="Linux Libertine"/>
      <w:b/>
      <w:color w:val="auto"/>
      <w:kern w:val="0"/>
      <w:sz w:val="22"/>
      <w:szCs w:val="20"/>
      <w:lang w:val="en-US" w:eastAsia="en-US" w:bidi="ar-SA"/>
    </w:rPr>
  </w:style>
  <w:style w:type="paragraph" w:styleId="Head2" w:customStyle="1">
    <w:name w:val="Head2"/>
    <w:autoRedefine/>
    <w:qFormat/>
    <w:rsid w:val="0080465a"/>
    <w:pPr>
      <w:widowControl/>
      <w:suppressAutoHyphens w:val="true"/>
      <w:bidi w:val="0"/>
      <w:spacing w:lineRule="auto" w:line="276" w:before="180" w:after="80"/>
      <w:ind w:left="400" w:hanging="400"/>
      <w:jc w:val="left"/>
    </w:pPr>
    <w:rPr>
      <w:rFonts w:ascii="Linux Libertine" w:hAnsi="Linux Libertine" w:eastAsia="Calibri" w:cs="" w:cstheme="minorBidi" w:eastAsiaTheme="minorHAnsi"/>
      <w:b/>
      <w:color w:val="auto"/>
      <w:kern w:val="0"/>
      <w:sz w:val="22"/>
      <w:szCs w:val="28"/>
      <w:lang w:val="en-US" w:eastAsia="it-IT" w:bidi="ar-SA"/>
      <w14:ligatures w14:val="standard"/>
    </w:rPr>
  </w:style>
  <w:style w:type="paragraph" w:styleId="Head3" w:customStyle="1">
    <w:name w:val="Head3"/>
    <w:autoRedefine/>
    <w:qFormat/>
    <w:rsid w:val="00586a35"/>
    <w:pPr>
      <w:widowControl/>
      <w:suppressAutoHyphens w:val="true"/>
      <w:bidi w:val="0"/>
      <w:spacing w:lineRule="auto" w:line="276" w:before="120" w:after="40"/>
      <w:ind w:left="500" w:hanging="500"/>
      <w:jc w:val="left"/>
    </w:pPr>
    <w:rPr>
      <w:rFonts w:ascii="Linux Biolinum" w:hAnsi="Linux Biolinum" w:eastAsia="Times New Roman" w:cs="Times New Roman"/>
      <w:b/>
      <w:color w:val="auto"/>
      <w:kern w:val="0"/>
      <w:sz w:val="18"/>
      <w:szCs w:val="20"/>
      <w:lang w:val="en-US" w:eastAsia="en-US" w:bidi="ar-SA"/>
    </w:rPr>
  </w:style>
  <w:style w:type="paragraph" w:styleId="Head4" w:customStyle="1">
    <w:name w:val="Head4"/>
    <w:autoRedefine/>
    <w:qFormat/>
    <w:rsid w:val="00586a35"/>
    <w:pPr>
      <w:widowControl/>
      <w:suppressAutoHyphens w:val="true"/>
      <w:bidi w:val="0"/>
      <w:spacing w:lineRule="auto" w:line="276" w:before="60" w:after="140"/>
      <w:ind w:firstLine="240"/>
      <w:jc w:val="left"/>
    </w:pPr>
    <w:rPr>
      <w:rFonts w:ascii="Linux Libertine" w:hAnsi="Linux Libertine" w:eastAsia="Times New Roman" w:cs="Linux Libertine"/>
      <w:i/>
      <w:color w:val="auto"/>
      <w:kern w:val="0"/>
      <w:sz w:val="18"/>
      <w:szCs w:val="20"/>
      <w:lang w:val="en-US" w:eastAsia="en-US" w:bidi="ar-SA"/>
    </w:rPr>
  </w:style>
  <w:style w:type="paragraph" w:styleId="Head5" w:customStyle="1">
    <w:name w:val="Head5"/>
    <w:autoRedefine/>
    <w:qFormat/>
    <w:rsid w:val="00586a35"/>
    <w:pPr>
      <w:widowControl/>
      <w:suppressAutoHyphens w:val="true"/>
      <w:bidi w:val="0"/>
      <w:spacing w:lineRule="auto" w:line="276" w:before="120" w:after="120"/>
      <w:jc w:val="left"/>
    </w:pPr>
    <w:rPr>
      <w:rFonts w:ascii="Linux Biolinum" w:hAnsi="Linux Biolinum" w:eastAsia="Times New Roman" w:cs="Times New Roman"/>
      <w:color w:val="auto"/>
      <w:kern w:val="0"/>
      <w:sz w:val="22"/>
      <w:szCs w:val="20"/>
      <w:lang w:val="en-US" w:eastAsia="en-US" w:bidi="ar-SA"/>
    </w:rPr>
  </w:style>
  <w:style w:type="paragraph" w:styleId="History" w:customStyle="1">
    <w:name w:val="History"/>
    <w:basedOn w:val="Normal"/>
    <w:autoRedefine/>
    <w:qFormat/>
    <w:rsid w:val="00586a35"/>
    <w:pPr>
      <w:spacing w:before="120" w:after="200"/>
    </w:pPr>
    <w:rPr>
      <w:rFonts w:cs="Linux Libertine"/>
    </w:rPr>
  </w:style>
  <w:style w:type="paragraph" w:styleId="Titledocument" w:customStyle="1">
    <w:name w:val="Title_document"/>
    <w:autoRedefine/>
    <w:qFormat/>
    <w:rsid w:val="00586a35"/>
    <w:pPr>
      <w:widowControl/>
      <w:suppressAutoHyphens w:val="true"/>
      <w:bidi w:val="0"/>
      <w:spacing w:lineRule="auto" w:line="276" w:before="40" w:after="100"/>
      <w:jc w:val="center"/>
    </w:pPr>
    <w:rPr>
      <w:rFonts w:ascii="Linux Biolinum" w:hAnsi="Linux Biolinum" w:eastAsia="Times New Roman" w:cs="Times New Roman"/>
      <w:b/>
      <w:color w:val="auto"/>
      <w:kern w:val="0"/>
      <w:sz w:val="35"/>
      <w:szCs w:val="20"/>
      <w:lang w:val="en-US" w:eastAsia="en-US" w:bidi="ar-SA"/>
    </w:rPr>
  </w:style>
  <w:style w:type="paragraph" w:styleId="ProgramCodedisplay" w:customStyle="1">
    <w:name w:val="programCode_display"/>
    <w:basedOn w:val="Normal"/>
    <w:qFormat/>
    <w:rsid w:val="00586a35"/>
    <w:pPr/>
    <w:rPr>
      <w:rFonts w:ascii="Courier New" w:hAnsi="Courier New" w:eastAsia="Arial Unicode MS" w:cs="Times New Roman"/>
      <w:sz w:val="20"/>
      <w:szCs w:val="20"/>
    </w:rPr>
  </w:style>
  <w:style w:type="paragraph" w:styleId="Quote">
    <w:name w:val="Quote"/>
    <w:basedOn w:val="Normal"/>
    <w:next w:val="Normal"/>
    <w:link w:val="QuoteChar"/>
    <w:uiPriority w:val="29"/>
    <w:qFormat/>
    <w:pPr>
      <w:ind w:left="720" w:hanging="0"/>
    </w:pPr>
    <w:rPr>
      <w:iCs/>
      <w:color w:val="000000" w:themeColor="text1"/>
    </w:rPr>
  </w:style>
  <w:style w:type="paragraph" w:styleId="RectoRRH" w:customStyle="1">
    <w:name w:val="Recto_(RRH)"/>
    <w:autoRedefine/>
    <w:qFormat/>
    <w:rsid w:val="00586a35"/>
    <w:pPr>
      <w:widowControl/>
      <w:suppressAutoHyphens w:val="true"/>
      <w:bidi w:val="0"/>
      <w:spacing w:lineRule="auto" w:line="276" w:before="0" w:after="200"/>
      <w:jc w:val="right"/>
    </w:pPr>
    <w:rPr>
      <w:rFonts w:ascii="Linux Libertine" w:hAnsi="Linux Libertine" w:eastAsia="Times New Roman" w:cs="Times New Roman"/>
      <w:color w:val="auto"/>
      <w:kern w:val="0"/>
      <w:sz w:val="18"/>
      <w:szCs w:val="20"/>
      <w:lang w:val="en-US" w:eastAsia="en-US" w:bidi="ar-SA"/>
    </w:rPr>
  </w:style>
  <w:style w:type="paragraph" w:styleId="VersoLRH" w:customStyle="1">
    <w:name w:val="Verso_(LRH)"/>
    <w:autoRedefine/>
    <w:qFormat/>
    <w:rsid w:val="00586a35"/>
    <w:pPr>
      <w:widowControl/>
      <w:suppressAutoHyphens w:val="true"/>
      <w:bidi w:val="0"/>
      <w:spacing w:lineRule="auto" w:line="276" w:before="0" w:after="200"/>
      <w:jc w:val="left"/>
    </w:pPr>
    <w:rPr>
      <w:rFonts w:ascii="Linux Libertine" w:hAnsi="Linux Libertine" w:eastAsia="Times New Roman" w:cs="Times New Roman"/>
      <w:color w:val="auto"/>
      <w:kern w:val="0"/>
      <w:sz w:val="14"/>
      <w:szCs w:val="20"/>
      <w:lang w:val="en-US" w:eastAsia="en-US" w:bidi="ar-SA"/>
    </w:rPr>
  </w:style>
  <w:style w:type="paragraph" w:styleId="AbsHead" w:customStyle="1">
    <w:name w:val="AbsHead"/>
    <w:link w:val="AbsHeadChar"/>
    <w:autoRedefine/>
    <w:qFormat/>
    <w:rsid w:val="00586a35"/>
    <w:pPr>
      <w:widowControl/>
      <w:suppressAutoHyphens w:val="true"/>
      <w:bidi w:val="0"/>
      <w:spacing w:lineRule="auto" w:line="276" w:before="120" w:after="80"/>
      <w:jc w:val="left"/>
    </w:pPr>
    <w:rPr>
      <w:rFonts w:ascii="Linux Libertine" w:hAnsi="Linux Libertine" w:eastAsia="Calibri" w:cs="Linux Libertine" w:eastAsiaTheme="minorHAnsi"/>
      <w:b/>
      <w:color w:val="auto"/>
      <w:kern w:val="0"/>
      <w:sz w:val="22"/>
      <w:szCs w:val="22"/>
      <w:lang w:val="fr-FR" w:eastAsia="en-US" w:bidi="ar-SA"/>
    </w:rPr>
  </w:style>
  <w:style w:type="paragraph" w:styleId="AckHead" w:customStyle="1">
    <w:name w:val="AckHead"/>
    <w:link w:val="AckHeadChar"/>
    <w:autoRedefine/>
    <w:qFormat/>
    <w:rsid w:val="00586a35"/>
    <w:pPr>
      <w:widowControl/>
      <w:suppressAutoHyphens w:val="true"/>
      <w:bidi w:val="0"/>
      <w:spacing w:lineRule="auto" w:line="276" w:before="220" w:after="40"/>
      <w:jc w:val="left"/>
    </w:pPr>
    <w:rPr>
      <w:rFonts w:ascii="Linux Libertine" w:hAnsi="Linux Libertine" w:eastAsia="Calibri" w:cs="Linux Libertine" w:eastAsiaTheme="minorHAnsi"/>
      <w:b/>
      <w:color w:val="auto"/>
      <w:kern w:val="0"/>
      <w:sz w:val="22"/>
      <w:szCs w:val="22"/>
      <w:lang w:val="en-US" w:eastAsia="en-US" w:bidi="ar-SA"/>
    </w:rPr>
  </w:style>
  <w:style w:type="paragraph" w:styleId="AckPara" w:customStyle="1">
    <w:name w:val="AckPara"/>
    <w:autoRedefine/>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AppendixH1" w:customStyle="1">
    <w:name w:val="AppendixH1"/>
    <w:qFormat/>
    <w:rsid w:val="00586a35"/>
    <w:pPr>
      <w:widowControl/>
      <w:suppressAutoHyphens w:val="true"/>
      <w:bidi w:val="0"/>
      <w:spacing w:lineRule="auto" w:line="276" w:before="340" w:after="40"/>
      <w:jc w:val="left"/>
    </w:pPr>
    <w:rPr>
      <w:rFonts w:ascii="Linux Libertine" w:hAnsi="Linux Libertine" w:eastAsia="Times New Roman" w:cs="Linux Libertine"/>
      <w:b/>
      <w:color w:val="auto"/>
      <w:kern w:val="0"/>
      <w:sz w:val="22"/>
      <w:szCs w:val="20"/>
      <w:lang w:val="en-US" w:eastAsia="en-US" w:bidi="ar-SA"/>
    </w:rPr>
  </w:style>
  <w:style w:type="paragraph" w:styleId="AppendixH2" w:customStyle="1">
    <w:name w:val="AppendixH2"/>
    <w:qFormat/>
    <w:rsid w:val="00586a35"/>
    <w:pPr>
      <w:widowControl/>
      <w:suppressAutoHyphens w:val="true"/>
      <w:bidi w:val="0"/>
      <w:spacing w:lineRule="auto" w:line="276" w:before="60" w:after="40"/>
      <w:jc w:val="left"/>
    </w:pPr>
    <w:rPr>
      <w:rFonts w:ascii="Linux Libertine" w:hAnsi="Linux Libertine" w:eastAsia="Calibri" w:cs="Linux Libertine" w:eastAsiaTheme="minorHAnsi"/>
      <w:b/>
      <w:color w:val="auto"/>
      <w:kern w:val="0"/>
      <w:sz w:val="22"/>
      <w:szCs w:val="24"/>
      <w:lang w:val="en-US" w:eastAsia="en-US" w:bidi="ar-SA"/>
    </w:rPr>
  </w:style>
  <w:style w:type="paragraph" w:styleId="AppendixH3" w:customStyle="1">
    <w:name w:val="AppendixH3"/>
    <w:qFormat/>
    <w:rsid w:val="00586a35"/>
    <w:pPr>
      <w:widowControl/>
      <w:suppressAutoHyphens w:val="true"/>
      <w:bidi w:val="0"/>
      <w:spacing w:lineRule="auto" w:line="276" w:before="60" w:after="140"/>
      <w:ind w:left="240" w:hanging="0"/>
      <w:jc w:val="left"/>
    </w:pPr>
    <w:rPr>
      <w:rFonts w:ascii="Linux Biolinum" w:hAnsi="Linux Biolinum" w:eastAsia="Calibri" w:cs="Linux Biolinum" w:eastAsiaTheme="minorHAnsi"/>
      <w:i/>
      <w:color w:val="auto"/>
      <w:kern w:val="0"/>
      <w:sz w:val="18"/>
      <w:szCs w:val="24"/>
      <w:lang w:val="en-US" w:eastAsia="en-US" w:bidi="ar-SA"/>
    </w:rPr>
  </w:style>
  <w:style w:type="paragraph" w:styleId="AuthNotes" w:customStyle="1">
    <w:name w:val="AuthNotes"/>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4F6228" w:themeColor="accent3" w:themeShade="80"/>
      <w:kern w:val="0"/>
      <w:sz w:val="22"/>
      <w:szCs w:val="22"/>
      <w:lang w:val="en-US" w:eastAsia="en-US" w:bidi="ar-SA"/>
    </w:rPr>
  </w:style>
  <w:style w:type="paragraph" w:styleId="Authors" w:customStyle="1">
    <w:name w:val="Authors"/>
    <w:link w:val="AuthorsChar"/>
    <w:autoRedefine/>
    <w:qFormat/>
    <w:rsid w:val="00586a35"/>
    <w:pPr>
      <w:widowControl/>
      <w:suppressAutoHyphens w:val="true"/>
      <w:bidi w:val="0"/>
      <w:spacing w:lineRule="auto" w:line="276" w:before="280" w:after="160"/>
      <w:jc w:val="left"/>
    </w:pPr>
    <w:rPr>
      <w:rFonts w:ascii="Linux Libertine" w:hAnsi="Linux Libertine" w:eastAsia="Calibri" w:cs="Linux Libertine" w:eastAsiaTheme="minorHAnsi"/>
      <w:color w:val="auto"/>
      <w:kern w:val="0"/>
      <w:sz w:val="24"/>
      <w:szCs w:val="22"/>
      <w:lang w:val="en-US" w:eastAsia="en-US" w:bidi="ar-SA"/>
    </w:rPr>
  </w:style>
  <w:style w:type="paragraph" w:styleId="BoxText" w:customStyle="1">
    <w:name w:val="BoxText"/>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18"/>
      <w:szCs w:val="22"/>
      <w:lang w:val="en-US" w:eastAsia="en-US" w:bidi="ar-SA"/>
    </w:rPr>
  </w:style>
  <w:style w:type="paragraph" w:styleId="BoxTitle" w:customStyle="1">
    <w:name w:val="BoxTitle"/>
    <w:basedOn w:val="Normal"/>
    <w:qFormat/>
    <w:rsid w:val="00586a35"/>
    <w:pPr/>
    <w:rPr>
      <w:rFonts w:ascii="Cambria" w:hAnsi="Cambria" w:cs="Times New Roman" w:asciiTheme="majorHAnsi" w:hAnsiTheme="majorHAnsi"/>
      <w:sz w:val="24"/>
      <w:szCs w:val="24"/>
    </w:rPr>
  </w:style>
  <w:style w:type="paragraph" w:styleId="Correspondence" w:customStyle="1">
    <w:name w:val="Correspondence"/>
    <w:basedOn w:val="Normal"/>
    <w:link w:val="CorrespondenceChar"/>
    <w:autoRedefine/>
    <w:qFormat/>
    <w:rsid w:val="00586a35"/>
    <w:pPr/>
    <w:rPr>
      <w:color w:val="215868" w:themeColor="accent5" w:themeShade="80"/>
    </w:rPr>
  </w:style>
  <w:style w:type="paragraph" w:styleId="DefItem" w:customStyle="1">
    <w:name w:val="DefItem"/>
    <w:basedOn w:val="Normal"/>
    <w:autoRedefine/>
    <w:qFormat/>
    <w:rsid w:val="00586a35"/>
    <w:pPr>
      <w:spacing w:before="0" w:after="80"/>
      <w:ind w:left="720" w:hanging="0"/>
    </w:pPr>
    <w:rPr>
      <w:color w:val="632423" w:themeColor="accent2" w:themeShade="80"/>
    </w:rPr>
  </w:style>
  <w:style w:type="paragraph" w:styleId="DisplayFormula" w:customStyle="1">
    <w:name w:val="DisplayFormula"/>
    <w:link w:val="DisplayFormulaChar"/>
    <w:qFormat/>
    <w:rsid w:val="00586a35"/>
    <w:pPr>
      <w:widowControl/>
      <w:suppressAutoHyphens w:val="true"/>
      <w:bidi w:val="0"/>
      <w:spacing w:lineRule="auto" w:line="276" w:before="100" w:after="100"/>
      <w:jc w:val="left"/>
    </w:pPr>
    <w:rPr>
      <w:rFonts w:ascii="Linux Libertine" w:hAnsi="Linux Libertine" w:eastAsia="Calibri" w:cs="" w:cstheme="minorBidi" w:eastAsiaTheme="minorHAnsi"/>
      <w:color w:val="auto"/>
      <w:kern w:val="0"/>
      <w:sz w:val="18"/>
      <w:szCs w:val="22"/>
      <w:lang w:val="en-US" w:eastAsia="en-US" w:bidi="ar-SA"/>
    </w:rPr>
  </w:style>
  <w:style w:type="paragraph" w:styleId="FigNote" w:customStyle="1">
    <w:name w:val="FigNote"/>
    <w:basedOn w:val="TableFootnote"/>
    <w:qFormat/>
    <w:rsid w:val="00586a35"/>
    <w:pPr/>
    <w:rPr/>
  </w:style>
  <w:style w:type="paragraph" w:styleId="FigureCaption" w:customStyle="1">
    <w:name w:val="FigureCaption"/>
    <w:link w:val="FigureCaptionChar"/>
    <w:autoRedefine/>
    <w:qFormat/>
    <w:rsid w:val="00586a35"/>
    <w:pPr>
      <w:widowControl/>
      <w:suppressAutoHyphens w:val="true"/>
      <w:bidi w:val="0"/>
      <w:spacing w:lineRule="auto" w:line="276" w:before="220" w:after="240"/>
      <w:jc w:val="center"/>
    </w:pPr>
    <w:rPr>
      <w:rFonts w:ascii="Linux Libertine" w:hAnsi="Linux Libertine" w:eastAsia="Calibri" w:cs="Linux Libertine" w:eastAsiaTheme="minorHAnsi"/>
      <w:b/>
      <w:color w:val="auto"/>
      <w:kern w:val="0"/>
      <w:sz w:val="18"/>
      <w:szCs w:val="22"/>
      <w:lang w:val="en-US" w:eastAsia="en-US" w:bidi="ar-SA"/>
    </w:rPr>
  </w:style>
  <w:style w:type="paragraph" w:styleId="GlossaryHead" w:customStyle="1">
    <w:name w:val="GlossaryHead"/>
    <w:basedOn w:val="Head1"/>
    <w:qFormat/>
    <w:rsid w:val="00586a35"/>
    <w:pPr/>
    <w:rPr>
      <w:rFonts w:ascii="Cambria" w:hAnsi="Cambria" w:asciiTheme="majorHAnsi" w:hAnsiTheme="majorHAnsi"/>
      <w:color w:val="943634" w:themeColor="accent2" w:themeShade="bf"/>
      <w:sz w:val="28"/>
    </w:rPr>
  </w:style>
  <w:style w:type="paragraph" w:styleId="KeyWordHead" w:customStyle="1">
    <w:name w:val="KeyWordHead"/>
    <w:autoRedefine/>
    <w:qFormat/>
    <w:rsid w:val="00586a35"/>
    <w:pPr>
      <w:widowControl/>
      <w:suppressAutoHyphens w:val="true"/>
      <w:bidi w:val="0"/>
      <w:spacing w:lineRule="auto" w:line="276" w:before="200" w:after="20"/>
      <w:jc w:val="left"/>
    </w:pPr>
    <w:rPr>
      <w:rFonts w:ascii="Linux Libertine" w:hAnsi="Linux Libertine" w:eastAsia="Calibri" w:cs="Linux Libertine" w:eastAsiaTheme="minorHAnsi"/>
      <w:b/>
      <w:color w:val="auto"/>
      <w:kern w:val="0"/>
      <w:sz w:val="22"/>
      <w:szCs w:val="22"/>
      <w:lang w:val="en-US" w:eastAsia="en-US" w:bidi="ar-SA"/>
    </w:rPr>
  </w:style>
  <w:style w:type="paragraph" w:styleId="KeyWords" w:customStyle="1">
    <w:name w:val="KeyWords"/>
    <w:basedOn w:val="Normal"/>
    <w:qFormat/>
    <w:rsid w:val="00586a35"/>
    <w:pPr>
      <w:spacing w:before="60" w:after="60"/>
    </w:pPr>
    <w:rPr/>
  </w:style>
  <w:style w:type="paragraph" w:styleId="NomenclatureHead" w:customStyle="1">
    <w:name w:val="NomenclatureHead"/>
    <w:basedOn w:val="Normal"/>
    <w:qFormat/>
    <w:rsid w:val="00586a35"/>
    <w:pPr/>
    <w:rPr>
      <w:rFonts w:ascii="Cambria" w:hAnsi="Cambria" w:asciiTheme="majorHAnsi" w:hAnsiTheme="majorHAnsi"/>
      <w:color w:val="943634" w:themeColor="accent2" w:themeShade="bf"/>
      <w:sz w:val="28"/>
    </w:rPr>
  </w:style>
  <w:style w:type="paragraph" w:styleId="Para" w:customStyle="1">
    <w:name w:val="Para"/>
    <w:autoRedefine/>
    <w:qFormat/>
    <w:rsid w:val="00586a35"/>
    <w:pPr>
      <w:widowControl/>
      <w:suppressAutoHyphens w:val="true"/>
      <w:bidi w:val="0"/>
      <w:spacing w:lineRule="auto" w:line="264" w:before="0" w:after="200"/>
      <w:ind w:firstLine="240"/>
      <w:jc w:val="left"/>
    </w:pPr>
    <w:rPr>
      <w:rFonts w:ascii="Linux Libertine" w:hAnsi="Linux Libertine" w:eastAsia="Calibri" w:cs="" w:cstheme="minorBidi" w:eastAsiaTheme="minorHAnsi"/>
      <w:color w:val="auto"/>
      <w:kern w:val="0"/>
      <w:sz w:val="18"/>
      <w:szCs w:val="22"/>
      <w:lang w:val="en-US" w:eastAsia="en-US" w:bidi="ar-SA"/>
    </w:rPr>
  </w:style>
  <w:style w:type="paragraph" w:styleId="Poem" w:customStyle="1">
    <w:name w:val="Poem"/>
    <w:basedOn w:val="Normal"/>
    <w:qFormat/>
    <w:rsid w:val="00586a35"/>
    <w:pPr>
      <w:ind w:left="1440" w:hanging="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paragraph" w:styleId="Source1" w:customStyle="1">
    <w:name w:val="Source"/>
    <w:basedOn w:val="Normal"/>
    <w:qFormat/>
    <w:rsid w:val="00586a35"/>
    <w:pPr>
      <w:spacing w:lineRule="auto" w:line="276"/>
      <w:ind w:left="720" w:hanging="0"/>
      <w:jc w:val="right"/>
    </w:pPr>
    <w:rPr>
      <w:rFonts w:ascii="Calibri" w:hAnsi="Calibri" w:asciiTheme="minorHAnsi" w:hAnsiTheme="minorHAnsi"/>
      <w:sz w:val="22"/>
    </w:rPr>
  </w:style>
  <w:style w:type="paragraph" w:styleId="ReferenceHead" w:customStyle="1">
    <w:name w:val="ReferenceHead"/>
    <w:autoRedefine/>
    <w:qFormat/>
    <w:rsid w:val="00fc7554"/>
    <w:pPr>
      <w:widowControl/>
      <w:suppressAutoHyphens w:val="true"/>
      <w:bidi w:val="0"/>
      <w:spacing w:lineRule="auto" w:line="276" w:before="200" w:after="40"/>
      <w:jc w:val="left"/>
    </w:pPr>
    <w:rPr>
      <w:rFonts w:ascii="Linux Libertine" w:hAnsi="Linux Libertine" w:eastAsia="Calibri" w:cs="Linux Libertine" w:eastAsiaTheme="minorHAnsi"/>
      <w:bCs/>
      <w:color w:val="FF0000"/>
      <w:kern w:val="0"/>
      <w:sz w:val="22"/>
      <w:szCs w:val="22"/>
      <w:lang w:val="en-US" w:eastAsia="en-US" w:bidi="ar-SA"/>
      <w14:ligatures w14:val="standard"/>
    </w:rPr>
  </w:style>
  <w:style w:type="paragraph" w:styleId="SignatureAff" w:customStyle="1">
    <w:name w:val="SignatureAff"/>
    <w:basedOn w:val="Normal"/>
    <w:qFormat/>
    <w:rsid w:val="00586a35"/>
    <w:pPr>
      <w:jc w:val="right"/>
    </w:pPr>
    <w:rPr/>
  </w:style>
  <w:style w:type="paragraph" w:styleId="SignatureBlock" w:customStyle="1">
    <w:name w:val="SignatureBlock"/>
    <w:basedOn w:val="Normal"/>
    <w:qFormat/>
    <w:rsid w:val="00586a35"/>
    <w:pPr>
      <w:jc w:val="right"/>
    </w:pPr>
    <w:rPr>
      <w:bdr w:val="dotted" w:sz="4" w:space="0" w:color="000000"/>
    </w:rPr>
  </w:style>
  <w:style w:type="paragraph" w:styleId="StatementItalic" w:customStyle="1">
    <w:name w:val="StatementItalic"/>
    <w:basedOn w:val="Normal"/>
    <w:autoRedefine/>
    <w:qFormat/>
    <w:rsid w:val="00586a35"/>
    <w:pPr>
      <w:ind w:left="720" w:hanging="0"/>
    </w:pPr>
    <w:rPr>
      <w:i/>
      <w:sz w:val="20"/>
    </w:rPr>
  </w:style>
  <w:style w:type="paragraph" w:styleId="Statements" w:customStyle="1">
    <w:name w:val="Statements"/>
    <w:basedOn w:val="Normal"/>
    <w:qFormat/>
    <w:rsid w:val="00586a35"/>
    <w:pPr>
      <w:ind w:firstLine="240"/>
    </w:pPr>
    <w:rPr/>
  </w:style>
  <w:style w:type="paragraph" w:styleId="TableCaption" w:customStyle="1">
    <w:name w:val="TableCaption"/>
    <w:link w:val="TableCaptionChar"/>
    <w:autoRedefine/>
    <w:qFormat/>
    <w:rsid w:val="00586a35"/>
    <w:pPr>
      <w:widowControl/>
      <w:suppressAutoHyphens w:val="true"/>
      <w:bidi w:val="0"/>
      <w:spacing w:lineRule="auto" w:line="276" w:before="360" w:after="280"/>
      <w:jc w:val="center"/>
    </w:pPr>
    <w:rPr>
      <w:rFonts w:ascii="Linux Libertine" w:hAnsi="Linux Libertine" w:eastAsia="Calibri" w:cs="Linux Libertine" w:eastAsiaTheme="minorHAnsi"/>
      <w:b/>
      <w:color w:val="auto"/>
      <w:kern w:val="0"/>
      <w:sz w:val="18"/>
      <w:szCs w:val="22"/>
      <w:lang w:val="en-US" w:eastAsia="en-US" w:bidi="ar-SA"/>
    </w:rPr>
  </w:style>
  <w:style w:type="paragraph" w:styleId="TableFootnote" w:customStyle="1">
    <w:name w:val="TableFootnote"/>
    <w:basedOn w:val="Normal"/>
    <w:link w:val="TableFootnoteChar"/>
    <w:qFormat/>
    <w:rsid w:val="00586a35"/>
    <w:pPr>
      <w:spacing w:lineRule="auto" w:line="240" w:before="60" w:after="200"/>
      <w:jc w:val="center"/>
    </w:pPr>
    <w:rPr>
      <w:rFonts w:cs="Linux Libertine"/>
      <w:sz w:val="14"/>
    </w:rPr>
  </w:style>
  <w:style w:type="paragraph" w:styleId="TitleNote" w:customStyle="1">
    <w:name w:val="TitleNote"/>
    <w:basedOn w:val="AuthNotes"/>
    <w:qFormat/>
    <w:rsid w:val="00586a35"/>
    <w:pPr/>
    <w:rPr>
      <w:sz w:val="20"/>
    </w:rPr>
  </w:style>
  <w:style w:type="paragraph" w:styleId="TransAbstract" w:customStyle="1">
    <w:name w:val="TransAbstract"/>
    <w:basedOn w:val="Abstract"/>
    <w:qFormat/>
    <w:rsid w:val="00586a35"/>
    <w:pPr>
      <w:spacing w:before="20" w:after="210"/>
    </w:pPr>
    <w:rPr/>
  </w:style>
  <w:style w:type="paragraph" w:styleId="DisplayFormulaUnnum" w:customStyle="1">
    <w:name w:val="DisplayFormulaUnnum"/>
    <w:basedOn w:val="Normal"/>
    <w:link w:val="DisplayFormulaUnnumChar"/>
    <w:qFormat/>
    <w:rsid w:val="00586a35"/>
    <w:pPr/>
    <w:rPr/>
  </w:style>
  <w:style w:type="paragraph" w:styleId="FigureUnnum" w:customStyle="1">
    <w:name w:val="FigureUnnum"/>
    <w:basedOn w:val="Normal"/>
    <w:link w:val="FigureUnnumChar"/>
    <w:qFormat/>
    <w:rsid w:val="00586a35"/>
    <w:pPr/>
    <w:rPr/>
  </w:style>
  <w:style w:type="paragraph" w:styleId="PresentAddress" w:customStyle="1">
    <w:name w:val="PresentAddress"/>
    <w:basedOn w:val="Normal"/>
    <w:link w:val="PresentAddressChar"/>
    <w:qFormat/>
    <w:rsid w:val="00586a35"/>
    <w:pPr/>
    <w:rPr/>
  </w:style>
  <w:style w:type="paragraph" w:styleId="ParaContinue" w:customStyle="1">
    <w:name w:val="ParaContinue"/>
    <w:basedOn w:val="Para"/>
    <w:link w:val="ParaContinueChar"/>
    <w:qFormat/>
    <w:rsid w:val="00586a35"/>
    <w:pPr>
      <w:ind w:hanging="0"/>
    </w:pPr>
    <w:rPr/>
  </w:style>
  <w:style w:type="paragraph" w:styleId="AuthorBio" w:customStyle="1">
    <w:name w:val="AuthorBio"/>
    <w:link w:val="AuthorBioCha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ocHead" w:customStyle="1">
    <w:name w:val="DocHead"/>
    <w:basedOn w:val="Normal"/>
    <w:autoRedefine/>
    <w:qFormat/>
    <w:rsid w:val="00586a35"/>
    <w:pPr>
      <w:pBdr>
        <w:top w:val="single" w:sz="4" w:space="1" w:color="000000"/>
        <w:bottom w:val="single" w:sz="4" w:space="1" w:color="000000"/>
      </w:pBdr>
      <w:shd w:val="pct15" w:color="auto" w:fill="auto"/>
    </w:pPr>
    <w:rPr>
      <w:rFonts w:ascii="Cambria" w:hAnsi="Cambria" w:asciiTheme="majorHAnsi" w:hAnsiTheme="majorHAnsi"/>
      <w:color w:val="000000" w:themeColor="text1"/>
      <w:sz w:val="32"/>
    </w:rPr>
  </w:style>
  <w:style w:type="paragraph" w:styleId="UnnumFigure" w:customStyle="1">
    <w:name w:val="UnnumFigure"/>
    <w:basedOn w:val="Normal"/>
    <w:qFormat/>
    <w:rsid w:val="00586a35"/>
    <w:pPr>
      <w:pBdr>
        <w:top w:val="single" w:sz="4" w:space="1" w:color="000000"/>
        <w:bottom w:val="single" w:sz="4" w:space="1" w:color="000000"/>
      </w:pBdr>
      <w:shd w:val="clear" w:color="auto" w:fill="C6D9F1" w:themeFill="text2" w:themeFillTint="33"/>
    </w:pPr>
    <w:rPr/>
  </w:style>
  <w:style w:type="paragraph" w:styleId="UnnumTable" w:customStyle="1">
    <w:name w:val="UnnumTable"/>
    <w:basedOn w:val="Normal"/>
    <w:qFormat/>
    <w:rsid w:val="00586a35"/>
    <w:pPr>
      <w:pBdr>
        <w:top w:val="single" w:sz="4" w:space="1" w:color="000000"/>
        <w:bottom w:val="single" w:sz="4" w:space="1" w:color="000000"/>
      </w:pBdr>
      <w:shd w:val="clear" w:color="auto" w:fill="F2DBDB" w:themeFill="accent2" w:themeFillTint="33"/>
    </w:pPr>
    <w:rPr/>
  </w:style>
  <w:style w:type="paragraph" w:styleId="UnnumScheme" w:customStyle="1">
    <w:name w:val="UnnumScheme"/>
    <w:basedOn w:val="Normal"/>
    <w:qFormat/>
    <w:rsid w:val="00586a35"/>
    <w:pPr>
      <w:pBdr>
        <w:top w:val="single" w:sz="4" w:space="1" w:color="000000"/>
        <w:bottom w:val="single" w:sz="4" w:space="1" w:color="000000"/>
      </w:pBdr>
      <w:shd w:val="clear" w:color="auto" w:fill="DBE5F1" w:themeFill="accent1" w:themeFillTint="33"/>
    </w:pPr>
    <w:rPr/>
  </w:style>
  <w:style w:type="paragraph" w:styleId="Reference" w:customStyle="1">
    <w:name w:val="Reference"/>
    <w:basedOn w:val="Normal"/>
    <w:qFormat/>
    <w:rsid w:val="00586a35"/>
    <w:pPr/>
    <w:rPr/>
  </w:style>
  <w:style w:type="paragraph" w:styleId="Bibentry" w:customStyle="1">
    <w:name w:val="Bib_entry"/>
    <w:autoRedefine/>
    <w:qFormat/>
    <w:rsid w:val="00586a35"/>
    <w:pPr>
      <w:widowControl/>
      <w:suppressAutoHyphens w:val="true"/>
      <w:bidi w:val="0"/>
      <w:spacing w:lineRule="auto" w:line="276" w:before="0" w:after="200"/>
      <w:ind w:left="300" w:hanging="300"/>
      <w:jc w:val="both"/>
    </w:pPr>
    <w:rPr>
      <w:rFonts w:ascii="Linux Libertine" w:hAnsi="Linux Libertine" w:eastAsia="Calibri" w:cs="Linux Libertine" w:eastAsiaTheme="minorHAnsi"/>
      <w:color w:val="auto"/>
      <w:kern w:val="0"/>
      <w:sz w:val="14"/>
      <w:szCs w:val="22"/>
      <w:lang w:val="en-US" w:eastAsia="en-US" w:bidi="ar-SA"/>
    </w:rPr>
  </w:style>
  <w:style w:type="paragraph" w:styleId="ListStart" w:customStyle="1">
    <w:name w:val="ListStart"/>
    <w:basedOn w:val="Normal"/>
    <w:qFormat/>
    <w:rsid w:val="00586a35"/>
    <w:pPr/>
    <w:rPr/>
  </w:style>
  <w:style w:type="paragraph" w:styleId="ListEnd" w:customStyle="1">
    <w:name w:val="ListEnd"/>
    <w:basedOn w:val="Normal"/>
    <w:qFormat/>
    <w:rsid w:val="00586a35"/>
    <w:pPr/>
    <w:rPr/>
  </w:style>
  <w:style w:type="paragraph" w:styleId="AbbreviationHead" w:customStyle="1">
    <w:name w:val="AbbreviationHead"/>
    <w:basedOn w:val="NomenclatureHead"/>
    <w:qFormat/>
    <w:rsid w:val="00586a35"/>
    <w:pPr/>
    <w:rPr/>
  </w:style>
  <w:style w:type="paragraph" w:styleId="GraphAbstract" w:customStyle="1">
    <w:name w:val="GraphAbstract"/>
    <w:basedOn w:val="Normal"/>
    <w:qFormat/>
    <w:rsid w:val="00586a35"/>
    <w:pPr/>
    <w:rPr/>
  </w:style>
  <w:style w:type="paragraph" w:styleId="Epigraph" w:customStyle="1">
    <w:name w:val="Epigraph"/>
    <w:basedOn w:val="Normal"/>
    <w:autoRedefine/>
    <w:qFormat/>
    <w:rsid w:val="00586a35"/>
    <w:pPr>
      <w:ind w:left="720" w:hanging="0"/>
    </w:pPr>
    <w:rPr>
      <w:iCs/>
      <w:color w:val="5F497A" w:themeColor="accent4" w:themeShade="bf"/>
    </w:rPr>
  </w:style>
  <w:style w:type="paragraph" w:styleId="Dedication" w:customStyle="1">
    <w:name w:val="Dedication"/>
    <w:basedOn w:val="Para"/>
    <w:autoRedefine/>
    <w:qFormat/>
    <w:rsid w:val="00586a35"/>
    <w:pPr/>
    <w:rPr>
      <w:color w:val="943634" w:themeColor="accent2" w:themeShade="bf"/>
    </w:rPr>
  </w:style>
  <w:style w:type="paragraph" w:styleId="ConflictofInterest" w:customStyle="1">
    <w:name w:val="Conflictof Interest"/>
    <w:basedOn w:val="Para"/>
    <w:autoRedefine/>
    <w:qFormat/>
    <w:rsid w:val="00586a35"/>
    <w:pPr/>
    <w:rPr>
      <w:sz w:val="22"/>
    </w:rPr>
  </w:style>
  <w:style w:type="paragraph" w:styleId="FloatQuote" w:customStyle="1">
    <w:name w:val="FloatQuote"/>
    <w:basedOn w:val="Para"/>
    <w:qFormat/>
    <w:rsid w:val="00586a35"/>
    <w:pPr>
      <w:shd w:val="clear" w:color="auto" w:fill="FDE9D9" w:themeFill="accent6" w:themeFillTint="33"/>
      <w:ind w:left="1134" w:right="1134" w:hanging="0"/>
      <w:jc w:val="both"/>
    </w:pPr>
    <w:rPr/>
  </w:style>
  <w:style w:type="paragraph" w:styleId="PullQuote" w:customStyle="1">
    <w:name w:val="PullQuote"/>
    <w:basedOn w:val="Para"/>
    <w:qFormat/>
    <w:rsid w:val="00586a35"/>
    <w:pPr>
      <w:shd w:val="clear" w:color="auto" w:fill="EAF1DD" w:themeFill="accent3" w:themeFillTint="33"/>
      <w:ind w:left="1134" w:right="1134" w:hanging="0"/>
      <w:jc w:val="both"/>
    </w:pPr>
    <w:rPr/>
  </w:style>
  <w:style w:type="paragraph" w:styleId="TableFootTitle" w:customStyle="1">
    <w:name w:val="TableFootTitle"/>
    <w:basedOn w:val="TableFootnote"/>
    <w:autoRedefine/>
    <w:qFormat/>
    <w:rsid w:val="00586a35"/>
    <w:pPr/>
    <w:rPr>
      <w:sz w:val="22"/>
    </w:rPr>
  </w:style>
  <w:style w:type="paragraph" w:styleId="SuppHead" w:customStyle="1">
    <w:name w:val="SuppHead"/>
    <w:basedOn w:val="Head1"/>
    <w:qFormat/>
    <w:rsid w:val="00586a35"/>
    <w:pPr/>
    <w:rPr/>
  </w:style>
  <w:style w:type="paragraph" w:styleId="SuppInfo" w:customStyle="1">
    <w:name w:val="SuppInfo"/>
    <w:basedOn w:val="Para"/>
    <w:qFormat/>
    <w:rsid w:val="00586a35"/>
    <w:pPr/>
    <w:rPr/>
  </w:style>
  <w:style w:type="paragraph" w:styleId="SuppMedia" w:customStyle="1">
    <w:name w:val="SuppMedia"/>
    <w:basedOn w:val="Para"/>
    <w:qFormat/>
    <w:rsid w:val="00586a35"/>
    <w:pPr/>
    <w:rPr/>
  </w:style>
  <w:style w:type="paragraph" w:styleId="AdditionalInfoHead" w:customStyle="1">
    <w:name w:val="AdditionalInfoHead"/>
    <w:basedOn w:val="Head1"/>
    <w:qFormat/>
    <w:rsid w:val="00586a35"/>
    <w:pPr/>
    <w:rPr/>
  </w:style>
  <w:style w:type="paragraph" w:styleId="AdditionalInfo" w:customStyle="1">
    <w:name w:val="AdditionalInfo"/>
    <w:basedOn w:val="Para"/>
    <w:qFormat/>
    <w:rsid w:val="00586a35"/>
    <w:pPr/>
    <w:rPr/>
  </w:style>
  <w:style w:type="paragraph" w:styleId="Feature" w:customStyle="1">
    <w:name w:val="Feature"/>
    <w:basedOn w:val="BoxTitle"/>
    <w:qFormat/>
    <w:rsid w:val="00586a35"/>
    <w:pPr/>
    <w:rPr/>
  </w:style>
  <w:style w:type="paragraph" w:styleId="AltTitle" w:customStyle="1">
    <w:name w:val="AltTitle"/>
    <w:basedOn w:val="Titledocument"/>
    <w:qFormat/>
    <w:rsid w:val="00586a35"/>
    <w:pPr/>
    <w:rPr/>
  </w:style>
  <w:style w:type="paragraph" w:styleId="AltSubTitle" w:customStyle="1">
    <w:name w:val="AltSubTitle"/>
    <w:basedOn w:val="Subtitle"/>
    <w:qFormat/>
    <w:rsid w:val="00586a35"/>
    <w:pPr/>
    <w:rPr/>
  </w:style>
  <w:style w:type="paragraph" w:styleId="Subtitle">
    <w:name w:val="Subtitle"/>
    <w:basedOn w:val="Normal"/>
    <w:next w:val="Normal"/>
    <w:link w:val="SubtitleChar1"/>
    <w:uiPriority w:val="11"/>
    <w:qFormat/>
    <w:locked/>
    <w:rsid w:val="00586a35"/>
    <w:pPr>
      <w:spacing w:before="120" w:after="60"/>
      <w:jc w:val="center"/>
    </w:pPr>
    <w:rPr>
      <w:rFonts w:ascii="Linux Biolinum" w:hAnsi="Linux Biolinum" w:eastAsia="ＭＳ ゴシック" w:cs="" w:cstheme="majorBidi" w:eastAsiaTheme="majorEastAsia"/>
      <w:iCs/>
      <w:sz w:val="24"/>
      <w:szCs w:val="24"/>
    </w:rPr>
  </w:style>
  <w:style w:type="paragraph" w:styleId="SelfCitation" w:customStyle="1">
    <w:name w:val="SelfCitation"/>
    <w:basedOn w:val="Para"/>
    <w:qFormat/>
    <w:rsid w:val="00586a35"/>
    <w:pPr/>
    <w:rPr/>
  </w:style>
  <w:style w:type="paragraph" w:styleId="FigSource" w:customStyle="1">
    <w:name w:val="FigSource"/>
    <w:basedOn w:val="Normal"/>
    <w:qFormat/>
    <w:rsid w:val="00586a35"/>
    <w:pPr/>
    <w:rPr/>
  </w:style>
  <w:style w:type="paragraph" w:styleId="Copyright" w:customStyle="1">
    <w:name w:val="Copyright"/>
    <w:basedOn w:val="Normal"/>
    <w:qFormat/>
    <w:rsid w:val="00586a35"/>
    <w:pPr/>
    <w:rPr/>
  </w:style>
  <w:style w:type="paragraph" w:styleId="InlineSupp" w:customStyle="1">
    <w:name w:val="InlineSupp"/>
    <w:basedOn w:val="Normal"/>
    <w:qFormat/>
    <w:rsid w:val="00586a35"/>
    <w:pPr/>
    <w:rPr/>
  </w:style>
  <w:style w:type="paragraph" w:styleId="SidebarQuote" w:customStyle="1">
    <w:name w:val="SidebarQuote"/>
    <w:basedOn w:val="Normal"/>
    <w:qFormat/>
    <w:rsid w:val="00586a35"/>
    <w:pPr/>
    <w:rPr/>
  </w:style>
  <w:style w:type="paragraph" w:styleId="StereoChemComp" w:customStyle="1">
    <w:name w:val="StereoChemComp"/>
    <w:basedOn w:val="Normal"/>
    <w:qFormat/>
    <w:rsid w:val="00586a35"/>
    <w:pPr/>
    <w:rPr/>
  </w:style>
  <w:style w:type="paragraph" w:styleId="StereoChemForm" w:customStyle="1">
    <w:name w:val="StereoChemForm"/>
    <w:basedOn w:val="Normal"/>
    <w:qFormat/>
    <w:rsid w:val="00586a35"/>
    <w:pPr/>
    <w:rPr/>
  </w:style>
  <w:style w:type="paragraph" w:styleId="StereoChemInfo" w:customStyle="1">
    <w:name w:val="StereoChemInfo"/>
    <w:basedOn w:val="Normal"/>
    <w:qFormat/>
    <w:rsid w:val="00586a35"/>
    <w:pPr/>
    <w:rPr/>
  </w:style>
  <w:style w:type="paragraph" w:styleId="MTDisplayEquation" w:customStyle="1">
    <w:name w:val="MTDisplayEquation"/>
    <w:basedOn w:val="Normal"/>
    <w:next w:val="Normal"/>
    <w:link w:val="MTDisplayEquationChar"/>
    <w:qFormat/>
    <w:pPr>
      <w:tabs>
        <w:tab w:val="clear" w:pos="708"/>
        <w:tab w:val="center" w:pos="4820" w:leader="none"/>
        <w:tab w:val="right" w:pos="9640" w:leader="none"/>
      </w:tabs>
      <w:spacing w:lineRule="auto" w:line="480"/>
    </w:pPr>
    <w:rPr/>
  </w:style>
  <w:style w:type="paragraph" w:styleId="Footnote">
    <w:name w:val="Footnote Text"/>
    <w:basedOn w:val="Normal"/>
    <w:link w:val="FootnoteTextChar"/>
    <w:rsid w:val="00586a35"/>
    <w:pPr>
      <w:spacing w:lineRule="auto" w:line="240"/>
    </w:pPr>
    <w:rPr>
      <w:sz w:val="14"/>
    </w:rPr>
  </w:style>
  <w:style w:type="paragraph" w:styleId="SIGPLANBasic" w:customStyle="1">
    <w:name w:val="SIGPLAN Basic"/>
    <w:qFormat/>
    <w:rsid w:val="00586a35"/>
    <w:pPr>
      <w:widowControl/>
      <w:suppressAutoHyphens w:val="true"/>
      <w:bidi w:val="0"/>
      <w:spacing w:lineRule="exact" w:line="200" w:before="0" w:after="200"/>
      <w:jc w:val="left"/>
    </w:pPr>
    <w:rPr>
      <w:rFonts w:ascii="Times New Roman" w:hAnsi="Times New Roman" w:eastAsia="Times New Roman" w:cs="Times New Roman"/>
      <w:color w:val="auto"/>
      <w:kern w:val="0"/>
      <w:sz w:val="18"/>
      <w:szCs w:val="20"/>
      <w:lang w:val="en-US" w:eastAsia="en-US" w:bidi="ar-SA"/>
    </w:rPr>
  </w:style>
  <w:style w:type="paragraph" w:styleId="SIGPLANSectionheading" w:customStyle="1">
    <w:name w:val="SIGPLAN Section heading"/>
    <w:basedOn w:val="SIGPLANBasic"/>
    <w:next w:val="SIGPLANParagraph1"/>
    <w:qFormat/>
    <w:rsid w:val="00586a35"/>
    <w:pPr>
      <w:keepNext w:val="true"/>
      <w:spacing w:lineRule="exact" w:line="260" w:before="120" w:after="100"/>
      <w:outlineLvl w:val="0"/>
    </w:pPr>
    <w:rPr>
      <w:b/>
      <w:sz w:val="22"/>
    </w:rPr>
  </w:style>
  <w:style w:type="paragraph" w:styleId="SIGPLANAcknowledgmentsheading" w:customStyle="1">
    <w:name w:val="SIGPLAN Acknowledgments heading"/>
    <w:basedOn w:val="SIGPLANSectionheading"/>
    <w:next w:val="SIGPLANParagraph1"/>
    <w:qFormat/>
    <w:rsid w:val="00586a35"/>
    <w:pPr>
      <w:outlineLvl w:val="9"/>
    </w:pPr>
    <w:rPr/>
  </w:style>
  <w:style w:type="paragraph" w:styleId="SIGPLANAbstractheading" w:customStyle="1">
    <w:name w:val="SIGPLAN Abstract heading"/>
    <w:basedOn w:val="SIGPLANAcknowledgmentsheading"/>
    <w:next w:val="SIGPLANParagraph1"/>
    <w:qFormat/>
    <w:rsid w:val="00586a35"/>
    <w:pPr>
      <w:spacing w:lineRule="exact" w:line="240" w:before="0" w:after="100"/>
    </w:pPr>
    <w:rPr/>
  </w:style>
  <w:style w:type="paragraph" w:styleId="SIGPLANAppendixheading" w:customStyle="1">
    <w:name w:val="SIGPLAN Appendix heading"/>
    <w:basedOn w:val="SIGPLANSectionheading"/>
    <w:next w:val="SIGPLANParagraph1"/>
    <w:qFormat/>
    <w:rsid w:val="00586a35"/>
    <w:pPr>
      <w:outlineLvl w:val="9"/>
    </w:pPr>
    <w:rPr/>
  </w:style>
  <w:style w:type="paragraph" w:styleId="SIGPLANAuthorname" w:customStyle="1">
    <w:name w:val="SIGPLAN Author name"/>
    <w:basedOn w:val="Normal"/>
    <w:next w:val="SIGPLANAuthoraffiliation"/>
    <w:qFormat/>
    <w:rsid w:val="00586a35"/>
    <w:pPr>
      <w:spacing w:lineRule="exact" w:line="260" w:before="0" w:after="20"/>
      <w:jc w:val="center"/>
    </w:pPr>
    <w:rPr/>
  </w:style>
  <w:style w:type="paragraph" w:styleId="SIGPLANAuthoraffiliation" w:customStyle="1">
    <w:name w:val="SIGPLAN Author affiliation"/>
    <w:basedOn w:val="SIGPLANAuthorname"/>
    <w:next w:val="SIGPLANAuthoremail"/>
    <w:qFormat/>
    <w:rsid w:val="00586a35"/>
    <w:pPr>
      <w:spacing w:lineRule="exact" w:line="200" w:before="100" w:after="0"/>
      <w:contextualSpacing/>
    </w:pPr>
    <w:rPr>
      <w:szCs w:val="18"/>
    </w:rPr>
  </w:style>
  <w:style w:type="paragraph" w:styleId="SIGPLANAuthoremail" w:customStyle="1">
    <w:name w:val="SIGPLAN Author email"/>
    <w:basedOn w:val="SIGPLANAuthoraffiliation"/>
    <w:next w:val="SIGPLANBasic"/>
    <w:qFormat/>
    <w:rsid w:val="00586a35"/>
    <w:pPr>
      <w:spacing w:before="40" w:after="0"/>
      <w:contextualSpacing w:val="false"/>
    </w:pPr>
    <w:rPr>
      <w:rFonts w:ascii="Trebuchet MS" w:hAnsi="Trebuchet MS"/>
      <w:sz w:val="16"/>
    </w:rPr>
  </w:style>
  <w:style w:type="paragraph" w:styleId="SIGPLANCopyrightnotice" w:customStyle="1">
    <w:name w:val="SIGPLAN Copyright notice"/>
    <w:basedOn w:val="SIGPLANBasic"/>
    <w:qFormat/>
    <w:rsid w:val="00586a35"/>
    <w:pPr>
      <w:spacing w:lineRule="exact" w:line="160"/>
      <w:jc w:val="both"/>
    </w:pPr>
    <w:rPr>
      <w:sz w:val="14"/>
    </w:rPr>
  </w:style>
  <w:style w:type="paragraph" w:styleId="SIGPLANParagraph1" w:customStyle="1">
    <w:name w:val="SIGPLAN Paragraph 1"/>
    <w:basedOn w:val="SIGPLANBasic"/>
    <w:next w:val="SIGPLANParagraph"/>
    <w:qFormat/>
    <w:rsid w:val="00586a35"/>
    <w:pPr>
      <w:jc w:val="both"/>
    </w:pPr>
    <w:rPr/>
  </w:style>
  <w:style w:type="paragraph" w:styleId="SIGPLANEnunciation" w:customStyle="1">
    <w:name w:val="SIGPLAN Enunciation"/>
    <w:basedOn w:val="SIGPLANParagraph1"/>
    <w:next w:val="SIGPLANParagraph1"/>
    <w:qFormat/>
    <w:rsid w:val="00586a35"/>
    <w:pPr>
      <w:spacing w:before="140" w:after="140"/>
    </w:pPr>
    <w:rPr/>
  </w:style>
  <w:style w:type="paragraph" w:styleId="SIGPLANEquation" w:customStyle="1">
    <w:name w:val="SIGPLAN Equation"/>
    <w:basedOn w:val="SIGPLANParagraph1"/>
    <w:next w:val="SIGPLANParagraph1"/>
    <w:qFormat/>
    <w:rsid w:val="00586a35"/>
    <w:pPr>
      <w:tabs>
        <w:tab w:val="clear" w:pos="708"/>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586a35"/>
    <w:pPr>
      <w:jc w:val="right"/>
    </w:pPr>
    <w:rPr/>
  </w:style>
  <w:style w:type="paragraph" w:styleId="SIGPLANFigurecaption" w:customStyle="1">
    <w:name w:val="SIGPLAN Figure caption"/>
    <w:basedOn w:val="SIGPLANParagraph1"/>
    <w:qFormat/>
    <w:rsid w:val="00586a35"/>
    <w:pPr>
      <w:spacing w:before="20" w:after="200"/>
      <w:jc w:val="left"/>
    </w:pPr>
    <w:rPr/>
  </w:style>
  <w:style w:type="paragraph" w:styleId="SIGPLANListparagraph" w:customStyle="1">
    <w:name w:val="SIGPLAN List paragraph"/>
    <w:basedOn w:val="SIGPLANParagraph1"/>
    <w:qFormat/>
    <w:rsid w:val="00586a35"/>
    <w:pPr>
      <w:spacing w:before="80" w:after="80"/>
      <w:ind w:left="260" w:hanging="0"/>
    </w:pPr>
    <w:rPr/>
  </w:style>
  <w:style w:type="paragraph" w:styleId="SIGPLANListitem" w:customStyle="1">
    <w:name w:val="SIGPLAN List item"/>
    <w:basedOn w:val="SIGPLANListparagraph"/>
    <w:qFormat/>
    <w:rsid w:val="00586a35"/>
    <w:pPr>
      <w:ind w:left="0" w:hanging="0"/>
    </w:pPr>
    <w:rPr/>
  </w:style>
  <w:style w:type="paragraph" w:styleId="SIGPLANParagraph" w:customStyle="1">
    <w:name w:val="SIGPLAN Paragraph"/>
    <w:basedOn w:val="SIGPLANParagraph1"/>
    <w:qFormat/>
    <w:rsid w:val="00586a35"/>
    <w:pPr>
      <w:ind w:firstLine="240"/>
    </w:pPr>
    <w:rPr/>
  </w:style>
  <w:style w:type="paragraph" w:styleId="SIGPLANParagraphSubparagraphheading" w:customStyle="1">
    <w:name w:val="SIGPLAN Paragraph/Subparagraph heading"/>
    <w:basedOn w:val="SIGPLANParagraph1"/>
    <w:next w:val="SIGPLANParagraph"/>
    <w:qFormat/>
    <w:rsid w:val="00586a35"/>
    <w:pPr>
      <w:spacing w:before="140" w:after="200"/>
      <w:outlineLvl w:val="3"/>
    </w:pPr>
    <w:rPr/>
  </w:style>
  <w:style w:type="paragraph" w:styleId="SIGPLANReference" w:customStyle="1">
    <w:name w:val="SIGPLAN Reference"/>
    <w:basedOn w:val="SIGPLANParagraph1"/>
    <w:qFormat/>
    <w:rsid w:val="00586a35"/>
    <w:pPr>
      <w:spacing w:lineRule="exact" w:line="180" w:before="0" w:after="80"/>
      <w:ind w:left="340" w:hanging="340"/>
    </w:pPr>
    <w:rPr>
      <w:sz w:val="16"/>
    </w:rPr>
  </w:style>
  <w:style w:type="paragraph" w:styleId="SIGPLANReferencesheading" w:customStyle="1">
    <w:name w:val="SIGPLAN References heading"/>
    <w:basedOn w:val="SIGPLANAcknowledgmentsheading"/>
    <w:next w:val="SIGPLANReference"/>
    <w:qFormat/>
    <w:rsid w:val="00586a35"/>
    <w:pPr/>
    <w:rPr/>
  </w:style>
  <w:style w:type="paragraph" w:styleId="SIGPLANSubsectionheading" w:customStyle="1">
    <w:name w:val="SIGPLAN Subsection heading"/>
    <w:basedOn w:val="SIGPLANSectionheading"/>
    <w:next w:val="SIGPLANParagraph1"/>
    <w:qFormat/>
    <w:rsid w:val="00586a35"/>
    <w:pPr>
      <w:spacing w:lineRule="exact" w:line="200" w:before="180" w:after="100"/>
      <w:outlineLvl w:val="1"/>
    </w:pPr>
    <w:rPr>
      <w:sz w:val="18"/>
    </w:rPr>
  </w:style>
  <w:style w:type="paragraph" w:styleId="SIGPLANSubsubsectionheading" w:customStyle="1">
    <w:name w:val="SIGPLAN Sub-subsection heading"/>
    <w:basedOn w:val="SIGPLANSubsectionheading"/>
    <w:next w:val="SIGPLANParagraph1"/>
    <w:qFormat/>
    <w:rsid w:val="00586a35"/>
    <w:pPr>
      <w:outlineLvl w:val="2"/>
    </w:pPr>
    <w:rPr/>
  </w:style>
  <w:style w:type="paragraph" w:styleId="SIGPLANTitle" w:customStyle="1">
    <w:name w:val="SIGPLAN Title"/>
    <w:basedOn w:val="SIGPLANBasic"/>
    <w:qFormat/>
    <w:rsid w:val="00586a35"/>
    <w:pPr>
      <w:spacing w:lineRule="exact" w:line="400"/>
      <w:jc w:val="center"/>
    </w:pPr>
    <w:rPr>
      <w:b/>
      <w:sz w:val="36"/>
    </w:rPr>
  </w:style>
  <w:style w:type="paragraph" w:styleId="SIGPLANSubtitle" w:customStyle="1">
    <w:name w:val="SIGPLAN Subtitle"/>
    <w:basedOn w:val="SIGPLANTitle"/>
    <w:next w:val="SIGPLANBasic"/>
    <w:qFormat/>
    <w:rsid w:val="00586a35"/>
    <w:pPr>
      <w:spacing w:lineRule="exact" w:line="360" w:before="120" w:after="200"/>
    </w:pPr>
    <w:rPr>
      <w:sz w:val="28"/>
    </w:rPr>
  </w:style>
  <w:style w:type="paragraph" w:styleId="SIGPLANTablecaption" w:customStyle="1">
    <w:name w:val="SIGPLAN Table caption"/>
    <w:basedOn w:val="SIGPLANFigurecaption"/>
    <w:qFormat/>
    <w:rsid w:val="00586a35"/>
    <w:pPr>
      <w:spacing w:before="0" w:after="20"/>
    </w:pPr>
    <w:rPr/>
  </w:style>
  <w:style w:type="paragraph" w:styleId="Address" w:customStyle="1">
    <w:name w:val="Address"/>
    <w:qFormat/>
    <w:rsid w:val="00586a35"/>
    <w:pPr>
      <w:widowControl/>
      <w:suppressAutoHyphens w:val="true"/>
      <w:bidi w:val="0"/>
      <w:spacing w:lineRule="exact" w:line="560" w:before="240" w:after="240"/>
      <w:ind w:left="720" w:right="720" w:hanging="0"/>
      <w:contextualSpacing/>
      <w:jc w:val="left"/>
    </w:pPr>
    <w:rPr>
      <w:rFonts w:ascii="Cambria Math" w:hAnsi="Cambria Math" w:eastAsia="Times New Roman" w:cs="Times New Roman"/>
      <w:color w:val="244061"/>
      <w:kern w:val="0"/>
      <w:sz w:val="24"/>
      <w:szCs w:val="20"/>
      <w:lang w:val="en-US" w:eastAsia="en-US" w:bidi="ar-SA"/>
    </w:rPr>
  </w:style>
  <w:style w:type="paragraph" w:styleId="Algorithm" w:customStyle="1">
    <w:name w:val="Algorithm"/>
    <w:basedOn w:val="Normal"/>
    <w:qFormat/>
    <w:rsid w:val="00586a35"/>
    <w:pPr>
      <w:spacing w:lineRule="auto" w:line="240"/>
    </w:pPr>
    <w:rPr/>
  </w:style>
  <w:style w:type="paragraph" w:styleId="Annotation" w:customStyle="1">
    <w:name w:val="Annotation"/>
    <w:basedOn w:val="Normal"/>
    <w:qFormat/>
    <w:rsid w:val="00586a35"/>
    <w:pPr/>
    <w:rPr>
      <w:sz w:val="20"/>
    </w:rPr>
  </w:style>
  <w:style w:type="paragraph" w:styleId="Answer" w:customStyle="1">
    <w:name w:val="Answer"/>
    <w:qFormat/>
    <w:rsid w:val="00586a35"/>
    <w:pPr>
      <w:widowControl/>
      <w:tabs>
        <w:tab w:val="clear" w:pos="708"/>
        <w:tab w:val="left" w:pos="720" w:leader="none"/>
      </w:tabs>
      <w:suppressAutoHyphens w:val="true"/>
      <w:bidi w:val="0"/>
      <w:spacing w:lineRule="exact" w:line="560" w:before="0" w:after="200"/>
      <w:ind w:left="720" w:hanging="720"/>
      <w:contextualSpacing/>
      <w:jc w:val="left"/>
    </w:pPr>
    <w:rPr>
      <w:rFonts w:ascii="Cambria Math" w:hAnsi="Cambria Math" w:eastAsia="Times New Roman" w:cs="Times New Roman"/>
      <w:color w:val="8B4552"/>
      <w:kern w:val="0"/>
      <w:sz w:val="24"/>
      <w:szCs w:val="20"/>
      <w:lang w:val="en-US" w:eastAsia="en-US" w:bidi="ar-SA"/>
    </w:rPr>
  </w:style>
  <w:style w:type="paragraph" w:styleId="AppendixNumber" w:customStyle="1">
    <w:name w:val="AppendixNumbe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ssessment" w:customStyle="1">
    <w:name w:val="Assessment"/>
    <w:qFormat/>
    <w:rsid w:val="00586a35"/>
    <w:pPr>
      <w:widowControl/>
      <w:pBdr>
        <w:top w:val="single" w:sz="6" w:space="8" w:color="000000"/>
        <w:bottom w:val="single" w:sz="6" w:space="12" w:color="000000"/>
      </w:pBdr>
      <w:suppressAutoHyphens w:val="true"/>
      <w:bidi w:val="0"/>
      <w:spacing w:lineRule="exact" w:line="280" w:before="120" w:after="120"/>
      <w:jc w:val="center"/>
    </w:pPr>
    <w:rPr>
      <w:rFonts w:ascii="Arial Unicode MS" w:hAnsi="Arial Unicode MS" w:eastAsia="Arial Unicode MS" w:cs="Times New Roman"/>
      <w:color w:val="FF0000"/>
      <w:kern w:val="0"/>
      <w:sz w:val="24"/>
      <w:szCs w:val="20"/>
      <w:lang w:val="en-US" w:eastAsia="en-US" w:bidi="ar-SA"/>
    </w:rPr>
  </w:style>
  <w:style w:type="paragraph" w:styleId="AuthInfo" w:customStyle="1">
    <w:name w:val="AuthInfo"/>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uthorBioHead" w:customStyle="1">
    <w:name w:val="AuthorBioHead"/>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8"/>
      <w:szCs w:val="22"/>
      <w:lang w:val="en-US" w:eastAsia="en-US" w:bidi="ar-SA"/>
    </w:rPr>
  </w:style>
  <w:style w:type="paragraph" w:styleId="BibLaTex" w:customStyle="1">
    <w:name w:val="Bib_LaTex"/>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Blurb" w:customStyle="1">
    <w:name w:val="Blurb"/>
    <w:basedOn w:val="Normal"/>
    <w:qFormat/>
    <w:rsid w:val="00586a35"/>
    <w:pPr>
      <w:spacing w:lineRule="exact" w:line="360" w:before="0" w:after="240"/>
      <w:ind w:left="1440" w:right="1440" w:hanging="0"/>
    </w:pPr>
    <w:rPr>
      <w:rFonts w:ascii="Arial Unicode MS" w:hAnsi="Arial Unicode MS" w:eastAsia="Times New Roman" w:cs="Times New Roman"/>
      <w:sz w:val="24"/>
      <w:szCs w:val="20"/>
      <w:lang w:val="en-GB"/>
    </w:rPr>
  </w:style>
  <w:style w:type="paragraph" w:styleId="BoxHead1" w:customStyle="1">
    <w:name w:val="BoxHead1"/>
    <w:basedOn w:val="AppendixH1"/>
    <w:qFormat/>
    <w:rsid w:val="00586a35"/>
    <w:pPr/>
    <w:rPr/>
  </w:style>
  <w:style w:type="paragraph" w:styleId="BoxHead2" w:customStyle="1">
    <w:name w:val="BoxHead2"/>
    <w:basedOn w:val="AppendixH2"/>
    <w:qFormat/>
    <w:rsid w:val="00586a35"/>
    <w:pPr/>
    <w:rPr/>
  </w:style>
  <w:style w:type="paragraph" w:styleId="BoxHead3" w:customStyle="1">
    <w:name w:val="BoxHead3"/>
    <w:basedOn w:val="AppendixH3"/>
    <w:qFormat/>
    <w:rsid w:val="00586a35"/>
    <w:pPr/>
    <w:rPr/>
  </w:style>
  <w:style w:type="paragraph" w:styleId="BoxKeyword" w:customStyle="1">
    <w:name w:val="BoxKeyword"/>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Break" w:customStyle="1">
    <w:name w:val="Break"/>
    <w:basedOn w:val="Normal"/>
    <w:qFormat/>
    <w:rsid w:val="00586a35"/>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qFormat/>
    <w:rsid w:val="00586a35"/>
    <w:pPr>
      <w:keepNext w:val="true"/>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586a35"/>
    <w:pPr>
      <w:jc w:val="left"/>
    </w:pPr>
    <w:rPr>
      <w:i w:val="false"/>
      <w:sz w:val="40"/>
    </w:rPr>
  </w:style>
  <w:style w:type="paragraph" w:styleId="ChapterSubTitle" w:customStyle="1">
    <w:name w:val="ChapterSubTitle"/>
    <w:basedOn w:val="ChapterTitle"/>
    <w:next w:val="Normal"/>
    <w:qFormat/>
    <w:rsid w:val="00586a35"/>
    <w:pPr>
      <w:spacing w:before="0" w:after="120"/>
    </w:pPr>
    <w:rPr>
      <w:b w:val="false"/>
      <w:i/>
      <w:sz w:val="36"/>
    </w:rPr>
  </w:style>
  <w:style w:type="paragraph" w:styleId="ChemFormula" w:customStyle="1">
    <w:name w:val="ChemFormula"/>
    <w:basedOn w:val="Normal"/>
    <w:qFormat/>
    <w:rsid w:val="00586a35"/>
    <w:pPr/>
    <w:rPr/>
  </w:style>
  <w:style w:type="paragraph" w:styleId="ChemFormulaUnnum" w:customStyle="1">
    <w:name w:val="ChemFormulaUnnum"/>
    <w:basedOn w:val="Normal"/>
    <w:qFormat/>
    <w:rsid w:val="00586a35"/>
    <w:pPr/>
    <w:rPr/>
  </w:style>
  <w:style w:type="paragraph" w:styleId="Chemistry" w:customStyle="1">
    <w:name w:val="Chemistry"/>
    <w:basedOn w:val="Normal"/>
    <w:qFormat/>
    <w:rsid w:val="00586a35"/>
    <w:pPr>
      <w:tabs>
        <w:tab w:val="clear" w:pos="708"/>
        <w:tab w:val="right" w:pos="8640" w:leader="none"/>
      </w:tabs>
      <w:spacing w:lineRule="exact" w:line="560"/>
      <w:ind w:left="1440" w:right="720" w:hanging="720"/>
      <w:jc w:val="center"/>
    </w:pPr>
    <w:rPr>
      <w:rFonts w:ascii="Cambria Math" w:hAnsi="Cambria Math" w:eastAsia="Times New Roman" w:cs="Times New Roman"/>
      <w:color w:val="006666"/>
      <w:sz w:val="24"/>
      <w:szCs w:val="20"/>
      <w:lang w:val="en-GB"/>
    </w:rPr>
  </w:style>
  <w:style w:type="paragraph" w:styleId="ClientTag" w:customStyle="1">
    <w:name w:val="ClientTag"/>
    <w:basedOn w:val="Normal"/>
    <w:qFormat/>
    <w:rsid w:val="00586a35"/>
    <w:pPr/>
    <w:rPr/>
  </w:style>
  <w:style w:type="paragraph" w:styleId="Contributor" w:customStyle="1">
    <w:name w:val="Contributor"/>
    <w:basedOn w:val="Normal"/>
    <w:qFormat/>
    <w:rsid w:val="00586a35"/>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586a35"/>
    <w:pPr>
      <w:tabs>
        <w:tab w:val="clear" w:pos="708"/>
        <w:tab w:val="right" w:pos="8640" w:leader="none"/>
      </w:tabs>
      <w:spacing w:lineRule="exact" w:line="560"/>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clear" w:pos="708"/>
        <w:tab w:val="left" w:pos="2880" w:leader="none"/>
      </w:tabs>
      <w:spacing w:lineRule="exact" w:line="560" w:before="0" w:after="200"/>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pPr/>
    <w:rPr/>
  </w:style>
  <w:style w:type="paragraph" w:styleId="DisclosureHead" w:customStyle="1">
    <w:name w:val="DisclosureHead"/>
    <w:basedOn w:val="Head1"/>
    <w:qFormat/>
    <w:rsid w:val="00586a35"/>
    <w:pPr/>
    <w:rPr/>
  </w:style>
  <w:style w:type="paragraph" w:styleId="Editors" w:customStyle="1">
    <w:name w:val="Editors"/>
    <w:basedOn w:val="Normal"/>
    <w:qFormat/>
    <w:rsid w:val="00586a35"/>
    <w:pPr>
      <w:spacing w:lineRule="auto" w:line="276"/>
      <w:jc w:val="left"/>
    </w:pPr>
    <w:rPr>
      <w:rFonts w:ascii="Calibri" w:hAnsi="Calibri" w:asciiTheme="minorHAnsi" w:hAnsiTheme="minorHAnsi"/>
      <w:sz w:val="22"/>
    </w:rPr>
  </w:style>
  <w:style w:type="paragraph" w:styleId="ExampleBegin" w:customStyle="1">
    <w:name w:val="Exampl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pPr/>
    <w:rPr/>
  </w:style>
  <w:style w:type="paragraph" w:styleId="Explanation" w:customStyle="1">
    <w:name w:val="Explanation"/>
    <w:basedOn w:val="Normal"/>
    <w:qFormat/>
    <w:rsid w:val="00586a35"/>
    <w:pPr>
      <w:spacing w:lineRule="auto" w:line="360" w:before="0" w:after="240"/>
    </w:pPr>
    <w:rPr>
      <w:rFonts w:ascii="Times New Roman" w:hAnsi="Times New Roman" w:eastAsia="Times New Roman" w:cs="Times New Roman"/>
      <w:color w:val="666633"/>
      <w:sz w:val="24"/>
      <w:szCs w:val="24"/>
      <w:lang w:val="en-GB" w:bidi="ar-DZ"/>
    </w:rPr>
  </w:style>
  <w:style w:type="paragraph" w:styleId="Extract" w:customStyle="1">
    <w:name w:val="Extract"/>
    <w:basedOn w:val="Normal"/>
    <w:qFormat/>
    <w:rsid w:val="00586a35"/>
    <w:pPr>
      <w:spacing w:lineRule="auto" w:line="240" w:before="120" w:after="120"/>
      <w:ind w:left="360" w:right="360" w:hanging="0"/>
      <w:contextualSpacing/>
    </w:pPr>
    <w:rPr>
      <w:rFonts w:eastAsia="Times New Roman" w:cs="Linux Libertine"/>
      <w:szCs w:val="20"/>
    </w:rPr>
  </w:style>
  <w:style w:type="paragraph" w:styleId="ExtractBegin" w:customStyle="1">
    <w:name w:val="Extract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pPr/>
    <w:rPr/>
  </w:style>
  <w:style w:type="paragraph" w:styleId="FeatureHead1" w:customStyle="1">
    <w:name w:val="FeatureHead1"/>
    <w:basedOn w:val="Normal"/>
    <w:qFormat/>
    <w:rsid w:val="00586a35"/>
    <w:pPr/>
    <w:rPr/>
  </w:style>
  <w:style w:type="paragraph" w:styleId="FeatureHead2" w:customStyle="1">
    <w:name w:val="FeatureHead2"/>
    <w:basedOn w:val="FeatureHead1"/>
    <w:qFormat/>
    <w:rsid w:val="00586a35"/>
    <w:pPr/>
    <w:rPr/>
  </w:style>
  <w:style w:type="paragraph" w:styleId="FeatureTitle" w:customStyle="1">
    <w:name w:val="FeatureTitle"/>
    <w:basedOn w:val="BoxTitle"/>
    <w:qFormat/>
    <w:rsid w:val="00586a35"/>
    <w:pPr/>
    <w:rPr/>
  </w:style>
  <w:style w:type="paragraph" w:styleId="FigCopyright" w:customStyle="1">
    <w:name w:val="FigCopyright"/>
    <w:basedOn w:val="Normal"/>
    <w:qFormat/>
    <w:rsid w:val="00586a35"/>
    <w:pPr/>
    <w:rPr/>
  </w:style>
  <w:style w:type="paragraph" w:styleId="FigKeyword" w:customStyle="1">
    <w:name w:val="FigKeyword"/>
    <w:basedOn w:val="Normal"/>
    <w:qFormat/>
    <w:rsid w:val="00586a35"/>
    <w:pPr/>
    <w:rPr/>
  </w:style>
  <w:style w:type="paragraph" w:styleId="FundingHead" w:customStyle="1">
    <w:name w:val="FundingHead"/>
    <w:basedOn w:val="AckHead"/>
    <w:qFormat/>
    <w:rsid w:val="00586a35"/>
    <w:pPr/>
    <w:rPr/>
  </w:style>
  <w:style w:type="paragraph" w:styleId="FundingPara" w:customStyle="1">
    <w:name w:val="FundingPara"/>
    <w:basedOn w:val="FundingHead"/>
    <w:next w:val="AckPara"/>
    <w:qFormat/>
    <w:rsid w:val="00586a35"/>
    <w:pPr/>
    <w:rPr/>
  </w:style>
  <w:style w:type="paragraph" w:styleId="Head6" w:customStyle="1">
    <w:name w:val="Head6"/>
    <w:basedOn w:val="Normal"/>
    <w:qFormat/>
    <w:rsid w:val="00586a35"/>
    <w:pPr>
      <w:keepNext w:val="true"/>
      <w:keepLines/>
      <w:widowControl w:val="false"/>
      <w:spacing w:before="0" w:after="120"/>
      <w:ind w:left="720" w:hanging="0"/>
      <w:outlineLvl w:val="5"/>
    </w:pPr>
    <w:rPr>
      <w:rFonts w:ascii="Linux Biolinum" w:hAnsi="Linux Biolinum" w:eastAsia="Arial Unicode MS" w:cs="Times New Roman"/>
      <w:sz w:val="24"/>
      <w:szCs w:val="20"/>
    </w:rPr>
  </w:style>
  <w:style w:type="paragraph" w:styleId="Hint" w:customStyle="1">
    <w:name w:val="Hint"/>
    <w:basedOn w:val="Normal"/>
    <w:qFormat/>
    <w:rsid w:val="00586a35"/>
    <w:pPr>
      <w:spacing w:lineRule="auto" w:line="360"/>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pPr/>
    <w:rPr/>
  </w:style>
  <w:style w:type="paragraph" w:styleId="Index2" w:customStyle="1">
    <w:name w:val="Index2"/>
    <w:basedOn w:val="Normal"/>
    <w:qFormat/>
    <w:rsid w:val="00586a35"/>
    <w:pPr>
      <w:ind w:left="284" w:hanging="0"/>
    </w:pPr>
    <w:rPr/>
  </w:style>
  <w:style w:type="paragraph" w:styleId="Index3" w:customStyle="1">
    <w:name w:val="Index3"/>
    <w:basedOn w:val="Normal"/>
    <w:qFormat/>
    <w:rsid w:val="00586a35"/>
    <w:pPr>
      <w:ind w:left="567" w:hanging="0"/>
    </w:pPr>
    <w:rPr/>
  </w:style>
  <w:style w:type="paragraph" w:styleId="Index4" w:customStyle="1">
    <w:name w:val="Index4"/>
    <w:basedOn w:val="Normal"/>
    <w:qFormat/>
    <w:rsid w:val="00586a35"/>
    <w:pPr>
      <w:ind w:left="851" w:hanging="0"/>
    </w:pPr>
    <w:rPr/>
  </w:style>
  <w:style w:type="paragraph" w:styleId="IndexHead" w:customStyle="1">
    <w:name w:val="IndexHead"/>
    <w:basedOn w:val="Normal"/>
    <w:qFormat/>
    <w:rsid w:val="00586a35"/>
    <w:pPr/>
    <w:rPr/>
  </w:style>
  <w:style w:type="paragraph" w:styleId="Letterps" w:customStyle="1">
    <w:name w:val="Letter-ps"/>
    <w:basedOn w:val="Normal"/>
    <w:next w:val="Normal"/>
    <w:qFormat/>
    <w:rsid w:val="00586a35"/>
    <w:pPr/>
    <w:rPr/>
  </w:style>
  <w:style w:type="paragraph" w:styleId="MainHeading" w:customStyle="1">
    <w:name w:val="MainHeading"/>
    <w:basedOn w:val="Normal"/>
    <w:qFormat/>
    <w:rsid w:val="00586a35"/>
    <w:pPr>
      <w:widowControl w:val="false"/>
      <w:pBdr>
        <w:top w:val="single" w:sz="4" w:space="1" w:color="000000"/>
        <w:left w:val="single" w:sz="4" w:space="4" w:color="000000"/>
        <w:bottom w:val="single" w:sz="4" w:space="6" w:color="000000"/>
        <w:right w:val="single" w:sz="4" w:space="4" w:color="000000"/>
      </w:pBdr>
      <w:spacing w:lineRule="exact" w:line="360"/>
      <w:ind w:right="2880" w:hanging="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Rule="exact" w:line="560"/>
      <w:ind w:left="-720" w:hanging="0"/>
    </w:pPr>
    <w:rPr>
      <w:rFonts w:ascii="Cambria Math" w:hAnsi="Cambria Math" w:eastAsia="Times New Roman" w:cs="Times New Roman"/>
      <w:sz w:val="24"/>
      <w:szCs w:val="20"/>
      <w:lang w:val="en-GB"/>
    </w:rPr>
  </w:style>
  <w:style w:type="paragraph" w:styleId="MetadataHead" w:customStyle="1">
    <w:name w:val="MetadataHead"/>
    <w:basedOn w:val="Normal"/>
    <w:qFormat/>
    <w:rsid w:val="00586a35"/>
    <w:pPr/>
    <w:rPr>
      <w:color w:val="548DD4" w:themeColor="text2" w:themeTint="99"/>
      <w:sz w:val="20"/>
    </w:rPr>
  </w:style>
  <w:style w:type="paragraph" w:styleId="MiscText" w:customStyle="1">
    <w:name w:val="MiscText"/>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Parabib" w:customStyle="1">
    <w:name w:val="Para_bib"/>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araFirst" w:customStyle="1">
    <w:name w:val="ParaFirst"/>
    <w:qFormat/>
    <w:rsid w:val="00586a35"/>
    <w:pPr>
      <w:widowControl/>
      <w:suppressAutoHyphens w:val="true"/>
      <w:bidi w:val="0"/>
      <w:spacing w:lineRule="exact" w:line="560" w:before="360" w:after="200"/>
      <w:jc w:val="left"/>
    </w:pPr>
    <w:rPr>
      <w:rFonts w:ascii="Cambria Math" w:hAnsi="Cambria Math" w:eastAsia="Times New Roman" w:cs="Times New Roman"/>
      <w:color w:val="auto"/>
      <w:kern w:val="0"/>
      <w:sz w:val="24"/>
      <w:szCs w:val="20"/>
      <w:lang w:val="en-US" w:eastAsia="en-US" w:bidi="ar-SA"/>
    </w:rPr>
  </w:style>
  <w:style w:type="paragraph" w:styleId="PartBegin" w:customStyle="1">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il"/>
        <w:left w:val="thinThickSmallGap" w:sz="24" w:space="4" w:color="000000"/>
        <w:bottom w:val="thickThinSmallGap" w:sz="24" w:space="1" w:color="000000"/>
        <w:right w:val="thickThinSmallGap" w:sz="24" w:space="4" w:color="000000"/>
      </w:pBdr>
    </w:pPr>
    <w:rPr/>
  </w:style>
  <w:style w:type="paragraph" w:styleId="PartNumber" w:customStyle="1">
    <w:name w:val="PartNumber"/>
    <w:basedOn w:val="Normal"/>
    <w:next w:val="Normal"/>
    <w:qFormat/>
    <w:rsid w:val="00586a35"/>
    <w:pPr>
      <w:keepNext w:val="true"/>
      <w:keepLines/>
      <w:spacing w:lineRule="exact" w:line="560" w:before="480" w:after="200"/>
      <w:jc w:val="center"/>
    </w:pPr>
    <w:rPr>
      <w:rFonts w:ascii="Arial Unicode MS" w:hAnsi="Arial Unicode MS" w:eastAsia="Times New Roman" w:cs="Times New Roman"/>
      <w:sz w:val="48"/>
      <w:szCs w:val="20"/>
    </w:rPr>
  </w:style>
  <w:style w:type="paragraph" w:styleId="PartTitle" w:customStyle="1">
    <w:name w:val="PartTitle"/>
    <w:basedOn w:val="PartNumber"/>
    <w:next w:val="Normal"/>
    <w:qFormat/>
    <w:rsid w:val="00586a35"/>
    <w:pPr/>
    <w:rPr>
      <w:b/>
    </w:rPr>
  </w:style>
  <w:style w:type="paragraph" w:styleId="Prelims" w:customStyle="1">
    <w:name w:val="Prelims"/>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Rule="exact" w:line="560"/>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Rule="exact" w:line="360" w:before="0" w:after="20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clear" w:pos="708"/>
        <w:tab w:val="left" w:pos="720" w:leader="none"/>
      </w:tabs>
      <w:spacing w:lineRule="exact" w:line="560" w:before="0" w:after="200"/>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paragraph" w:styleId="RefHead1" w:customStyle="1">
    <w:name w:val="RefHead1"/>
    <w:basedOn w:val="ReferenceHead"/>
    <w:qFormat/>
    <w:rsid w:val="00586a35"/>
    <w:pPr>
      <w:ind w:left="284" w:hanging="0"/>
    </w:pPr>
    <w:rPr/>
  </w:style>
  <w:style w:type="paragraph" w:styleId="RefHead2" w:customStyle="1">
    <w:name w:val="RefHead2"/>
    <w:basedOn w:val="ReferenceHead"/>
    <w:qFormat/>
    <w:rsid w:val="00586a35"/>
    <w:pPr>
      <w:ind w:left="567" w:hanging="0"/>
    </w:pPr>
    <w:rPr/>
  </w:style>
  <w:style w:type="paragraph" w:styleId="RefHead3" w:customStyle="1">
    <w:name w:val="RefHead3"/>
    <w:basedOn w:val="ReferenceHead"/>
    <w:qFormat/>
    <w:rsid w:val="00586a35"/>
    <w:pPr>
      <w:spacing w:before="30" w:after="40"/>
      <w:ind w:left="851" w:hanging="0"/>
    </w:pPr>
    <w:rPr/>
  </w:style>
  <w:style w:type="paragraph" w:styleId="RelatedArticle" w:customStyle="1">
    <w:name w:val="RelatedArticle"/>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limentaryClose">
    <w:name w:val="Salutation"/>
    <w:basedOn w:val="Normal"/>
    <w:next w:val="Normal"/>
    <w:link w:val="SalutationChar"/>
    <w:uiPriority w:val="99"/>
    <w:unhideWhenUsed/>
    <w:rsid w:val="00586a35"/>
    <w:pPr/>
    <w:rPr/>
  </w:style>
  <w:style w:type="paragraph" w:styleId="Speech" w:customStyle="1">
    <w:name w:val="Speech"/>
    <w:basedOn w:val="AppendixNumber"/>
    <w:qFormat/>
    <w:rsid w:val="00586a35"/>
    <w:pPr/>
    <w:rPr/>
  </w:style>
  <w:style w:type="paragraph" w:styleId="Spine" w:customStyle="1">
    <w:name w:val="Spine"/>
    <w:basedOn w:val="Normal"/>
    <w:qFormat/>
    <w:rsid w:val="00586a35"/>
    <w:pPr>
      <w:pBdr>
        <w:top w:val="thinThickLargeGap" w:sz="24" w:space="8" w:color="000000"/>
        <w:bottom w:val="thickThinLargeGap" w:sz="24" w:space="12" w:color="000000"/>
      </w:pBdr>
      <w:spacing w:lineRule="exact" w:line="360"/>
    </w:pPr>
    <w:rPr>
      <w:rFonts w:ascii="Cambria Math" w:hAnsi="Cambria Math" w:eastAsia="Times New Roman" w:cs="Times New Roman"/>
      <w:sz w:val="24"/>
      <w:szCs w:val="20"/>
      <w:lang w:val="en-GB"/>
    </w:rPr>
  </w:style>
  <w:style w:type="paragraph" w:styleId="SuppKeyword" w:customStyle="1">
    <w:name w:val="SuppKeyword"/>
    <w:basedOn w:val="SuppInfo"/>
    <w:qFormat/>
    <w:rsid w:val="00586a35"/>
    <w:pPr/>
    <w:rPr/>
  </w:style>
  <w:style w:type="paragraph" w:styleId="TOC11" w:customStyle="1">
    <w:name w:val="TOC 11"/>
    <w:basedOn w:val="Normal"/>
    <w:qFormat/>
    <w:rsid w:val="00586a35"/>
    <w:pPr/>
    <w:rPr/>
  </w:style>
  <w:style w:type="paragraph" w:styleId="TOC21" w:customStyle="1">
    <w:name w:val="TOC 21"/>
    <w:basedOn w:val="Normal"/>
    <w:qFormat/>
    <w:rsid w:val="00586a35"/>
    <w:pPr/>
    <w:rPr/>
  </w:style>
  <w:style w:type="paragraph" w:styleId="TOC31" w:customStyle="1">
    <w:name w:val="TOC 31"/>
    <w:basedOn w:val="Normal"/>
    <w:qFormat/>
    <w:rsid w:val="00586a35"/>
    <w:pPr/>
    <w:rPr/>
  </w:style>
  <w:style w:type="paragraph" w:styleId="TOC41" w:customStyle="1">
    <w:name w:val="TOC 41"/>
    <w:basedOn w:val="Normal"/>
    <w:qFormat/>
    <w:rsid w:val="00586a35"/>
    <w:pPr/>
    <w:rPr/>
  </w:style>
  <w:style w:type="paragraph" w:styleId="Indexheading">
    <w:name w:val="index heading"/>
    <w:basedOn w:val="Normal"/>
    <w:next w:val="Index11"/>
    <w:qFormat/>
    <w:pPr/>
    <w:rPr>
      <w:rFonts w:ascii="Cambria" w:hAnsi="Cambria" w:eastAsia="ＭＳ ゴシック" w:cs="" w:asciiTheme="majorHAnsi" w:cstheme="majorBidi" w:eastAsiaTheme="majorEastAsia" w:hAnsiTheme="majorHAnsi"/>
      <w:b/>
      <w:bCs/>
    </w:rPr>
  </w:style>
  <w:style w:type="paragraph" w:styleId="TOAHeading1" w:customStyle="1">
    <w:name w:val="TOA Heading1"/>
    <w:basedOn w:val="Normal"/>
    <w:qFormat/>
    <w:rsid w:val="00586a35"/>
    <w:pPr/>
    <w:rPr/>
  </w:style>
  <w:style w:type="paragraph" w:styleId="Translation" w:customStyle="1">
    <w:name w:val="Translation"/>
    <w:basedOn w:val="Extract"/>
    <w:qFormat/>
    <w:rsid w:val="00586a35"/>
    <w:pPr/>
    <w:rPr>
      <w:color w:val="7030A0"/>
    </w:rPr>
  </w:style>
  <w:style w:type="paragraph" w:styleId="Update" w:customStyle="1">
    <w:name w:val="Update"/>
    <w:basedOn w:val="Normal"/>
    <w:qFormat/>
    <w:rsid w:val="00586a35"/>
    <w:pPr>
      <w:pBdr>
        <w:top w:val="dashed" w:sz="4" w:space="6" w:color="000000"/>
        <w:bottom w:val="dashed" w:sz="4" w:space="16" w:color="000000"/>
      </w:pBdr>
      <w:spacing w:lineRule="exact" w:line="560"/>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pPr/>
    <w:rPr/>
  </w:style>
  <w:style w:type="paragraph" w:styleId="Video" w:customStyle="1">
    <w:name w:val="Video"/>
    <w:basedOn w:val="Normal"/>
    <w:qFormat/>
    <w:rsid w:val="00586a35"/>
    <w:pPr>
      <w:pBdr>
        <w:top w:val="single" w:sz="6" w:space="8" w:color="000000"/>
        <w:bottom w:val="single" w:sz="6" w:space="12" w:color="000000"/>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586a35"/>
    <w:pPr/>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pPr/>
    <w:rPr/>
  </w:style>
  <w:style w:type="paragraph" w:styleId="NoSpacing">
    <w:name w:val="No Spacing"/>
    <w:uiPriority w:val="1"/>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SidebarText" w:customStyle="1">
    <w:name w:val="SidebarText"/>
    <w:basedOn w:val="Normal"/>
    <w:qFormat/>
    <w:rsid w:val="00586a35"/>
    <w:pPr>
      <w:spacing w:lineRule="auto" w:line="360"/>
      <w:ind w:left="475" w:hanging="0"/>
    </w:pPr>
    <w:rPr>
      <w:rFonts w:ascii="Times New Roman" w:hAnsi="Times New Roman" w:eastAsia="Times New Roman" w:cs="Times New Roman"/>
      <w:sz w:val="24"/>
      <w:szCs w:val="20"/>
    </w:rPr>
  </w:style>
  <w:style w:type="paragraph" w:styleId="CCSHead" w:customStyle="1">
    <w:name w:val="CCSHead"/>
    <w:basedOn w:val="KeyWordHead"/>
    <w:qFormat/>
    <w:rsid w:val="00586a35"/>
    <w:pPr/>
    <w:rPr/>
  </w:style>
  <w:style w:type="paragraph" w:styleId="CCSDescription" w:customStyle="1">
    <w:name w:val="CCSDescription"/>
    <w:basedOn w:val="KeyWords"/>
    <w:qFormat/>
    <w:rsid w:val="00586a35"/>
    <w:pPr/>
    <w:rPr/>
  </w:style>
  <w:style w:type="paragraph" w:styleId="AlgorithmCaption" w:customStyle="1">
    <w:name w:val="AlgorithmCaption"/>
    <w:basedOn w:val="Normal"/>
    <w:qFormat/>
    <w:rsid w:val="00586a35"/>
    <w:pPr>
      <w:pBdr>
        <w:top w:val="single" w:sz="4" w:space="2" w:color="000000"/>
        <w:bottom w:val="single" w:sz="4" w:space="2" w:color="000000"/>
      </w:pBdr>
      <w:spacing w:before="200" w:after="200"/>
    </w:pPr>
    <w:rPr/>
  </w:style>
  <w:style w:type="paragraph" w:styleId="RefFormatHead" w:customStyle="1">
    <w:name w:val="RefFormatHead"/>
    <w:basedOn w:val="Normal"/>
    <w:qFormat/>
    <w:rsid w:val="00586a35"/>
    <w:pPr>
      <w:spacing w:before="220" w:after="20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pPr/>
    <w:rPr>
      <w:lang w:eastAsia="it-IT"/>
    </w:rPr>
  </w:style>
  <w:style w:type="paragraph" w:styleId="Style11" w:customStyle="1">
    <w:name w:val="Style1"/>
    <w:basedOn w:val="Head4"/>
    <w:qFormat/>
    <w:rsid w:val="00586a35"/>
    <w:pPr/>
    <w:rPr/>
  </w:style>
  <w:style w:type="paragraph" w:styleId="PermissionBlock" w:customStyle="1">
    <w:name w:val="PermissionBlock"/>
    <w:basedOn w:val="Footnote"/>
    <w:qFormat/>
    <w:rsid w:val="00586a35"/>
    <w:pPr/>
    <w:rPr/>
  </w:style>
  <w:style w:type="paragraph" w:styleId="Bibliography">
    <w:name w:val="Bibliography"/>
    <w:basedOn w:val="Normal"/>
    <w:next w:val="Normal"/>
    <w:uiPriority w:val="37"/>
    <w:semiHidden/>
    <w:unhideWhenUsed/>
    <w:qFormat/>
    <w:pPr/>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ascii="Calibri" w:hAnsi="Calibri" w:eastAsia="ＭＳ 明朝" w:asciiTheme="minorHAnsi" w:eastAsiaTheme="minorEastAsia" w:hAnsiTheme="minorHAnsi"/>
      <w:i/>
      <w:iCs/>
      <w:color w:val="4F81BD" w:themeColor="accent1"/>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TextBodyIndent">
    <w:name w:val="Body Text Indent"/>
    <w:basedOn w:val="Normal"/>
    <w:link w:val="BodyTextIndentChar"/>
    <w:pPr>
      <w:spacing w:before="0" w:after="120"/>
      <w:ind w:left="360" w:hanging="0"/>
    </w:pPr>
    <w:rPr/>
  </w:style>
  <w:style w:type="paragraph" w:styleId="BodyTextFirstIndent2">
    <w:name w:val="Body Text First Indent 2"/>
    <w:basedOn w:val="TextBodyIndent"/>
    <w:link w:val="BodyTextFirstIndent2Char"/>
    <w:qFormat/>
    <w:pPr>
      <w:spacing w:before="0" w:after="0"/>
      <w:ind w:left="360" w:firstLine="360"/>
    </w:pPr>
    <w:rPr/>
  </w:style>
  <w:style w:type="paragraph" w:styleId="BodyTextIndent2">
    <w:name w:val="Body Text Indent 2"/>
    <w:basedOn w:val="Normal"/>
    <w:link w:val="BodyTextIndent2Char"/>
    <w:qFormat/>
    <w:pPr>
      <w:spacing w:lineRule="auto" w:line="480" w:before="0" w:after="120"/>
      <w:ind w:left="360" w:hanging="0"/>
    </w:pPr>
    <w:rPr/>
  </w:style>
  <w:style w:type="paragraph" w:styleId="BodyTextIndent3">
    <w:name w:val="Body Text Indent 3"/>
    <w:basedOn w:val="Normal"/>
    <w:link w:val="BodyTextIndent3Char"/>
    <w:qFormat/>
    <w:pPr>
      <w:spacing w:before="0" w:after="120"/>
      <w:ind w:left="360" w:hanging="0"/>
    </w:pPr>
    <w:rPr>
      <w:sz w:val="16"/>
      <w:szCs w:val="16"/>
    </w:rPr>
  </w:style>
  <w:style w:type="paragraph" w:styleId="Closing">
    <w:name w:val="Closing"/>
    <w:basedOn w:val="Normal"/>
    <w:link w:val="ClosingChar"/>
    <w:qFormat/>
    <w:pPr>
      <w:ind w:left="4320" w:hanging="0"/>
    </w:pPr>
    <w:rPr/>
  </w:style>
  <w:style w:type="paragraph" w:styleId="Date">
    <w:name w:val="Date"/>
    <w:basedOn w:val="Normal"/>
    <w:next w:val="Normal"/>
    <w:link w:val="DateChar1"/>
    <w:qFormat/>
    <w:pPr/>
    <w:rPr/>
  </w:style>
  <w:style w:type="paragraph" w:styleId="DocumentMap">
    <w:name w:val="Document Map"/>
    <w:basedOn w:val="Normal"/>
    <w:link w:val="DocumentMapChar"/>
    <w:qFormat/>
    <w:pPr/>
    <w:rPr>
      <w:rFonts w:ascii="Tahoma" w:hAnsi="Tahoma" w:cs="Tahoma"/>
      <w:sz w:val="16"/>
      <w:szCs w:val="16"/>
    </w:rPr>
  </w:style>
  <w:style w:type="paragraph" w:styleId="EmailSignature">
    <w:name w:val="E-mail Signature"/>
    <w:basedOn w:val="Normal"/>
    <w:qFormat/>
    <w:pPr/>
    <w:rPr/>
  </w:style>
  <w:style w:type="paragraph" w:styleId="Envelopeaddress">
    <w:name w:val="envelope address"/>
    <w:basedOn w:val="Normal"/>
    <w:qFormat/>
    <w:pPr>
      <w:ind w:left="2880" w:hanging="0"/>
    </w:pPr>
    <w:rPr>
      <w:rFonts w:ascii="Cambria" w:hAnsi="Cambria" w:eastAsia="ＭＳ ゴシック" w:cs="" w:asciiTheme="majorHAnsi" w:cstheme="majorBidi" w:eastAsiaTheme="majorEastAsia" w:hAnsiTheme="majorHAnsi"/>
      <w:sz w:val="24"/>
      <w:szCs w:val="24"/>
    </w:rPr>
  </w:style>
  <w:style w:type="paragraph" w:styleId="Envelopereturn">
    <w:name w:val="envelope return"/>
    <w:basedOn w:val="Normal"/>
    <w:qFormat/>
    <w:pPr/>
    <w:rPr>
      <w:rFonts w:ascii="Cambria" w:hAnsi="Cambria" w:eastAsia="ＭＳ ゴシック" w:cs="" w:asciiTheme="majorHAnsi" w:cstheme="majorBidi" w:eastAsiaTheme="majorEastAsia" w:hAnsiTheme="majorHAnsi"/>
      <w:sz w:val="20"/>
      <w:szCs w:val="20"/>
    </w:rPr>
  </w:style>
  <w:style w:type="paragraph" w:styleId="HTMLAddress">
    <w:name w:val="HTML Address"/>
    <w:basedOn w:val="Normal"/>
    <w:link w:val="HTMLAddressChar"/>
    <w:qFormat/>
    <w:pPr/>
    <w:rPr>
      <w:i/>
      <w:iCs/>
    </w:rPr>
  </w:style>
  <w:style w:type="paragraph" w:styleId="HTMLPreformatted">
    <w:name w:val="HTML Preformatted"/>
    <w:basedOn w:val="Normal"/>
    <w:link w:val="HTMLPreformattedChar"/>
    <w:qFormat/>
    <w:pPr/>
    <w:rPr>
      <w:rFonts w:ascii="Consolas" w:hAnsi="Consolas" w:cs="Consolas"/>
      <w:sz w:val="20"/>
      <w:szCs w:val="20"/>
    </w:rPr>
  </w:style>
  <w:style w:type="paragraph" w:styleId="Index11">
    <w:name w:val="index 1"/>
    <w:basedOn w:val="Normal"/>
    <w:next w:val="Normal"/>
    <w:autoRedefine/>
    <w:qFormat/>
    <w:pPr>
      <w:ind w:left="180" w:hanging="180"/>
    </w:pPr>
    <w:rPr/>
  </w:style>
  <w:style w:type="paragraph" w:styleId="Index21">
    <w:name w:val="index 2"/>
    <w:basedOn w:val="Normal"/>
    <w:next w:val="Normal"/>
    <w:autoRedefine/>
    <w:qFormat/>
    <w:pPr>
      <w:ind w:left="360" w:hanging="180"/>
    </w:pPr>
    <w:rPr/>
  </w:style>
  <w:style w:type="paragraph" w:styleId="Index31">
    <w:name w:val="index 3"/>
    <w:basedOn w:val="Normal"/>
    <w:next w:val="Normal"/>
    <w:autoRedefine/>
    <w:qFormat/>
    <w:pPr>
      <w:ind w:left="540" w:hanging="180"/>
    </w:pPr>
    <w:rPr/>
  </w:style>
  <w:style w:type="paragraph" w:styleId="Index41">
    <w:name w:val="index 4"/>
    <w:basedOn w:val="Normal"/>
    <w:next w:val="Normal"/>
    <w:autoRedefine/>
    <w:qFormat/>
    <w:pPr>
      <w:ind w:left="720" w:hanging="180"/>
    </w:pPr>
    <w:rPr/>
  </w:style>
  <w:style w:type="paragraph" w:styleId="Index5">
    <w:name w:val="index 5"/>
    <w:basedOn w:val="Normal"/>
    <w:next w:val="Normal"/>
    <w:autoRedefine/>
    <w:qFormat/>
    <w:pPr>
      <w:ind w:left="900" w:hanging="180"/>
    </w:pPr>
    <w:rPr/>
  </w:style>
  <w:style w:type="paragraph" w:styleId="Index6">
    <w:name w:val="index 6"/>
    <w:basedOn w:val="Normal"/>
    <w:next w:val="Normal"/>
    <w:autoRedefine/>
    <w:qFormat/>
    <w:pPr>
      <w:ind w:left="1080" w:hanging="180"/>
    </w:pPr>
    <w:rPr/>
  </w:style>
  <w:style w:type="paragraph" w:styleId="Index7">
    <w:name w:val="index 7"/>
    <w:basedOn w:val="Normal"/>
    <w:next w:val="Normal"/>
    <w:autoRedefine/>
    <w:qFormat/>
    <w:pPr>
      <w:ind w:left="1260" w:hanging="180"/>
    </w:pPr>
    <w:rPr/>
  </w:style>
  <w:style w:type="paragraph" w:styleId="Index8">
    <w:name w:val="index 8"/>
    <w:basedOn w:val="Normal"/>
    <w:next w:val="Normal"/>
    <w:autoRedefine/>
    <w:qFormat/>
    <w:pPr>
      <w:ind w:left="1440" w:hanging="180"/>
    </w:pPr>
    <w:rPr/>
  </w:style>
  <w:style w:type="paragraph" w:styleId="Index9">
    <w:name w:val="index 9"/>
    <w:basedOn w:val="Normal"/>
    <w:next w:val="Normal"/>
    <w:autoRedefine/>
    <w:qFormat/>
    <w:pPr>
      <w:ind w:left="1620" w:hanging="180"/>
    </w:pPr>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hanging="0"/>
    </w:pPr>
    <w:rPr>
      <w:b/>
      <w:bCs/>
      <w:i/>
      <w:iCs/>
      <w:color w:val="4F81BD" w:themeColor="accent1"/>
    </w:rPr>
  </w:style>
  <w:style w:type="paragraph" w:styleId="ListBullet3">
    <w:name w:val="List Bullet 3"/>
    <w:basedOn w:val="Normal"/>
    <w:qFormat/>
    <w:pPr>
      <w:numPr>
        <w:ilvl w:val="0"/>
        <w:numId w:val="4"/>
      </w:numPr>
      <w:spacing w:before="0" w:after="200"/>
      <w:contextualSpacing/>
    </w:pPr>
    <w:rPr/>
  </w:style>
  <w:style w:type="paragraph" w:styleId="ListBullet4">
    <w:name w:val="List Bullet 4"/>
    <w:basedOn w:val="Normal"/>
    <w:qFormat/>
    <w:pPr>
      <w:numPr>
        <w:ilvl w:val="0"/>
        <w:numId w:val="5"/>
      </w:numPr>
      <w:spacing w:before="0" w:after="200"/>
      <w:contextualSpacing/>
    </w:pPr>
    <w:rPr/>
  </w:style>
  <w:style w:type="paragraph" w:styleId="ListBullet5">
    <w:name w:val="List Bullet 5"/>
    <w:basedOn w:val="Normal"/>
    <w:qFormat/>
    <w:pPr>
      <w:numPr>
        <w:ilvl w:val="0"/>
        <w:numId w:val="6"/>
      </w:numPr>
      <w:spacing w:before="0" w:after="200"/>
      <w:contextualSpacing/>
    </w:pPr>
    <w:rPr/>
  </w:style>
  <w:style w:type="paragraph" w:styleId="ListNumber">
    <w:name w:val="List Number"/>
    <w:basedOn w:val="Normal"/>
    <w:qFormat/>
    <w:pPr>
      <w:numPr>
        <w:ilvl w:val="0"/>
        <w:numId w:val="7"/>
      </w:numPr>
      <w:spacing w:before="0" w:after="200"/>
      <w:contextualSpacing/>
    </w:pPr>
    <w:rPr/>
  </w:style>
  <w:style w:type="paragraph" w:styleId="ListBullet">
    <w:name w:val="List Bullet"/>
    <w:basedOn w:val="Normal"/>
    <w:qFormat/>
    <w:pPr>
      <w:numPr>
        <w:ilvl w:val="0"/>
        <w:numId w:val="2"/>
      </w:numPr>
      <w:spacing w:before="0" w:after="200"/>
      <w:contextualSpacing/>
    </w:pPr>
    <w:rPr/>
  </w:style>
  <w:style w:type="paragraph" w:styleId="ListBullet2">
    <w:name w:val="List Bullet 2"/>
    <w:basedOn w:val="Normal"/>
    <w:qFormat/>
    <w:pPr>
      <w:numPr>
        <w:ilvl w:val="0"/>
        <w:numId w:val="3"/>
      </w:numPr>
      <w:spacing w:before="0" w:after="200"/>
      <w:contextualSpacing/>
    </w:pPr>
    <w:rPr/>
  </w:style>
  <w:style w:type="paragraph" w:styleId="ListContinue">
    <w:name w:val="List Continue"/>
    <w:basedOn w:val="Normal"/>
    <w:qFormat/>
    <w:pPr>
      <w:spacing w:before="0" w:after="120"/>
      <w:ind w:left="360" w:hanging="0"/>
      <w:contextualSpacing/>
    </w:pPr>
    <w:rPr/>
  </w:style>
  <w:style w:type="paragraph" w:styleId="ListContinue2">
    <w:name w:val="List Continue 2"/>
    <w:basedOn w:val="Normal"/>
    <w:qFormat/>
    <w:pPr>
      <w:spacing w:before="0" w:after="120"/>
      <w:ind w:left="720" w:hanging="0"/>
      <w:contextualSpacing/>
    </w:pPr>
    <w:rPr/>
  </w:style>
  <w:style w:type="paragraph" w:styleId="ListContinue3">
    <w:name w:val="List Continue 3"/>
    <w:basedOn w:val="Normal"/>
    <w:qFormat/>
    <w:pPr>
      <w:spacing w:before="0" w:after="120"/>
      <w:ind w:left="1080" w:hanging="0"/>
      <w:contextualSpacing/>
    </w:pPr>
    <w:rPr/>
  </w:style>
  <w:style w:type="paragraph" w:styleId="ListContinue4">
    <w:name w:val="List Continue 4"/>
    <w:basedOn w:val="Normal"/>
    <w:qFormat/>
    <w:pPr>
      <w:spacing w:before="0" w:after="120"/>
      <w:ind w:left="1440" w:hanging="0"/>
      <w:contextualSpacing/>
    </w:pPr>
    <w:rPr/>
  </w:style>
  <w:style w:type="paragraph" w:styleId="ListContinue5">
    <w:name w:val="List Continue 5"/>
    <w:basedOn w:val="Normal"/>
    <w:qFormat/>
    <w:pPr>
      <w:spacing w:before="0" w:after="120"/>
      <w:ind w:left="1800" w:hanging="0"/>
      <w:contextualSpacing/>
    </w:pPr>
    <w:rPr/>
  </w:style>
  <w:style w:type="paragraph" w:styleId="ListNumber2">
    <w:name w:val="List Number 2"/>
    <w:basedOn w:val="Normal"/>
    <w:qFormat/>
    <w:pPr>
      <w:numPr>
        <w:ilvl w:val="0"/>
        <w:numId w:val="8"/>
      </w:numPr>
      <w:spacing w:before="0" w:after="200"/>
      <w:contextualSpacing/>
    </w:pPr>
    <w:rPr/>
  </w:style>
  <w:style w:type="paragraph" w:styleId="ListNumber3">
    <w:name w:val="List Number 3"/>
    <w:basedOn w:val="Normal"/>
    <w:qFormat/>
    <w:pPr>
      <w:numPr>
        <w:ilvl w:val="0"/>
        <w:numId w:val="9"/>
      </w:numPr>
      <w:spacing w:before="0" w:after="200"/>
      <w:contextualSpacing/>
    </w:pPr>
    <w:rPr/>
  </w:style>
  <w:style w:type="paragraph" w:styleId="ListNumber4">
    <w:name w:val="List Number 4"/>
    <w:basedOn w:val="Normal"/>
    <w:qFormat/>
    <w:pPr>
      <w:numPr>
        <w:ilvl w:val="0"/>
        <w:numId w:val="10"/>
      </w:numPr>
      <w:spacing w:before="0" w:after="200"/>
      <w:contextualSpacing/>
    </w:pPr>
    <w:rPr/>
  </w:style>
  <w:style w:type="paragraph" w:styleId="ListNumber5">
    <w:name w:val="List Number 5"/>
    <w:basedOn w:val="Normal"/>
    <w:qFormat/>
    <w:pPr>
      <w:numPr>
        <w:ilvl w:val="0"/>
        <w:numId w:val="11"/>
      </w:numPr>
      <w:spacing w:before="0" w:after="200"/>
      <w:contextualSpacing/>
    </w:pPr>
    <w:rPr/>
  </w:style>
  <w:style w:type="paragraph" w:styleId="Macro">
    <w:name w:val="macro"/>
    <w:link w:val="MacroTextChar"/>
    <w:qFormat/>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64" w:before="0" w:after="200"/>
      <w:jc w:val="both"/>
    </w:pPr>
    <w:rPr>
      <w:rFonts w:ascii="Consolas" w:hAnsi="Consolas" w:eastAsia="Calibri" w:cs="Consolas" w:eastAsiaTheme="minorHAnsi"/>
      <w:color w:val="auto"/>
      <w:kern w:val="0"/>
      <w:sz w:val="20"/>
      <w:szCs w:val="20"/>
      <w:lang w:val="en-US" w:eastAsia="en-US"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mbria" w:hAnsi="Cambria" w:eastAsia="ＭＳ ゴシック" w:cs="" w:asciiTheme="majorHAnsi" w:cstheme="majorBidi" w:eastAsiaTheme="majorEastAsia" w:hAnsiTheme="majorHAnsi"/>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link w:val="NoteHeadingChar"/>
    <w:qFormat/>
    <w:pPr/>
    <w:rPr/>
  </w:style>
  <w:style w:type="paragraph" w:styleId="PlainText">
    <w:name w:val="Plain Text"/>
    <w:basedOn w:val="Normal"/>
    <w:link w:val="PlainTextChar"/>
    <w:qFormat/>
    <w:pPr/>
    <w:rPr>
      <w:rFonts w:ascii="Consolas" w:hAnsi="Consolas" w:cs="Consolas"/>
      <w:sz w:val="21"/>
      <w:szCs w:val="21"/>
    </w:rPr>
  </w:style>
  <w:style w:type="paragraph" w:styleId="Signature">
    <w:name w:val="Signature"/>
    <w:basedOn w:val="Normal"/>
    <w:link w:val="SignatureChar"/>
    <w:pPr>
      <w:ind w:left="4320" w:hanging="0"/>
    </w:pPr>
    <w:rPr/>
  </w:style>
  <w:style w:type="paragraph" w:styleId="Title">
    <w:name w:val="Title"/>
    <w:basedOn w:val="Normal"/>
    <w:next w:val="Normal"/>
    <w:link w:val="TitleChar"/>
    <w:qFormat/>
    <w:locked/>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rPr/>
  </w:style>
  <w:style w:type="paragraph" w:styleId="References" w:customStyle="1">
    <w:name w:val="references"/>
    <w:qFormat/>
    <w:rsid w:val="00607a60"/>
    <w:pPr>
      <w:widowControl/>
      <w:numPr>
        <w:ilvl w:val="0"/>
        <w:numId w:val="12"/>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Xmsonormal" w:customStyle="1">
    <w:name w:val="x_msonormal"/>
    <w:basedOn w:val="Normal"/>
    <w:uiPriority w:val="99"/>
    <w:semiHidden/>
    <w:qFormat/>
    <w:rsid w:val="000019c1"/>
    <w:pPr/>
    <w:rPr>
      <w:rFonts w:ascii="Times New Roman" w:hAnsi="Times New Roman" w:cs="Times New Roman"/>
      <w:sz w:val="24"/>
      <w:szCs w:val="24"/>
    </w:rPr>
  </w:style>
  <w:style w:type="paragraph" w:styleId="Image" w:customStyle="1">
    <w:name w:val="Image"/>
    <w:basedOn w:val="Normal"/>
    <w:qFormat/>
    <w:rsid w:val="00586a35"/>
    <w:pPr>
      <w:jc w:val="center"/>
    </w:pPr>
    <w:rPr/>
  </w:style>
  <w:style w:type="paragraph" w:styleId="Para1" w:customStyle="1">
    <w:name w:val="para"/>
    <w:basedOn w:val="Normal"/>
    <w:qFormat/>
    <w:rsid w:val="00aa10c4"/>
    <w:pPr>
      <w:spacing w:lineRule="auto" w:line="240" w:before="0" w:after="120"/>
      <w:ind w:left="40" w:firstLine="720"/>
    </w:pPr>
    <w:rPr>
      <w:rFonts w:ascii="Cambria" w:hAnsi="Cambria" w:eastAsia="Times New Roman" w:cs="Times New Roman" w:asciiTheme="majorHAnsi" w:hAnsiTheme="majorHAnsi"/>
      <w:sz w:val="22"/>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86a35"/>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mailto:email@email.com" TargetMode="External"/><Relationship Id="rId7" Type="http://schemas.openxmlformats.org/officeDocument/2006/relationships/hyperlink" Target="https://catalog.data.gov/dataset/highway-rail-grade-crossing-accident-data" TargetMode="External"/><Relationship Id="rId8" Type="http://schemas.openxmlformats.org/officeDocument/2006/relationships/hyperlink" Target="https://safetydata.fra.dot.gov/OfficeofSafety/publicsite/DownloadCrossingInventoryData.aspx" TargetMode="External"/><Relationship Id="rId9" Type="http://schemas.openxmlformats.org/officeDocument/2006/relationships/image" Target="media/image1.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5655</TotalTime>
  <Application>LibreOffice/7.2.1.2$Windows_X86_64 LibreOffice_project/87b77fad49947c1441b67c559c339af8f3517e22</Application>
  <AppVersion>15.0000</AppVersion>
  <Pages>8</Pages>
  <Words>4374</Words>
  <Characters>24255</Characters>
  <CharactersWithSpaces>28446</CharactersWithSpaces>
  <Paragraphs>238</Paragraphs>
  <Company>Licence 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2022-08-05T21:29:00Z</dcterms:created>
  <dc:creator>Andrew Smith</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Insert Insert Insert Insert keyword text Insert keyword text Insert keyword text Insert keyword text</cp:keywords>
  <dc:language>en-US</dc:language>
  <cp:lastModifiedBy/>
  <cp:lastPrinted>2022-07-18T17:16:00Z</cp:lastPrinted>
  <dcterms:modified xsi:type="dcterms:W3CDTF">2022-08-09T22:14:46Z</dcterms:modified>
  <cp:revision>121</cp:revision>
  <dc:subject>• Insert CCS text here • Insert CCS text here   • Insert CCS text here</dc:subject>
  <dc:title>Insert Your Title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1</vt:bool>
  </property>
  <property fmtid="{D5CDD505-2E9C-101B-9397-08002B2CF9AE}" pid="5" name="Version">
    <vt:lpwstr>2.1.0</vt:lpwstr>
  </property>
  <property fmtid="{D5CDD505-2E9C-101B-9397-08002B2CF9AE}" pid="6" name="_NewReviewCycle">
    <vt:lpwstr/>
  </property>
</Properties>
</file>