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753B44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753B44">
        <w:rPr>
          <w:rFonts w:ascii="Arial" w:hAnsi="Arial" w:cs="Arial"/>
          <w:b/>
          <w:color w:val="auto"/>
          <w:sz w:val="40"/>
        </w:rPr>
        <w:t>Michael Sieler</w:t>
      </w:r>
      <w:r w:rsidR="00D80180" w:rsidRPr="00753B44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 w:rsidRPr="00753B44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 w:rsidRPr="00753B44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753B44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6"/>
          <w:szCs w:val="26"/>
        </w:rPr>
      </w:pPr>
      <w:r w:rsidRPr="00753B44">
        <w:rPr>
          <w:rFonts w:ascii="Arial" w:hAnsi="Arial" w:cs="Arial"/>
          <w:color w:val="auto"/>
          <w:sz w:val="26"/>
          <w:szCs w:val="26"/>
        </w:rPr>
        <w:t xml:space="preserve">sielerjm@oregonstate.edu • (208) 867-7109 • Corvallis, OR • </w:t>
      </w:r>
      <w:hyperlink r:id="rId5" w:history="1">
        <w:r w:rsidRPr="00753B44">
          <w:rPr>
            <w:rStyle w:val="Hyperlink"/>
            <w:rFonts w:ascii="Arial" w:hAnsi="Arial" w:cs="Arial"/>
            <w:sz w:val="26"/>
            <w:szCs w:val="26"/>
          </w:rPr>
          <w:t>LinkedIn</w:t>
        </w:r>
      </w:hyperlink>
      <w:r w:rsidRPr="00753B44">
        <w:rPr>
          <w:rFonts w:ascii="Arial" w:hAnsi="Arial" w:cs="Arial"/>
          <w:color w:val="auto"/>
          <w:sz w:val="26"/>
          <w:szCs w:val="26"/>
        </w:rPr>
        <w:t xml:space="preserve"> • </w:t>
      </w:r>
      <w:hyperlink r:id="rId6" w:history="1">
        <w:r w:rsidRPr="00753B44">
          <w:rPr>
            <w:rStyle w:val="Hyperlink"/>
            <w:rFonts w:ascii="Arial" w:hAnsi="Arial" w:cs="Arial"/>
            <w:sz w:val="26"/>
            <w:szCs w:val="26"/>
          </w:rPr>
          <w:t>MichaelSieler.com</w:t>
        </w:r>
      </w:hyperlink>
    </w:p>
    <w:p w14:paraId="04D01E66" w14:textId="77AAE0D5" w:rsidR="00715481" w:rsidRPr="00753B44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D07A438" w14:textId="3248B22A" w:rsidR="00F90A81" w:rsidRPr="00753B44" w:rsidRDefault="00F90A81" w:rsidP="00655F10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Summary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78C50978" w14:textId="35C0C61D" w:rsidR="00F90A81" w:rsidRPr="00753B44" w:rsidRDefault="00F90A81" w:rsidP="00655F10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developing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and statistical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health.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 w:rsidRPr="00753B44"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753B44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oral</w:t>
      </w:r>
      <w:proofErr w:type="gramEnd"/>
      <w:r w:rsidRPr="00F90A81">
        <w:rPr>
          <w:rFonts w:ascii="Arial" w:hAnsi="Arial" w:cs="Arial"/>
          <w:color w:val="333333"/>
          <w:sz w:val="21"/>
          <w:szCs w:val="21"/>
        </w:rPr>
        <w:t xml:space="preserve"> and visual communication across scientific and public audiences</w:t>
      </w:r>
    </w:p>
    <w:p w14:paraId="63C319C4" w14:textId="569C02C1" w:rsidR="00F90A81" w:rsidRPr="00753B44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F7D1702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0CE07788" w:rsidR="00A62CC0" w:rsidRPr="00753B44" w:rsidRDefault="00A62CC0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93E900B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Contribute to 8</w:t>
      </w:r>
      <w:r w:rsidR="00624ED1" w:rsidRPr="00753B44">
        <w:rPr>
          <w:rFonts w:ascii="Arial" w:hAnsi="Arial" w:cs="Arial"/>
          <w:bCs/>
          <w:sz w:val="21"/>
          <w:szCs w:val="21"/>
        </w:rPr>
        <w:t>+</w:t>
      </w:r>
      <w:r w:rsidRPr="00753B44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753B44">
        <w:rPr>
          <w:rFonts w:ascii="Arial" w:hAnsi="Arial" w:cs="Arial"/>
          <w:bCs/>
          <w:sz w:val="21"/>
          <w:szCs w:val="21"/>
        </w:rPr>
        <w:t xml:space="preserve">quantitative </w:t>
      </w:r>
      <w:r w:rsidRPr="00753B44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77899655" w:rsidR="00A62CC0" w:rsidRPr="00753B44" w:rsidRDefault="00B226F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fldChar w:fldCharType="begin"/>
      </w:r>
      <w:r w:rsidR="00B139D8" w:rsidRPr="00753B44">
        <w:rPr>
          <w:rFonts w:ascii="Arial" w:hAnsi="Arial" w:cs="Arial"/>
          <w:bCs/>
          <w:sz w:val="21"/>
          <w:szCs w:val="21"/>
        </w:rPr>
        <w:instrText>HYPERLINK "https://michaelsieler.com/en/latest/Publications/publications.html"</w:instrText>
      </w:r>
      <w:r w:rsidR="00B139D8" w:rsidRPr="00753B44">
        <w:rPr>
          <w:rFonts w:ascii="Arial" w:hAnsi="Arial" w:cs="Arial"/>
          <w:bCs/>
          <w:sz w:val="21"/>
          <w:szCs w:val="21"/>
        </w:rPr>
      </w:r>
      <w:r w:rsidRPr="00753B44">
        <w:rPr>
          <w:rFonts w:ascii="Arial" w:hAnsi="Arial" w:cs="Arial"/>
          <w:bCs/>
          <w:sz w:val="21"/>
          <w:szCs w:val="21"/>
        </w:rPr>
        <w:fldChar w:fldCharType="separate"/>
      </w:r>
      <w:r w:rsidR="00B139D8" w:rsidRPr="00753B44">
        <w:rPr>
          <w:rStyle w:val="Hyperlink"/>
          <w:rFonts w:ascii="Arial" w:hAnsi="Arial" w:cs="Arial"/>
          <w:bCs/>
          <w:sz w:val="21"/>
          <w:szCs w:val="21"/>
        </w:rPr>
        <w:t>Publish</w:t>
      </w:r>
      <w:r w:rsidRPr="00753B44">
        <w:rPr>
          <w:rFonts w:ascii="Arial" w:hAnsi="Arial" w:cs="Arial"/>
          <w:bCs/>
          <w:sz w:val="21"/>
          <w:szCs w:val="21"/>
        </w:rPr>
        <w:fldChar w:fldCharType="end"/>
      </w:r>
      <w:r w:rsidR="008D1EB2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753B44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753B44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753B44">
        <w:rPr>
          <w:rFonts w:ascii="Arial" w:hAnsi="Arial" w:cs="Arial"/>
          <w:bCs/>
          <w:sz w:val="21"/>
          <w:szCs w:val="21"/>
        </w:rPr>
        <w:t xml:space="preserve"> R and Python</w:t>
      </w:r>
      <w:r w:rsidRPr="00753B44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753B44">
        <w:rPr>
          <w:rFonts w:ascii="Arial" w:hAnsi="Arial" w:cs="Arial"/>
          <w:bCs/>
          <w:sz w:val="21"/>
          <w:szCs w:val="21"/>
        </w:rPr>
        <w:t xml:space="preserve">coordinating </w:t>
      </w:r>
      <w:r w:rsidRPr="00753B44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753B44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753B44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6056889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2017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Sept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</w:t>
      </w:r>
    </w:p>
    <w:p w14:paraId="139E77C7" w14:textId="39E433CF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753B44">
        <w:rPr>
          <w:rFonts w:ascii="Arial" w:hAnsi="Arial" w:cs="Arial"/>
          <w:bCs/>
          <w:sz w:val="21"/>
          <w:szCs w:val="21"/>
        </w:rPr>
        <w:t xml:space="preserve">research </w:t>
      </w:r>
      <w:r w:rsidRPr="00753B44">
        <w:rPr>
          <w:rFonts w:ascii="Arial" w:hAnsi="Arial" w:cs="Arial"/>
          <w:bCs/>
          <w:sz w:val="21"/>
          <w:szCs w:val="21"/>
        </w:rPr>
        <w:t xml:space="preserve">methods to </w:t>
      </w:r>
      <w:r w:rsidR="00D9336F" w:rsidRPr="00753B44">
        <w:rPr>
          <w:rFonts w:ascii="Arial" w:hAnsi="Arial" w:cs="Arial"/>
          <w:bCs/>
          <w:sz w:val="21"/>
          <w:szCs w:val="21"/>
        </w:rPr>
        <w:t xml:space="preserve">analyze </w:t>
      </w:r>
      <w:r w:rsidRPr="00753B44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753B44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753B44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147780B" w14:textId="3CE884B7" w:rsidR="00D844AC" w:rsidRPr="00753B44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TEACHING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EXPERIENCE </w:t>
      </w:r>
    </w:p>
    <w:p w14:paraId="0DD52D6B" w14:textId="279F44EF" w:rsidR="00D844AC" w:rsidRPr="00753B44" w:rsidRDefault="00D844AC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</w:p>
    <w:p w14:paraId="463C192B" w14:textId="091EAE8D" w:rsidR="00D844AC" w:rsidRPr="00753B44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0A9E6269" w14:textId="7B46B3EF" w:rsidR="00D844AC" w:rsidRPr="00753B44" w:rsidRDefault="00D844A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Graded lab notebooks, homework assignments and exams</w:t>
      </w:r>
    </w:p>
    <w:p w14:paraId="6271DACC" w14:textId="55E07B6F" w:rsidR="00D844AC" w:rsidRPr="00753B44" w:rsidRDefault="00C16040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Taught</w:t>
      </w:r>
      <w:r w:rsidR="00D844AC" w:rsidRPr="00753B44">
        <w:rPr>
          <w:rFonts w:ascii="Arial" w:hAnsi="Arial" w:cs="Arial"/>
          <w:bCs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sz w:val="21"/>
          <w:szCs w:val="21"/>
        </w:rPr>
        <w:t>students</w:t>
      </w:r>
      <w:r w:rsidR="00D844AC" w:rsidRPr="00753B44">
        <w:rPr>
          <w:rFonts w:ascii="Arial" w:hAnsi="Arial" w:cs="Arial"/>
          <w:bCs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sz w:val="21"/>
          <w:szCs w:val="21"/>
        </w:rPr>
        <w:t>aseptic technique, gram stains and T-streaking</w:t>
      </w:r>
    </w:p>
    <w:p w14:paraId="1FEC3A27" w14:textId="48BEDEE5" w:rsidR="005B78EC" w:rsidRPr="00753B44" w:rsidRDefault="005B78E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Assisted instructor in class prep/set-up/clean-up, and exam proctoring </w:t>
      </w:r>
    </w:p>
    <w:p w14:paraId="1FCCE381" w14:textId="124090F3" w:rsidR="00C16040" w:rsidRPr="00753B44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3807F77D" w14:textId="48FD63C2" w:rsidR="00C16040" w:rsidRPr="00753B44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2021</w:t>
      </w:r>
    </w:p>
    <w:p w14:paraId="24AE4FF4" w14:textId="798547C1" w:rsidR="00C16040" w:rsidRPr="00753B44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Introduction to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Microbiology Lab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230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52057FE3" w14:textId="3A353456" w:rsidR="00C16040" w:rsidRPr="00753B44" w:rsidRDefault="00C16040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Led weekly lab lecture </w:t>
      </w:r>
    </w:p>
    <w:p w14:paraId="0D09CFD9" w14:textId="0BC400AB" w:rsidR="00E63797" w:rsidRPr="00753B44" w:rsidRDefault="00C16040" w:rsidP="00E63797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Graded student homework assignments</w:t>
      </w:r>
    </w:p>
    <w:p w14:paraId="4B592CE9" w14:textId="77777777" w:rsidR="005B78EC" w:rsidRPr="00753B44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0590AA9E" w14:textId="3F3823EB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2E0B1A1F" w:rsidR="00A62CC0" w:rsidRPr="00753B44" w:rsidRDefault="00A62CC0" w:rsidP="00655F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8C7F8E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Expected </w:t>
      </w:r>
      <w:proofErr w:type="gramStart"/>
      <w:r w:rsidRPr="00753B44">
        <w:rPr>
          <w:rFonts w:ascii="Arial" w:hAnsi="Arial" w:cs="Arial"/>
          <w:b/>
          <w:bCs/>
          <w:color w:val="auto"/>
          <w:sz w:val="21"/>
          <w:szCs w:val="21"/>
        </w:rPr>
        <w:t>June,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2025 </w:t>
      </w:r>
    </w:p>
    <w:p w14:paraId="61CAC561" w14:textId="21F02D6A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3D0A5AFD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8C7F8E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09D60BC8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bioinformatics and genomics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• Thesis: “</w:t>
      </w:r>
      <w:r w:rsidRPr="00753B44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 w:rsidRPr="00753B44">
        <w:rPr>
          <w:rFonts w:ascii="Arial" w:hAnsi="Arial" w:cs="Arial"/>
          <w:color w:val="auto"/>
          <w:sz w:val="21"/>
          <w:szCs w:val="21"/>
        </w:rPr>
        <w:t>”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2304B7DA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101D4AE8" w14:textId="67C6B421" w:rsidR="00263915" w:rsidRPr="00753B44" w:rsidRDefault="00263915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RESEARCH</w:t>
      </w:r>
      <w:r w:rsidR="00F90A8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626FB44E" w14:textId="00B9BC9F" w:rsidR="009C3C05" w:rsidRPr="00753B44" w:rsidRDefault="009C3C05" w:rsidP="00655F10">
      <w:pPr>
        <w:pStyle w:val="NormalWeb"/>
        <w:numPr>
          <w:ilvl w:val="0"/>
          <w:numId w:val="9"/>
        </w:numPr>
        <w:spacing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 w:rsidRPr="00753B44"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Investigate the </w:t>
      </w:r>
      <w:r w:rsidRPr="00753B44">
        <w:rPr>
          <w:rFonts w:ascii="Arial" w:hAnsi="Arial" w:cs="Arial"/>
          <w:color w:val="212529"/>
          <w:sz w:val="21"/>
          <w:szCs w:val="21"/>
        </w:rPr>
        <w:t>multivariate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Assess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the effect of </w:t>
      </w:r>
      <w:proofErr w:type="spellStart"/>
      <w:r w:rsidRPr="00753B44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753B44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Meta-analysis of</w:t>
      </w:r>
      <w:r w:rsidR="00292751" w:rsidRPr="00753B44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zebrafish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63F5ED0C" w:rsidR="009C3C05" w:rsidRPr="00753B44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pollutant Benzo(a)Pyrene </w:t>
      </w:r>
      <w:r w:rsidRPr="00753B44"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gut microbiome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 w:rsidRPr="00753B4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 w:rsidRPr="00753B44">
        <w:rPr>
          <w:rFonts w:ascii="Arial" w:hAnsi="Arial" w:cs="Arial"/>
          <w:color w:val="212529"/>
          <w:sz w:val="21"/>
          <w:szCs w:val="21"/>
        </w:rPr>
        <w:t>in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Pr="00753B44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4CF933F3" w:rsidR="00A62CC0" w:rsidRPr="00753B44" w:rsidRDefault="008B09D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753B44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5B1C98B5" w14:textId="1BB0C26B" w:rsidR="00A62CC0" w:rsidRPr="00753B44" w:rsidRDefault="00000000" w:rsidP="00655F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A62CC0" w:rsidRPr="00753B44">
          <w:rPr>
            <w:rStyle w:val="Hyperlink"/>
            <w:rFonts w:ascii="Arial" w:hAnsi="Arial" w:cs="Arial"/>
            <w:sz w:val="21"/>
            <w:szCs w:val="21"/>
          </w:rPr>
          <w:t>Virtual Fish</w:t>
        </w:r>
      </w:hyperlink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753B44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753B44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753B44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D844AC" w:rsidRPr="00753B44">
        <w:rPr>
          <w:rFonts w:ascii="Arial" w:hAnsi="Arial" w:cs="Arial"/>
          <w:color w:val="auto"/>
          <w:sz w:val="21"/>
          <w:szCs w:val="21"/>
        </w:rPr>
        <w:t>share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753B44">
        <w:rPr>
          <w:rFonts w:ascii="Arial" w:hAnsi="Arial" w:cs="Arial"/>
          <w:sz w:val="21"/>
          <w:szCs w:val="21"/>
        </w:rPr>
        <w:t>communicate scientific research</w:t>
      </w:r>
      <w:r w:rsidR="00D844AC" w:rsidRPr="00753B44">
        <w:rPr>
          <w:rFonts w:ascii="Arial" w:hAnsi="Arial" w:cs="Arial"/>
          <w:sz w:val="21"/>
          <w:szCs w:val="21"/>
        </w:rPr>
        <w:t xml:space="preserve"> to broader audience</w:t>
      </w:r>
      <w:r w:rsidR="00192B85" w:rsidRPr="00753B44">
        <w:rPr>
          <w:rFonts w:ascii="Arial" w:hAnsi="Arial" w:cs="Arial"/>
          <w:sz w:val="21"/>
          <w:szCs w:val="21"/>
        </w:rPr>
        <w:t>s</w:t>
      </w:r>
    </w:p>
    <w:p w14:paraId="652F38A6" w14:textId="2A3E96DD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sz w:val="21"/>
          <w:szCs w:val="21"/>
        </w:rPr>
        <w:t xml:space="preserve">Tools </w:t>
      </w:r>
      <w:r w:rsidR="00670722" w:rsidRPr="00753B44">
        <w:rPr>
          <w:rFonts w:ascii="Arial" w:hAnsi="Arial" w:cs="Arial"/>
          <w:sz w:val="21"/>
          <w:szCs w:val="21"/>
        </w:rPr>
        <w:t>u</w:t>
      </w:r>
      <w:r w:rsidRPr="00753B44">
        <w:rPr>
          <w:rFonts w:ascii="Arial" w:hAnsi="Arial" w:cs="Arial"/>
          <w:sz w:val="21"/>
          <w:szCs w:val="21"/>
        </w:rPr>
        <w:t>sed: C#, Unity, Git</w:t>
      </w:r>
    </w:p>
    <w:p w14:paraId="731B35C9" w14:textId="50E3F1E1" w:rsidR="00A62CC0" w:rsidRPr="00753B44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="004552AF" w:rsidRPr="00753B44">
          <w:rPr>
            <w:rStyle w:val="Hyperlink"/>
            <w:rFonts w:ascii="Arial" w:hAnsi="Arial" w:cs="Arial"/>
            <w:sz w:val="21"/>
            <w:szCs w:val="21"/>
          </w:rPr>
          <w:t>Spotify Genre Visualization</w:t>
        </w:r>
      </w:hyperlink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753B4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539C86BB" w:rsidR="00A62CC0" w:rsidRPr="00753B44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="00A62CC0" w:rsidRPr="00753B44">
          <w:rPr>
            <w:rStyle w:val="Hyperlink"/>
            <w:rFonts w:ascii="Arial" w:hAnsi="Arial" w:cs="Arial"/>
            <w:sz w:val="21"/>
            <w:szCs w:val="21"/>
          </w:rPr>
          <w:t>Microbial Bioinformatics Hub</w:t>
        </w:r>
      </w:hyperlink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55DCF90B" w:rsidR="003F5294" w:rsidRPr="00753B4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753B44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753B44">
        <w:rPr>
          <w:rFonts w:ascii="Arial" w:hAnsi="Arial" w:cs="Arial"/>
          <w:color w:val="auto"/>
          <w:sz w:val="21"/>
          <w:szCs w:val="21"/>
        </w:rPr>
        <w:t>, HTML/CSS, Git</w:t>
      </w:r>
    </w:p>
    <w:p w14:paraId="194AECD3" w14:textId="6A6C0C41" w:rsidR="00296F5F" w:rsidRPr="00753B44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3412752D" w14:textId="0F4AC294" w:rsidR="00296F5F" w:rsidRPr="00753B44" w:rsidRDefault="00296F5F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:rsidRPr="00753B44" w14:paraId="0068A361" w14:textId="77777777" w:rsidTr="000A061D">
        <w:tc>
          <w:tcPr>
            <w:tcW w:w="3596" w:type="dxa"/>
          </w:tcPr>
          <w:p w14:paraId="024CB268" w14:textId="23A05C8C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Genetics</w:t>
            </w:r>
          </w:p>
          <w:p w14:paraId="219C44D5" w14:textId="53AAB858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Pr="00753B44" w:rsidRDefault="00D70E71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193AC41C" w14:textId="42175E50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4AFEE043" w:rsidR="00F8406A" w:rsidRPr="00753B44" w:rsidRDefault="00A62CC0" w:rsidP="00655F10">
      <w:pPr>
        <w:pStyle w:val="Default"/>
        <w:spacing w:before="100"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753B44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753B44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753B44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="00EA7155" w:rsidRPr="00753B44">
        <w:rPr>
          <w:rFonts w:ascii="Arial" w:hAnsi="Arial" w:cs="Arial"/>
          <w:bCs/>
          <w:color w:val="auto"/>
          <w:sz w:val="21"/>
          <w:szCs w:val="21"/>
        </w:rPr>
        <w:t>, APIs, JSON</w:t>
      </w:r>
    </w:p>
    <w:p w14:paraId="7E822BC7" w14:textId="40FCC175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753B44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y</w:t>
      </w:r>
      <w:r w:rsidR="00430EEC" w:rsidRPr="00753B44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77B9ECBD" w14:textId="0184ECA9" w:rsidR="005E0A6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</w:t>
      </w:r>
      <w:proofErr w:type="spellStart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Phyloseq</w:t>
      </w:r>
      <w:proofErr w:type="spellEnd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, DADA2)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(HMMR, </w:t>
      </w:r>
      <w:proofErr w:type="spellStart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FastTree</w:t>
      </w:r>
      <w:proofErr w:type="spellEnd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>BLAST, NCBI,</w:t>
      </w:r>
      <w:r w:rsidR="00801F14" w:rsidRPr="00753B44">
        <w:rPr>
          <w:rFonts w:ascii="Arial" w:hAnsi="Arial" w:cs="Arial"/>
          <w:bCs/>
          <w:color w:val="auto"/>
          <w:sz w:val="21"/>
          <w:szCs w:val="21"/>
        </w:rPr>
        <w:t xml:space="preserve"> NGS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)</w:t>
      </w:r>
      <w:r w:rsidR="00801F14" w:rsidRPr="00753B44">
        <w:rPr>
          <w:rFonts w:ascii="Arial" w:hAnsi="Arial" w:cs="Arial"/>
          <w:bCs/>
          <w:color w:val="auto"/>
          <w:sz w:val="21"/>
          <w:szCs w:val="21"/>
        </w:rPr>
        <w:t>,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62D667AE" w14:textId="36F40144" w:rsidR="00A62CC0" w:rsidRPr="00753B44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Laboratory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 w:rsidRPr="00753B44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>ebrafish husbandry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753B44">
        <w:rPr>
          <w:rFonts w:ascii="Arial" w:hAnsi="Arial" w:cs="Arial"/>
          <w:bCs/>
          <w:color w:val="auto"/>
          <w:sz w:val="21"/>
          <w:szCs w:val="21"/>
        </w:rPr>
        <w:t>PCR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 w:rsidRPr="00753B44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Other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753B44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Pr="00753B44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753B44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Pr="00753B44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163DDB1F" w14:textId="158A05E5" w:rsidR="0096026D" w:rsidRPr="00753B44" w:rsidRDefault="0096026D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38DAD39A" w14:textId="572248C4" w:rsidR="002948DB" w:rsidRPr="00753B44" w:rsidRDefault="002948DB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753B44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753B44">
        <w:rPr>
          <w:rFonts w:ascii="Arial" w:hAnsi="Arial" w:cs="Arial"/>
          <w:color w:val="333333"/>
          <w:sz w:val="21"/>
          <w:szCs w:val="21"/>
        </w:rPr>
        <w:t>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 w:rsidRPr="00753B44">
          <w:rPr>
            <w:rStyle w:val="Hyperlink"/>
            <w:rFonts w:ascii="Arial" w:hAnsi="Arial" w:cs="Arial"/>
            <w:sz w:val="21"/>
            <w:szCs w:val="21"/>
          </w:rPr>
          <w:t>“Early Enteric and Hepatic Responses to Ingestion of Polystyrene Nanospheres fr</w:t>
        </w:r>
        <w:r w:rsidRPr="00753B44">
          <w:rPr>
            <w:rStyle w:val="Hyperlink"/>
            <w:rFonts w:ascii="Arial" w:hAnsi="Arial" w:cs="Arial"/>
            <w:sz w:val="21"/>
            <w:szCs w:val="21"/>
          </w:rPr>
          <w:t>o</w:t>
        </w:r>
        <w:r w:rsidRPr="00753B44">
          <w:rPr>
            <w:rStyle w:val="Hyperlink"/>
            <w:rFonts w:ascii="Arial" w:hAnsi="Arial" w:cs="Arial"/>
            <w:sz w:val="21"/>
            <w:szCs w:val="21"/>
          </w:rPr>
          <w:t>m Water in C57BL/6 Mice.” </w:t>
        </w:r>
      </w:hyperlink>
      <w:r w:rsidR="00655F10"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74BB0D43" w:rsidR="002948DB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David, Maude M.,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history="1">
        <w:r w:rsidRPr="00753B44">
          <w:rPr>
            <w:rStyle w:val="Hyperlink"/>
            <w:rFonts w:ascii="Arial" w:hAnsi="Arial" w:cs="Arial"/>
            <w:sz w:val="21"/>
            <w:szCs w:val="21"/>
          </w:rPr>
          <w:t>“Revealing General Patterns of Microbiomes That Transcend Systems: Potential and Challenges of Deep Transfer Learning.”</w:t>
        </w:r>
      </w:hyperlink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5045D0AE" w:rsidR="0096026D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(2021).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 w:rsidRPr="00753B44">
          <w:rPr>
            <w:rStyle w:val="Hyperlink"/>
            <w:rFonts w:ascii="Arial" w:hAnsi="Arial" w:cs="Arial"/>
            <w:sz w:val="21"/>
            <w:szCs w:val="21"/>
          </w:rPr>
          <w:t>“Phylogenetic integration reveals the zebrafish core microbiome and its sensitivity to environmental exposures.”</w:t>
        </w:r>
      </w:hyperlink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5D630064" w14:textId="5EDDB7A7" w:rsidR="0096026D" w:rsidRPr="00753B44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PRESENTATIONS</w:t>
      </w:r>
    </w:p>
    <w:p w14:paraId="686D695D" w14:textId="7ADB57AF" w:rsidR="00893137" w:rsidRPr="00753B44" w:rsidRDefault="00893137" w:rsidP="006B11B1">
      <w:pPr>
        <w:spacing w:before="100"/>
        <w:rPr>
          <w:rFonts w:ascii="Arial" w:hAnsi="Arial" w:cs="Arial"/>
          <w:b/>
          <w:bCs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2022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14679702" w14:textId="77E87AAA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</w:p>
    <w:p w14:paraId="5EAA9452" w14:textId="2AF06BB6" w:rsidR="0096026D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“</w:t>
      </w:r>
      <w:r w:rsidRPr="00753B44">
        <w:rPr>
          <w:rFonts w:ascii="Arial" w:hAnsi="Arial" w:cs="Arial"/>
          <w:sz w:val="21"/>
          <w:szCs w:val="21"/>
        </w:rPr>
        <w:t xml:space="preserve">Effects of diet on growth and the </w:t>
      </w:r>
      <w:r w:rsidRPr="00753B44">
        <w:rPr>
          <w:rFonts w:ascii="Arial" w:hAnsi="Arial" w:cs="Arial"/>
          <w:sz w:val="21"/>
          <w:szCs w:val="21"/>
        </w:rPr>
        <w:t>microbiome”</w:t>
      </w:r>
    </w:p>
    <w:p w14:paraId="33AE650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5322972B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3rd Int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ernational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 Fish Microbiota Workshop 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2022</w:t>
      </w:r>
      <w:r w:rsidRPr="00753B44">
        <w:rPr>
          <w:rFonts w:ascii="Arial" w:hAnsi="Arial" w:cs="Arial"/>
          <w:color w:val="000000"/>
          <w:sz w:val="21"/>
          <w:szCs w:val="21"/>
        </w:rPr>
        <w:br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Beijing, China (Virtual)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</w:t>
      </w:r>
      <w:r w:rsidRPr="00753B44">
        <w:rPr>
          <w:rFonts w:ascii="Arial" w:hAnsi="Arial" w:cs="Arial"/>
          <w:color w:val="000000"/>
          <w:sz w:val="21"/>
          <w:szCs w:val="21"/>
        </w:rPr>
        <w:t>Zebrafish laboratory diets differentially alter gut microbiota composition</w:t>
      </w:r>
      <w:r w:rsidRPr="00753B44">
        <w:rPr>
          <w:rFonts w:ascii="Arial" w:hAnsi="Arial" w:cs="Arial"/>
          <w:color w:val="000000"/>
          <w:sz w:val="21"/>
          <w:szCs w:val="21"/>
        </w:rPr>
        <w:t>”</w:t>
      </w:r>
    </w:p>
    <w:p w14:paraId="53BCD2E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5E26EF7E" w14:textId="2EBA0F36" w:rsidR="00893137" w:rsidRPr="00753B44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757737D3" w14:textId="476A2B48" w:rsidR="0096026D" w:rsidRPr="00753B44" w:rsidRDefault="006D5980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>2n</w:t>
      </w:r>
      <w:r w:rsidRPr="00753B44">
        <w:rPr>
          <w:rFonts w:ascii="Arial" w:hAnsi="Arial" w:cs="Arial"/>
          <w:b/>
          <w:bCs/>
          <w:sz w:val="21"/>
          <w:szCs w:val="21"/>
        </w:rPr>
        <w:t xml:space="preserve">d International Fish Microbiota Workshop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="006B11B1"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</w:t>
      </w:r>
      <w:r w:rsidRPr="00753B44">
        <w:rPr>
          <w:rFonts w:ascii="Arial" w:hAnsi="Arial" w:cs="Arial"/>
          <w:b/>
          <w:bCs/>
          <w:sz w:val="21"/>
          <w:szCs w:val="21"/>
        </w:rPr>
        <w:t>19</w:t>
      </w:r>
    </w:p>
    <w:p w14:paraId="037C9DE5" w14:textId="5BBD8C33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2E759D94" w14:textId="12D25EA0" w:rsidR="006D5980" w:rsidRPr="00753B44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</w:t>
      </w:r>
      <w:r w:rsidRPr="00753B44">
        <w:rPr>
          <w:rFonts w:ascii="Arial" w:hAnsi="Arial" w:cs="Arial"/>
          <w:color w:val="000000"/>
          <w:sz w:val="21"/>
          <w:szCs w:val="21"/>
        </w:rPr>
        <w:t>The Gut Microbiome Drives Benzo[a]pyrene’s Impact on Zebrafish Behavioral Development</w:t>
      </w:r>
      <w:r w:rsidRPr="00753B44">
        <w:rPr>
          <w:rFonts w:ascii="Arial" w:hAnsi="Arial" w:cs="Arial"/>
          <w:color w:val="000000"/>
          <w:sz w:val="21"/>
          <w:szCs w:val="21"/>
        </w:rPr>
        <w:t>”</w:t>
      </w:r>
    </w:p>
    <w:p w14:paraId="4EC93E5C" w14:textId="712AEFDC" w:rsidR="006D5980" w:rsidRPr="00753B44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11B86D40" w:rsidR="006D5980" w:rsidRPr="00753B44" w:rsidRDefault="006D5980" w:rsidP="006D5980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>College of Agriculture Science Showcase</w:t>
      </w:r>
      <w:r w:rsidRPr="00753B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5EB7D7B1" w14:textId="5A72DFDC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Corvallis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, OR</w:t>
      </w:r>
    </w:p>
    <w:p w14:paraId="4DDA8B79" w14:textId="77777777" w:rsidR="006D5980" w:rsidRPr="00753B44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“The Gut Microbiome Drives Benzo[a]pyrene’s Impact on Zebrafish Behavioral Development”</w:t>
      </w:r>
    </w:p>
    <w:p w14:paraId="26BB2ECE" w14:textId="77777777" w:rsidR="00893137" w:rsidRPr="00753B44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7C9D2132" w14:textId="27B3A38C" w:rsidR="0096026D" w:rsidRPr="00753B44" w:rsidRDefault="00103C4C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FELLOWSHIPS</w:t>
      </w:r>
      <w:r w:rsidR="0096026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&amp; AWARDS</w:t>
      </w:r>
    </w:p>
    <w:p w14:paraId="0746F2BC" w14:textId="4E6B8C44" w:rsidR="00893137" w:rsidRPr="00753B44" w:rsidRDefault="00893137" w:rsidP="00A473F4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753B44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>-Present</w:t>
      </w:r>
    </w:p>
    <w:p w14:paraId="108BD6DF" w14:textId="518C32EE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Museum of Science and Industry</w:t>
      </w:r>
    </w:p>
    <w:p w14:paraId="6DB20B73" w14:textId="10E73292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6D8EDBE6" w14:textId="7FCC4717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ARCS Scholar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0</w:t>
      </w:r>
    </w:p>
    <w:p w14:paraId="38BCDE00" w14:textId="2F23F127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2874067C" w14:textId="3F4442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Recognized for my early significant contributions to scientific research</w:t>
      </w:r>
    </w:p>
    <w:p w14:paraId="4D7563A1" w14:textId="6E5F7CAA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1B7AA07B" w14:textId="32E65060" w:rsidR="00EB4C74" w:rsidRPr="00753B44" w:rsidRDefault="00EA3AB6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LEADERSHIP</w:t>
      </w:r>
    </w:p>
    <w:p w14:paraId="4A6B43CF" w14:textId="59C8E3A0" w:rsidR="00EB4C74" w:rsidRPr="00753B44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  2022-2023</w:t>
      </w:r>
    </w:p>
    <w:p w14:paraId="10152DB9" w14:textId="77777777" w:rsidR="00EB4C74" w:rsidRPr="00753B44" w:rsidRDefault="00EB4C74" w:rsidP="00EB4C7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2A73756B" w14:textId="333E8BD0" w:rsidR="00EB4C74" w:rsidRPr="00753B4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President</w:t>
      </w:r>
    </w:p>
    <w:p w14:paraId="160A0A8A" w14:textId="77777777" w:rsidR="00EB4C74" w:rsidRPr="00753B4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70D6FE2" w14:textId="2F77F30A" w:rsidR="00C829C2" w:rsidRPr="00753B44" w:rsidRDefault="00C829C2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CERTIFICATES</w:t>
      </w:r>
    </w:p>
    <w:p w14:paraId="7989EF70" w14:textId="0CEBDEF9" w:rsidR="00C829C2" w:rsidRPr="00753B44" w:rsidRDefault="00D74E13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25BA24E7" w:rsidR="00D74E13" w:rsidRPr="00753B44" w:rsidRDefault="00203336" w:rsidP="00203336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Udemy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       </w:t>
      </w:r>
      <w:hyperlink r:id="rId13" w:history="1">
        <w:r w:rsidRPr="00753B44">
          <w:rPr>
            <w:rStyle w:val="Hyperlink"/>
            <w:rFonts w:ascii="Arial" w:hAnsi="Arial" w:cs="Arial"/>
            <w:i/>
            <w:iCs/>
            <w:sz w:val="21"/>
            <w:szCs w:val="21"/>
          </w:rPr>
          <w:t>Certificate of completion</w:t>
        </w:r>
      </w:hyperlink>
    </w:p>
    <w:p w14:paraId="3DF60223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748D13C0" w14:textId="48A650D6" w:rsidR="00AC7FF1" w:rsidRPr="00753B44" w:rsidRDefault="00AC7FF1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REFERENCES</w:t>
      </w:r>
    </w:p>
    <w:p w14:paraId="02082E2B" w14:textId="6717D4A9" w:rsidR="00AC7FF1" w:rsidRPr="00753B44" w:rsidRDefault="00AC7FF1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2286A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="00FD52F0" w:rsidRPr="00753B44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7BCAA218" w14:textId="5065289A" w:rsidR="00AC7FF1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hyperlink r:id="rId14" w:history="1">
        <w:r w:rsidRPr="00753B44">
          <w:rPr>
            <w:rStyle w:val="Hyperlink"/>
            <w:rFonts w:ascii="Arial" w:hAnsi="Arial" w:cs="Arial"/>
            <w:sz w:val="21"/>
            <w:szCs w:val="21"/>
          </w:rPr>
          <w:t>thomas.sharpton@oregonstate.edu</w:t>
        </w:r>
      </w:hyperlink>
    </w:p>
    <w:p w14:paraId="506B94C4" w14:textId="6E4BF240" w:rsidR="00FD52F0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48415935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 w:rsidRPr="00753B44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c</w:t>
      </w:r>
      <w:r w:rsidR="00FD52F0" w:rsidRPr="00753B44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603E6896" w14:textId="16C54610" w:rsidR="00AC7FF1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5" w:history="1">
        <w:r w:rsidRPr="00753B44">
          <w:rPr>
            <w:rStyle w:val="Hyperlink"/>
            <w:rFonts w:ascii="Arial" w:hAnsi="Arial" w:cs="Arial"/>
            <w:sz w:val="21"/>
            <w:szCs w:val="21"/>
          </w:rPr>
          <w:t>stephen.atkinson@oregonstate.edu</w:t>
        </w:r>
      </w:hyperlink>
    </w:p>
    <w:p w14:paraId="3A42C8DB" w14:textId="729969EC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47C240F2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p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d</w:t>
      </w:r>
      <w:r w:rsidRPr="00753B44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753B44" w:rsidRDefault="00FD52F0" w:rsidP="00FD52F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06DF4B0D" w14:textId="406616CB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6" w:history="1">
        <w:r w:rsidRPr="00753B44">
          <w:rPr>
            <w:rStyle w:val="Hyperlink"/>
            <w:rFonts w:ascii="Arial" w:hAnsi="Arial" w:cs="Arial"/>
            <w:sz w:val="21"/>
            <w:szCs w:val="21"/>
          </w:rPr>
          <w:t>kate.field@oregonstate.edu</w:t>
        </w:r>
      </w:hyperlink>
    </w:p>
    <w:p w14:paraId="3EDECB0D" w14:textId="3127DA5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753B44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753B44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03C4C"/>
    <w:rsid w:val="00115A03"/>
    <w:rsid w:val="0013322D"/>
    <w:rsid w:val="00135E02"/>
    <w:rsid w:val="00153CDD"/>
    <w:rsid w:val="00191A7D"/>
    <w:rsid w:val="00192B85"/>
    <w:rsid w:val="001A673B"/>
    <w:rsid w:val="001B2BEA"/>
    <w:rsid w:val="001C457E"/>
    <w:rsid w:val="001F2B4B"/>
    <w:rsid w:val="00203336"/>
    <w:rsid w:val="0022683A"/>
    <w:rsid w:val="00255718"/>
    <w:rsid w:val="00262946"/>
    <w:rsid w:val="00263915"/>
    <w:rsid w:val="00292751"/>
    <w:rsid w:val="002948DB"/>
    <w:rsid w:val="00296F5F"/>
    <w:rsid w:val="0030772D"/>
    <w:rsid w:val="003C43B7"/>
    <w:rsid w:val="003F5294"/>
    <w:rsid w:val="0042589C"/>
    <w:rsid w:val="00430EEC"/>
    <w:rsid w:val="00437F99"/>
    <w:rsid w:val="004552AF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340AF"/>
    <w:rsid w:val="00540B10"/>
    <w:rsid w:val="00582010"/>
    <w:rsid w:val="00582A8D"/>
    <w:rsid w:val="005B78EC"/>
    <w:rsid w:val="005C6DCE"/>
    <w:rsid w:val="005D5014"/>
    <w:rsid w:val="005E0A60"/>
    <w:rsid w:val="0060645E"/>
    <w:rsid w:val="00624ED1"/>
    <w:rsid w:val="006557F7"/>
    <w:rsid w:val="00655F10"/>
    <w:rsid w:val="006605EF"/>
    <w:rsid w:val="0066754F"/>
    <w:rsid w:val="00670722"/>
    <w:rsid w:val="006B11B1"/>
    <w:rsid w:val="006C3273"/>
    <w:rsid w:val="006D0E28"/>
    <w:rsid w:val="006D5980"/>
    <w:rsid w:val="00700722"/>
    <w:rsid w:val="00702589"/>
    <w:rsid w:val="00715481"/>
    <w:rsid w:val="007245C0"/>
    <w:rsid w:val="00753B44"/>
    <w:rsid w:val="007D11DF"/>
    <w:rsid w:val="007F1B59"/>
    <w:rsid w:val="00801F14"/>
    <w:rsid w:val="00887417"/>
    <w:rsid w:val="00893137"/>
    <w:rsid w:val="008B09D0"/>
    <w:rsid w:val="008C7F8E"/>
    <w:rsid w:val="008D1EB2"/>
    <w:rsid w:val="00950CB1"/>
    <w:rsid w:val="0096026D"/>
    <w:rsid w:val="00991801"/>
    <w:rsid w:val="009C3C05"/>
    <w:rsid w:val="009D1032"/>
    <w:rsid w:val="00A17BE5"/>
    <w:rsid w:val="00A22531"/>
    <w:rsid w:val="00A473F4"/>
    <w:rsid w:val="00A62CC0"/>
    <w:rsid w:val="00A644BA"/>
    <w:rsid w:val="00A85F1F"/>
    <w:rsid w:val="00A96D2B"/>
    <w:rsid w:val="00A97389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85662"/>
    <w:rsid w:val="00B91DE3"/>
    <w:rsid w:val="00BB310E"/>
    <w:rsid w:val="00BE1F60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F6B74"/>
    <w:rsid w:val="00E00345"/>
    <w:rsid w:val="00E16341"/>
    <w:rsid w:val="00E3282B"/>
    <w:rsid w:val="00E63797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-sieler.shinyapps.io/Spotify_heatmap/" TargetMode="External"/><Relationship Id="rId13" Type="http://schemas.openxmlformats.org/officeDocument/2006/relationships/hyperlink" Target="file:///Users/michaelsieler/Dropbox/Mac%20(2)/Documents/Project_Repos/michaelsieler/ResumeCV/Certificate%20of%20comple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SU-Edu-Games/Virtual-Fish" TargetMode="External"/><Relationship Id="rId12" Type="http://schemas.openxmlformats.org/officeDocument/2006/relationships/hyperlink" Target="https://bit.ly/3BaF7L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te.field@oregonstate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hyperlink" Target="https://bit.ly/3IXaefQ" TargetMode="External"/><Relationship Id="rId5" Type="http://schemas.openxmlformats.org/officeDocument/2006/relationships/hyperlink" Target="https://www.linkedin.com/in/mjsielerjr/" TargetMode="External"/><Relationship Id="rId15" Type="http://schemas.openxmlformats.org/officeDocument/2006/relationships/hyperlink" Target="mailto:stephen.atkinson@oregonstate.edu" TargetMode="External"/><Relationship Id="rId10" Type="http://schemas.openxmlformats.org/officeDocument/2006/relationships/hyperlink" Target="https://bit.ly/3OyI7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bial-bioinformatics-hub.readthedocs.io/en/latest/index.html" TargetMode="External"/><Relationship Id="rId14" Type="http://schemas.openxmlformats.org/officeDocument/2006/relationships/hyperlink" Target="mailto:thomas.sharpto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3</cp:revision>
  <cp:lastPrinted>2022-09-05T18:11:00Z</cp:lastPrinted>
  <dcterms:created xsi:type="dcterms:W3CDTF">2022-09-05T18:11:00Z</dcterms:created>
  <dcterms:modified xsi:type="dcterms:W3CDTF">2022-09-05T23:50:00Z</dcterms:modified>
</cp:coreProperties>
</file>