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rPr/>
      </w:pPr>
      <w:r>
        <w:rPr/>
        <w:t>Skaičiuotuvas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1. Sukuriame failą calculator.html kataloge calculator;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2. Sukuriame skaičiuotuvo elementus, elemente &lt;body&gt;: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&lt;input id="txtResult" type="text" readonly="readonly" /&gt;&lt;br /&gt;</w:t>
      </w:r>
    </w:p>
    <w:p>
      <w:pPr>
        <w:pStyle w:val="Normal"/>
        <w:rPr/>
      </w:pPr>
      <w:r>
        <w:rPr/>
        <w:t>&lt;input id="txtInput" type="text" /&gt;&lt;br /&gt;</w:t>
      </w:r>
    </w:p>
    <w:p>
      <w:pPr>
        <w:pStyle w:val="Normal"/>
        <w:rPr/>
      </w:pPr>
      <w:r>
        <w:rPr/>
        <w:t>&lt;button id="btn7"&gt;7&lt;/button&gt;</w:t>
      </w:r>
    </w:p>
    <w:p>
      <w:pPr>
        <w:pStyle w:val="Normal"/>
        <w:rPr/>
      </w:pPr>
      <w:r>
        <w:rPr/>
        <w:t>&lt;button id="btn8"&gt;8&lt;/button&gt;</w:t>
      </w:r>
    </w:p>
    <w:p>
      <w:pPr>
        <w:pStyle w:val="Normal"/>
        <w:rPr/>
      </w:pPr>
      <w:r>
        <w:rPr/>
        <w:t>&lt;button id="btn9"&gt;9&lt;/button&gt;&lt;br /&gt;</w:t>
      </w:r>
    </w:p>
    <w:p>
      <w:pPr>
        <w:pStyle w:val="Normal"/>
        <w:rPr/>
      </w:pPr>
      <w:r>
        <w:rPr/>
        <w:t>&lt;button id="btn4"&gt;4&lt;/button&gt;</w:t>
      </w:r>
    </w:p>
    <w:p>
      <w:pPr>
        <w:pStyle w:val="Normal"/>
        <w:rPr/>
      </w:pPr>
      <w:r>
        <w:rPr/>
        <w:t>&lt;button id="btn5"&gt;5&lt;/button&gt;</w:t>
      </w:r>
    </w:p>
    <w:p>
      <w:pPr>
        <w:pStyle w:val="Normal"/>
        <w:rPr/>
      </w:pPr>
      <w:r>
        <w:rPr/>
        <w:t>&lt;button id="btn6"&gt;6&lt;/button&gt;&lt;br /&gt;</w:t>
      </w:r>
    </w:p>
    <w:p>
      <w:pPr>
        <w:pStyle w:val="Normal"/>
        <w:rPr/>
      </w:pPr>
      <w:r>
        <w:rPr/>
        <w:t>&lt;button id="btn1"&gt;1&lt;/button&gt;</w:t>
      </w:r>
    </w:p>
    <w:p>
      <w:pPr>
        <w:pStyle w:val="Normal"/>
        <w:rPr/>
      </w:pPr>
      <w:r>
        <w:rPr/>
        <w:t>&lt;button id="btn2"&gt;2&lt;/button&gt;</w:t>
      </w:r>
    </w:p>
    <w:p>
      <w:pPr>
        <w:pStyle w:val="Normal"/>
        <w:rPr/>
      </w:pPr>
      <w:r>
        <w:rPr/>
        <w:t>&lt;button id="btn3"&gt;3&lt;/button&gt;&lt;br /&gt;</w:t>
      </w:r>
    </w:p>
    <w:p>
      <w:pPr>
        <w:pStyle w:val="Normal"/>
        <w:rPr/>
      </w:pPr>
      <w:r>
        <w:rPr/>
        <w:t>&lt;button id="btnClear"&gt;C&lt;/button&gt;</w:t>
      </w:r>
    </w:p>
    <w:p>
      <w:pPr>
        <w:pStyle w:val="Normal"/>
        <w:rPr/>
      </w:pPr>
      <w:r>
        <w:rPr/>
        <w:t>&lt;button id="btn0"&gt;0&lt;/button&gt;</w:t>
      </w:r>
    </w:p>
    <w:p>
      <w:pPr>
        <w:pStyle w:val="Normal"/>
        <w:rPr/>
      </w:pPr>
      <w:r>
        <w:rPr/>
        <w:t>&lt;button id="btnClearEntry"&gt;CE&lt;/button&gt;&lt;br /&gt;</w:t>
      </w:r>
    </w:p>
    <w:p>
      <w:pPr>
        <w:pStyle w:val="Normal"/>
        <w:rPr/>
      </w:pPr>
      <w:r>
        <w:rPr/>
        <w:t>&lt;button id="btnPlus"&gt;+&lt;/button&gt;</w:t>
      </w:r>
    </w:p>
    <w:p>
      <w:pPr>
        <w:pStyle w:val="Normal"/>
        <w:rPr/>
      </w:pPr>
      <w:r>
        <w:rPr/>
        <w:t>&lt;button id="btnMinus"&gt;-&lt;/button&gt;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3. Sukuriame css katalogą, kataloge calculator;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4. Sukuriame css stiliaus failą default.css;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5. Sukuriame stilių body elementui: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body {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ab/>
        <w:t>background-color: hsl(255,100%,50%);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}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6. Sukuriame stilių įvesties laukams (input elementams):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input {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ab/>
        <w:t>width: 446px;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ab/>
        <w:t>height: 35px;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ab/>
        <w:t>text-align: right;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ab/>
        <w:t>padding: 10px;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ab/>
        <w:t>border: inset;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}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7. Sukuriame stilių mygtukmas (button elementams):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button {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ab/>
        <w:t>background-color: hsl(255, 50%, 80%);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ab/>
        <w:t>width: 150px;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ab/>
        <w:t>height: 50px;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ab/>
        <w:t>border: outset;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}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  <w:r>
        <w:br w:type="page"/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8. Sukuriame stilių mygtukui, kuris keisis užvedus pelyte ant to mygtuko: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button:hover {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ab/>
        <w:t>background-color: hsl(255, 50%, 90%);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}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9. Sukuriame stilių mygtukui kai jis bus aktyvus (įspaustas):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button:active {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ab/>
        <w:t>border: inset;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ab/>
        <w:t>border-width: thick;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ab/>
        <w:t>border-color: hsl(255, 100%, 100%);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ab/>
        <w:t>background-color: hsl(255, 50%, 50%);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}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10. Sukuriame bendrus stilius įvesties laukams ir mygtukams: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input, button {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ab/>
        <w:t>font-family: Arial;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ab/>
        <w:t>font-size: 24pt;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ab/>
        <w:t>border-width: thick;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ab/>
        <w:t>border-color: hsl(255, 100%, 100%);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ab/>
        <w:t>margin: 5px;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}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11. Pakeičiame įvesties lauko su id txtResult stilių, kad jis aiškiai matytūsi, kad yra read-only: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#txtResult {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ab/>
        <w:t>background-color: hsl(255, 50%, 80%);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}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12. &lt;body&gt; elemente sukurti &lt;div id</w:t>
      </w:r>
      <w:r>
        <w:rPr>
          <w:b/>
          <w:bCs/>
          <w:i w:val="false"/>
          <w:iCs w:val="false"/>
          <w:lang w:val="en-US"/>
        </w:rPr>
        <w:t>=”calculator”&gt;&lt;/div&gt;</w:t>
      </w:r>
    </w:p>
    <w:p>
      <w:pPr>
        <w:pStyle w:val="Normal"/>
        <w:rPr>
          <w:b/>
          <w:b/>
          <w:bCs/>
          <w:i w:val="false"/>
          <w:i w:val="false"/>
          <w:iCs w:val="false"/>
          <w:lang w:val="en-US"/>
        </w:rPr>
      </w:pPr>
      <w:r>
        <w:rPr>
          <w:b/>
          <w:bCs/>
          <w:i w:val="false"/>
          <w:iCs w:val="false"/>
          <w:lang w:val="en-US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  <w:lang w:val="en-US"/>
        </w:rPr>
        <w:t xml:space="preserve">13. </w:t>
      </w:r>
      <w:r>
        <w:rPr>
          <w:b/>
          <w:bCs/>
          <w:i w:val="false"/>
          <w:iCs w:val="false"/>
          <w:lang w:val="lt-LT"/>
        </w:rPr>
        <w:t>Įkelti visus skaičiuotuvo mygtukus ir laukus į elementą &lt;div id</w:t>
      </w:r>
      <w:r>
        <w:rPr>
          <w:b/>
          <w:bCs/>
          <w:i w:val="false"/>
          <w:iCs w:val="false"/>
          <w:lang w:val="en-US"/>
        </w:rPr>
        <w:t xml:space="preserve">=”calculator”&gt;. </w:t>
      </w:r>
      <w:r>
        <w:rPr>
          <w:b/>
          <w:bCs/>
          <w:i w:val="false"/>
          <w:iCs w:val="false"/>
          <w:lang w:val="lt-LT"/>
        </w:rPr>
        <w:t>T.y. elementas &lt;div id</w:t>
      </w:r>
      <w:r>
        <w:rPr>
          <w:b/>
          <w:bCs/>
          <w:i w:val="false"/>
          <w:iCs w:val="false"/>
          <w:lang w:val="en-US"/>
        </w:rPr>
        <w:t xml:space="preserve">=”calculator”&gt;&lt;/div&gt; </w:t>
      </w:r>
      <w:r>
        <w:rPr>
          <w:b/>
          <w:bCs/>
          <w:i w:val="false"/>
          <w:iCs w:val="false"/>
          <w:lang w:val="lt-LT"/>
        </w:rPr>
        <w:t>turi apgaubti skaičiuotuvo elementus.</w:t>
      </w:r>
    </w:p>
    <w:p>
      <w:pPr>
        <w:pStyle w:val="Normal"/>
        <w:rPr>
          <w:b/>
          <w:b/>
          <w:bCs/>
          <w:i w:val="false"/>
          <w:i w:val="false"/>
          <w:iCs w:val="false"/>
          <w:lang w:val="lt-LT"/>
        </w:rPr>
      </w:pPr>
      <w:r>
        <w:rPr>
          <w:b/>
          <w:bCs/>
          <w:i w:val="false"/>
          <w:iCs w:val="false"/>
          <w:lang w:val="lt-LT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  <w:lang w:val="lt-LT"/>
        </w:rPr>
        <w:t xml:space="preserve">14. Sukurkite </w:t>
      </w:r>
      <w:r>
        <w:rPr>
          <w:b/>
          <w:bCs/>
          <w:i w:val="false"/>
          <w:iCs w:val="false"/>
          <w:lang w:val="en-US"/>
        </w:rPr>
        <w:t>stili</w:t>
      </w:r>
      <w:r>
        <w:rPr>
          <w:b/>
          <w:bCs/>
          <w:i w:val="false"/>
          <w:iCs w:val="false"/>
          <w:lang w:val="lt-LT"/>
        </w:rPr>
        <w:t>ų id</w:t>
      </w:r>
      <w:r>
        <w:rPr>
          <w:b/>
          <w:bCs/>
          <w:i w:val="false"/>
          <w:iCs w:val="false"/>
          <w:lang w:val="en-US"/>
        </w:rPr>
        <w:t>=”calculator”:</w:t>
      </w:r>
    </w:p>
    <w:p>
      <w:pPr>
        <w:pStyle w:val="Normal"/>
        <w:rPr>
          <w:b/>
          <w:b/>
          <w:bCs/>
          <w:i w:val="false"/>
          <w:i w:val="false"/>
          <w:iCs w:val="false"/>
          <w:lang w:val="en-US"/>
        </w:rPr>
      </w:pPr>
      <w:r>
        <w:rPr>
          <w:b/>
          <w:bCs/>
          <w:i w:val="false"/>
          <w:iCs w:val="false"/>
          <w:lang w:val="en-US"/>
        </w:rPr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#calculator {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ab/>
        <w:t>border: solid;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ab/>
        <w:t>background-color: hsl(255, 100%, 60%);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ab/>
        <w:t>width: 500px;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ab/>
        <w:t>height: 500px;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ab/>
        <w:t>margin-left: auto;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ab/>
        <w:t>margin-right: auto;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ab/>
        <w:t>text-align: center;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ab/>
        <w:t>padding: 10px;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}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Turime fiksuotą dėžutę skaičiuotuvo elementams, galima mygtukų dydžius pakeisti į procentus, jie vienodai išsidėstys dėžutėje.</w:t>
      </w:r>
      <w:r>
        <w:br w:type="page"/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15. Pakeičiame dydžius į procentus. Input ir button elementų stiliai atrodo sekančiai: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input {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ab/>
        <w:t>width: 85%;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ab/>
        <w:t>height: 7%;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ab/>
        <w:t>text-align: right;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ab/>
        <w:t>padding: 10px;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ab/>
        <w:t>border: inset;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}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button {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ab/>
        <w:t>background-color: hsl(255, 50%, 80%);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ab/>
        <w:t>width: 25%;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ab/>
        <w:t>height: 10%;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ab/>
        <w:t>border: outset;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}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16. Kadangi txtResult elementas turi atributą readonly, pabandome pakeisti txtResult css selektorių pagal atributą: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[readonly] {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ab/>
        <w:t>background-color: hsl(255, 50%, 80%);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}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lang w:val="lt-LT"/>
        </w:rPr>
      </w:pPr>
      <w:r>
        <w:rPr>
          <w:b/>
          <w:bCs/>
          <w:i w:val="false"/>
          <w:iCs w:val="false"/>
          <w:lang w:val="lt-LT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ba"/>
    <w:family w:val="roman"/>
    <w:pitch w:val="variable"/>
  </w:font>
  <w:font w:name="Liberation Sans">
    <w:altName w:val="Arial"/>
    <w:charset w:val="ba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lt-LT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Arial"/>
      <w:color w:val="auto"/>
      <w:sz w:val="24"/>
      <w:szCs w:val="24"/>
      <w:lang w:val="lt-LT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LibreOffice/5.2.2.2$Windows_x86 LibreOffice_project/8f96e87c890bf8fa77463cd4b640a2312823f3ad</Application>
  <Pages>3</Pages>
  <Words>329</Words>
  <Characters>2458</Characters>
  <CharactersWithSpaces>2731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2017-05-21T16:49:20Z</dcterms:created>
  <dc:creator/>
  <dc:description/>
  <dc:language>lt-LT</dc:language>
  <cp:lastModifiedBy/>
  <dcterms:modified xsi:type="dcterms:W3CDTF">2017-05-21T17:59:26Z</dcterms:modified>
  <cp:revision>1</cp:revision>
  <dc:subject/>
  <dc:title/>
</cp:coreProperties>
</file>