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pPr>
        <w:rPr>
          <w:b/>
          <w:sz w:val="40"/>
        </w:rPr>
      </w:pPr>
    </w:p>
    <w:p w14:paraId="2A81DF59" w14:textId="024DB4E0" w:rsidR="00C55DD7" w:rsidRPr="00361AB8" w:rsidRDefault="00C530E8" w:rsidP="00361AB8">
      <w:pPr>
        <w:jc w:val="right"/>
        <w:rPr>
          <w:b/>
          <w:sz w:val="40"/>
        </w:rPr>
      </w:pPr>
      <w:r w:rsidRPr="00361AB8">
        <w:rPr>
          <w:b/>
          <w:sz w:val="40"/>
        </w:rPr>
        <w:t>Kenmerkende beroepssituatie</w:t>
      </w:r>
    </w:p>
    <w:p w14:paraId="5D6229BE" w14:textId="081D1ECA" w:rsidR="00C530E8" w:rsidRPr="00361AB8" w:rsidRDefault="00C530E8" w:rsidP="00361AB8">
      <w:pPr>
        <w:jc w:val="right"/>
        <w:rPr>
          <w:b/>
          <w:sz w:val="28"/>
        </w:rPr>
      </w:pPr>
      <w:r w:rsidRPr="00361AB8">
        <w:rPr>
          <w:b/>
          <w:sz w:val="28"/>
        </w:rPr>
        <w:t>P</w:t>
      </w:r>
      <w:r w:rsidR="00361AB8" w:rsidRPr="00361AB8">
        <w:rPr>
          <w:b/>
          <w:sz w:val="28"/>
        </w:rPr>
        <w:t xml:space="preserve">ortfolio </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Tabelraster"/>
        <w:tblW w:w="0" w:type="auto"/>
        <w:tblLook w:val="04A0" w:firstRow="1" w:lastRow="0" w:firstColumn="1" w:lastColumn="0" w:noHBand="0" w:noVBand="1"/>
      </w:tblPr>
      <w:tblGrid>
        <w:gridCol w:w="2879"/>
        <w:gridCol w:w="3495"/>
      </w:tblGrid>
      <w:tr w:rsidR="00361AB8" w14:paraId="70CCBCDB" w14:textId="77777777" w:rsidTr="00B525D9">
        <w:tc>
          <w:tcPr>
            <w:tcW w:w="2879" w:type="dxa"/>
          </w:tcPr>
          <w:p w14:paraId="56EF2FB7" w14:textId="49889D21" w:rsidR="00361AB8" w:rsidRDefault="00361AB8">
            <w:pPr>
              <w:rPr>
                <w:b/>
              </w:rPr>
            </w:pPr>
            <w:r>
              <w:rPr>
                <w:b/>
              </w:rPr>
              <w:t>Naam:</w:t>
            </w:r>
          </w:p>
        </w:tc>
        <w:tc>
          <w:tcPr>
            <w:tcW w:w="3495" w:type="dxa"/>
          </w:tcPr>
          <w:p w14:paraId="3106695B" w14:textId="18EBE706" w:rsidR="00361AB8" w:rsidRPr="00B525D9" w:rsidRDefault="00444A87">
            <w:r>
              <w:t>Kevin Scherpenzeel</w:t>
            </w:r>
          </w:p>
        </w:tc>
      </w:tr>
      <w:tr w:rsidR="00361AB8" w14:paraId="1D86B5F6" w14:textId="77777777" w:rsidTr="00B525D9">
        <w:tc>
          <w:tcPr>
            <w:tcW w:w="2879" w:type="dxa"/>
          </w:tcPr>
          <w:p w14:paraId="79761597" w14:textId="651B3777" w:rsidR="00361AB8" w:rsidRDefault="00361AB8">
            <w:pPr>
              <w:rPr>
                <w:b/>
              </w:rPr>
            </w:pPr>
            <w:r>
              <w:rPr>
                <w:b/>
              </w:rPr>
              <w:t>Studentnummer:</w:t>
            </w:r>
          </w:p>
        </w:tc>
        <w:tc>
          <w:tcPr>
            <w:tcW w:w="3495" w:type="dxa"/>
          </w:tcPr>
          <w:p w14:paraId="422741C2" w14:textId="29664EBA" w:rsidR="00361AB8" w:rsidRPr="00B525D9" w:rsidRDefault="00444A87">
            <w:r>
              <w:t>1145157</w:t>
            </w:r>
          </w:p>
        </w:tc>
      </w:tr>
      <w:tr w:rsidR="00C6621E" w14:paraId="363B4FD6" w14:textId="77777777" w:rsidTr="00B525D9">
        <w:tc>
          <w:tcPr>
            <w:tcW w:w="2879" w:type="dxa"/>
          </w:tcPr>
          <w:p w14:paraId="7E819C99" w14:textId="596E36FA" w:rsidR="00C6621E" w:rsidRDefault="00C6621E">
            <w:pPr>
              <w:rPr>
                <w:b/>
              </w:rPr>
            </w:pPr>
            <w:r>
              <w:rPr>
                <w:b/>
              </w:rPr>
              <w:t>Klas:</w:t>
            </w:r>
          </w:p>
        </w:tc>
        <w:tc>
          <w:tcPr>
            <w:tcW w:w="3495" w:type="dxa"/>
          </w:tcPr>
          <w:p w14:paraId="4D61A672" w14:textId="239B1716" w:rsidR="00C6621E" w:rsidRPr="00B525D9" w:rsidRDefault="00444A87">
            <w:r>
              <w:t>ICTM1</w:t>
            </w:r>
          </w:p>
        </w:tc>
      </w:tr>
      <w:tr w:rsidR="00C6621E" w14:paraId="256A5706" w14:textId="77777777" w:rsidTr="00B525D9">
        <w:tc>
          <w:tcPr>
            <w:tcW w:w="2879" w:type="dxa"/>
          </w:tcPr>
          <w:p w14:paraId="4992C02A" w14:textId="3926D005" w:rsidR="00C6621E" w:rsidRDefault="00C6621E">
            <w:pPr>
              <w:rPr>
                <w:b/>
              </w:rPr>
            </w:pPr>
            <w:r>
              <w:rPr>
                <w:b/>
              </w:rPr>
              <w:t>Groep:</w:t>
            </w:r>
          </w:p>
        </w:tc>
        <w:tc>
          <w:tcPr>
            <w:tcW w:w="3495" w:type="dxa"/>
          </w:tcPr>
          <w:p w14:paraId="1DE2EB51" w14:textId="0FD16317" w:rsidR="00C6621E" w:rsidRPr="00B525D9" w:rsidRDefault="00444A87">
            <w:r>
              <w:t>2</w:t>
            </w:r>
          </w:p>
        </w:tc>
      </w:tr>
      <w:tr w:rsidR="00361AB8" w:rsidRPr="00B525D9" w14:paraId="778ADE23" w14:textId="77777777" w:rsidTr="00B525D9">
        <w:tc>
          <w:tcPr>
            <w:tcW w:w="2879" w:type="dxa"/>
          </w:tcPr>
          <w:p w14:paraId="20295409" w14:textId="3A166D20" w:rsidR="00361AB8" w:rsidRDefault="00C6621E">
            <w:pPr>
              <w:rPr>
                <w:b/>
              </w:rPr>
            </w:pPr>
            <w:r>
              <w:rPr>
                <w:b/>
              </w:rPr>
              <w:t>Onderwijseenheid:</w:t>
            </w:r>
          </w:p>
        </w:tc>
        <w:tc>
          <w:tcPr>
            <w:tcW w:w="3495" w:type="dxa"/>
          </w:tcPr>
          <w:p w14:paraId="6C89A4F9" w14:textId="316ED9CD" w:rsidR="00361AB8" w:rsidRPr="00B525D9" w:rsidRDefault="00316EF9">
            <w:r>
              <w:t>ICT.P.KBSa.V19 en ICT.P.KBSb.V19</w:t>
            </w:r>
          </w:p>
        </w:tc>
      </w:tr>
    </w:tbl>
    <w:p w14:paraId="07911736" w14:textId="7C092F3E" w:rsidR="00C530E8" w:rsidRDefault="00C530E8">
      <w:pPr>
        <w:rPr>
          <w:b/>
        </w:rPr>
      </w:pPr>
    </w:p>
    <w:sdt>
      <w:sdtPr>
        <w:rPr>
          <w:rFonts w:asciiTheme="minorHAnsi" w:eastAsiaTheme="minorHAnsi" w:hAnsiTheme="minorHAnsi" w:cstheme="minorBidi"/>
          <w:color w:val="auto"/>
          <w:sz w:val="22"/>
          <w:szCs w:val="22"/>
          <w:lang w:eastAsia="en-US"/>
        </w:rPr>
        <w:id w:val="105711232"/>
        <w:docPartObj>
          <w:docPartGallery w:val="Table of Contents"/>
          <w:docPartUnique/>
        </w:docPartObj>
      </w:sdtPr>
      <w:sdtEndPr>
        <w:rPr>
          <w:b/>
          <w:bCs/>
        </w:rPr>
      </w:sdtEndPr>
      <w:sdtContent>
        <w:p w14:paraId="36847D18" w14:textId="1F660400" w:rsidR="007C364A" w:rsidRPr="00B525D9" w:rsidRDefault="007C364A">
          <w:pPr>
            <w:pStyle w:val="Kopvaninhoudsopgave"/>
            <w:rPr>
              <w:b/>
              <w:color w:val="000000" w:themeColor="text1"/>
            </w:rPr>
          </w:pPr>
          <w:r w:rsidRPr="00B525D9">
            <w:rPr>
              <w:b/>
              <w:color w:val="000000" w:themeColor="text1"/>
            </w:rPr>
            <w:t>Inhoud</w:t>
          </w:r>
        </w:p>
        <w:p w14:paraId="256AB565" w14:textId="12517947" w:rsidR="007C364A" w:rsidRDefault="007C364A">
          <w:pPr>
            <w:pStyle w:val="Inhopg1"/>
            <w:tabs>
              <w:tab w:val="left" w:pos="440"/>
              <w:tab w:val="right" w:leader="dot" w:pos="8638"/>
            </w:tabs>
            <w:rPr>
              <w:noProof/>
            </w:rPr>
          </w:pPr>
          <w:r>
            <w:rPr>
              <w:b/>
              <w:bCs/>
            </w:rPr>
            <w:fldChar w:fldCharType="begin"/>
          </w:r>
          <w:r>
            <w:rPr>
              <w:b/>
              <w:bCs/>
            </w:rPr>
            <w:instrText xml:space="preserve"> TOC \o "1-3" \h \z \u </w:instrText>
          </w:r>
          <w:r>
            <w:rPr>
              <w:b/>
              <w:bCs/>
            </w:rPr>
            <w:fldChar w:fldCharType="separate"/>
          </w:r>
          <w:hyperlink w:anchor="_Toc531081801" w:history="1">
            <w:r w:rsidRPr="005012AC">
              <w:rPr>
                <w:rStyle w:val="Hyperlink"/>
                <w:noProof/>
              </w:rPr>
              <w:t>1.</w:t>
            </w:r>
            <w:r>
              <w:rPr>
                <w:noProof/>
              </w:rPr>
              <w:tab/>
            </w:r>
            <w:r w:rsidRPr="005012AC">
              <w:rPr>
                <w:rStyle w:val="Hyperlink"/>
                <w:noProof/>
              </w:rPr>
              <w:t>Analyseren</w:t>
            </w:r>
            <w:r>
              <w:rPr>
                <w:noProof/>
                <w:webHidden/>
              </w:rPr>
              <w:tab/>
            </w:r>
            <w:r>
              <w:rPr>
                <w:noProof/>
                <w:webHidden/>
              </w:rPr>
              <w:fldChar w:fldCharType="begin"/>
            </w:r>
            <w:r>
              <w:rPr>
                <w:noProof/>
                <w:webHidden/>
              </w:rPr>
              <w:instrText xml:space="preserve"> PAGEREF _Toc531081801 \h </w:instrText>
            </w:r>
            <w:r>
              <w:rPr>
                <w:noProof/>
                <w:webHidden/>
              </w:rPr>
            </w:r>
            <w:r>
              <w:rPr>
                <w:noProof/>
                <w:webHidden/>
              </w:rPr>
              <w:fldChar w:fldCharType="separate"/>
            </w:r>
            <w:r>
              <w:rPr>
                <w:noProof/>
                <w:webHidden/>
              </w:rPr>
              <w:t>4</w:t>
            </w:r>
            <w:r>
              <w:rPr>
                <w:noProof/>
                <w:webHidden/>
              </w:rPr>
              <w:fldChar w:fldCharType="end"/>
            </w:r>
          </w:hyperlink>
        </w:p>
        <w:p w14:paraId="09BDB0DF" w14:textId="7027FD0C" w:rsidR="007C364A" w:rsidRDefault="00F21049">
          <w:pPr>
            <w:pStyle w:val="Inhopg2"/>
            <w:tabs>
              <w:tab w:val="left" w:pos="880"/>
              <w:tab w:val="right" w:leader="dot" w:pos="8638"/>
            </w:tabs>
            <w:rPr>
              <w:noProof/>
            </w:rPr>
          </w:pPr>
          <w:hyperlink w:anchor="_Toc531081802" w:history="1">
            <w:r w:rsidR="007C364A" w:rsidRPr="005012AC">
              <w:rPr>
                <w:rStyle w:val="Hyperlink"/>
                <w:noProof/>
              </w:rPr>
              <w:t>1.1.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_Toc531081802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4D3711EF" w14:textId="277C964F" w:rsidR="007C364A" w:rsidRDefault="00F21049">
          <w:pPr>
            <w:pStyle w:val="Inhopg2"/>
            <w:tabs>
              <w:tab w:val="left" w:pos="880"/>
              <w:tab w:val="right" w:leader="dot" w:pos="8638"/>
            </w:tabs>
            <w:rPr>
              <w:noProof/>
            </w:rPr>
          </w:pPr>
          <w:hyperlink w:anchor="_Toc531081803" w:history="1">
            <w:r w:rsidR="007C364A" w:rsidRPr="005012AC">
              <w:rPr>
                <w:rStyle w:val="Hyperlink"/>
                <w:noProof/>
              </w:rPr>
              <w:t>1.2.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_Toc531081803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54B7DD22" w14:textId="0ABC68FF" w:rsidR="007C364A" w:rsidRDefault="00F21049">
          <w:pPr>
            <w:pStyle w:val="Inhopg1"/>
            <w:tabs>
              <w:tab w:val="left" w:pos="440"/>
              <w:tab w:val="right" w:leader="dot" w:pos="8638"/>
            </w:tabs>
            <w:rPr>
              <w:noProof/>
            </w:rPr>
          </w:pPr>
          <w:hyperlink w:anchor="_Toc531081804" w:history="1">
            <w:r w:rsidR="007C364A" w:rsidRPr="005012AC">
              <w:rPr>
                <w:rStyle w:val="Hyperlink"/>
                <w:noProof/>
              </w:rPr>
              <w:t>2.</w:t>
            </w:r>
            <w:r w:rsidR="007C364A">
              <w:rPr>
                <w:noProof/>
              </w:rPr>
              <w:tab/>
            </w:r>
            <w:r w:rsidR="007C364A" w:rsidRPr="005012AC">
              <w:rPr>
                <w:rStyle w:val="Hyperlink"/>
                <w:noProof/>
              </w:rPr>
              <w:t>Ontwerpen</w:t>
            </w:r>
            <w:r w:rsidR="007C364A">
              <w:rPr>
                <w:noProof/>
                <w:webHidden/>
              </w:rPr>
              <w:tab/>
            </w:r>
            <w:r w:rsidR="007C364A">
              <w:rPr>
                <w:noProof/>
                <w:webHidden/>
              </w:rPr>
              <w:fldChar w:fldCharType="begin"/>
            </w:r>
            <w:r w:rsidR="007C364A">
              <w:rPr>
                <w:noProof/>
                <w:webHidden/>
              </w:rPr>
              <w:instrText xml:space="preserve"> PAGEREF _Toc531081804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2CAB3CFE" w14:textId="39C5C050" w:rsidR="007C364A" w:rsidRDefault="00F21049">
          <w:pPr>
            <w:pStyle w:val="Inhopg2"/>
            <w:tabs>
              <w:tab w:val="left" w:pos="880"/>
              <w:tab w:val="right" w:leader="dot" w:pos="8638"/>
            </w:tabs>
            <w:rPr>
              <w:noProof/>
            </w:rPr>
          </w:pPr>
          <w:hyperlink w:anchor="_Toc531081805" w:history="1">
            <w:r w:rsidR="007C364A" w:rsidRPr="005012AC">
              <w:rPr>
                <w:rStyle w:val="Hyperlink"/>
                <w:noProof/>
              </w:rPr>
              <w:t>2.1.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_Toc531081805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04F955E" w14:textId="31E2DB19" w:rsidR="007C364A" w:rsidRDefault="00F21049">
          <w:pPr>
            <w:pStyle w:val="Inhopg2"/>
            <w:tabs>
              <w:tab w:val="left" w:pos="880"/>
              <w:tab w:val="right" w:leader="dot" w:pos="8638"/>
            </w:tabs>
            <w:rPr>
              <w:noProof/>
            </w:rPr>
          </w:pPr>
          <w:hyperlink w:anchor="_Toc531081806" w:history="1">
            <w:r w:rsidR="007C364A" w:rsidRPr="005012AC">
              <w:rPr>
                <w:rStyle w:val="Hyperlink"/>
                <w:noProof/>
              </w:rPr>
              <w:t>2.2.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_Toc531081806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82220B9" w14:textId="24C8C474" w:rsidR="007C364A" w:rsidRDefault="00F21049">
          <w:pPr>
            <w:pStyle w:val="Inhopg1"/>
            <w:tabs>
              <w:tab w:val="left" w:pos="440"/>
              <w:tab w:val="right" w:leader="dot" w:pos="8638"/>
            </w:tabs>
            <w:rPr>
              <w:noProof/>
            </w:rPr>
          </w:pPr>
          <w:hyperlink w:anchor="_Toc531081807" w:history="1">
            <w:r w:rsidR="007C364A" w:rsidRPr="005012AC">
              <w:rPr>
                <w:rStyle w:val="Hyperlink"/>
                <w:noProof/>
              </w:rPr>
              <w:t>3.</w:t>
            </w:r>
            <w:r w:rsidR="007C364A">
              <w:rPr>
                <w:noProof/>
              </w:rPr>
              <w:tab/>
            </w:r>
            <w:r w:rsidR="007C364A" w:rsidRPr="005012AC">
              <w:rPr>
                <w:rStyle w:val="Hyperlink"/>
                <w:noProof/>
              </w:rPr>
              <w:t>Realiseren</w:t>
            </w:r>
            <w:r w:rsidR="007C364A">
              <w:rPr>
                <w:noProof/>
                <w:webHidden/>
              </w:rPr>
              <w:tab/>
            </w:r>
            <w:r w:rsidR="007C364A">
              <w:rPr>
                <w:noProof/>
                <w:webHidden/>
              </w:rPr>
              <w:fldChar w:fldCharType="begin"/>
            </w:r>
            <w:r w:rsidR="007C364A">
              <w:rPr>
                <w:noProof/>
                <w:webHidden/>
              </w:rPr>
              <w:instrText xml:space="preserve"> PAGEREF _Toc531081807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04E306C" w14:textId="18EC449F" w:rsidR="007C364A" w:rsidRDefault="00F21049">
          <w:pPr>
            <w:pStyle w:val="Inhopg2"/>
            <w:tabs>
              <w:tab w:val="left" w:pos="880"/>
              <w:tab w:val="right" w:leader="dot" w:pos="8638"/>
            </w:tabs>
            <w:rPr>
              <w:noProof/>
            </w:rPr>
          </w:pPr>
          <w:hyperlink w:anchor="_Toc531081808" w:history="1">
            <w:r w:rsidR="007C364A" w:rsidRPr="005012AC">
              <w:rPr>
                <w:rStyle w:val="Hyperlink"/>
                <w:noProof/>
              </w:rPr>
              <w:t>3.1.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_Toc531081808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32A4898F" w14:textId="6BD7D905" w:rsidR="007C364A" w:rsidRDefault="00F21049">
          <w:pPr>
            <w:pStyle w:val="Inhopg2"/>
            <w:tabs>
              <w:tab w:val="left" w:pos="880"/>
              <w:tab w:val="right" w:leader="dot" w:pos="8638"/>
            </w:tabs>
            <w:rPr>
              <w:noProof/>
            </w:rPr>
          </w:pPr>
          <w:hyperlink w:anchor="_Toc531081809" w:history="1">
            <w:r w:rsidR="007C364A" w:rsidRPr="005012AC">
              <w:rPr>
                <w:rStyle w:val="Hyperlink"/>
                <w:noProof/>
              </w:rPr>
              <w:t>3.2.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_Toc531081809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D3E031F" w14:textId="463CE7F7" w:rsidR="007C364A" w:rsidRDefault="00F21049">
          <w:pPr>
            <w:pStyle w:val="Inhopg1"/>
            <w:tabs>
              <w:tab w:val="left" w:pos="440"/>
              <w:tab w:val="right" w:leader="dot" w:pos="8638"/>
            </w:tabs>
            <w:rPr>
              <w:noProof/>
            </w:rPr>
          </w:pPr>
          <w:hyperlink w:anchor="_Toc531081810" w:history="1">
            <w:r w:rsidR="007C364A" w:rsidRPr="005012AC">
              <w:rPr>
                <w:rStyle w:val="Hyperlink"/>
                <w:noProof/>
              </w:rPr>
              <w:t>4.</w:t>
            </w:r>
            <w:r w:rsidR="007C364A">
              <w:rPr>
                <w:noProof/>
              </w:rPr>
              <w:tab/>
            </w:r>
            <w:r w:rsidR="007C364A" w:rsidRPr="005012AC">
              <w:rPr>
                <w:rStyle w:val="Hyperlink"/>
                <w:noProof/>
              </w:rPr>
              <w:t>Professionele ontwikkeling</w:t>
            </w:r>
            <w:r w:rsidR="007C364A">
              <w:rPr>
                <w:noProof/>
                <w:webHidden/>
              </w:rPr>
              <w:tab/>
            </w:r>
            <w:r w:rsidR="007C364A">
              <w:rPr>
                <w:noProof/>
                <w:webHidden/>
              </w:rPr>
              <w:fldChar w:fldCharType="begin"/>
            </w:r>
            <w:r w:rsidR="007C364A">
              <w:rPr>
                <w:noProof/>
                <w:webHidden/>
              </w:rPr>
              <w:instrText xml:space="preserve"> PAGEREF _Toc531081810 \h </w:instrText>
            </w:r>
            <w:r w:rsidR="007C364A">
              <w:rPr>
                <w:noProof/>
                <w:webHidden/>
              </w:rPr>
            </w:r>
            <w:r w:rsidR="007C364A">
              <w:rPr>
                <w:noProof/>
                <w:webHidden/>
              </w:rPr>
              <w:fldChar w:fldCharType="separate"/>
            </w:r>
            <w:r w:rsidR="007C364A">
              <w:rPr>
                <w:noProof/>
                <w:webHidden/>
              </w:rPr>
              <w:t>7</w:t>
            </w:r>
            <w:r w:rsidR="007C364A">
              <w:rPr>
                <w:noProof/>
                <w:webHidden/>
              </w:rPr>
              <w:fldChar w:fldCharType="end"/>
            </w:r>
          </w:hyperlink>
        </w:p>
        <w:p w14:paraId="4CE0EF71" w14:textId="7E54B284" w:rsidR="008137D9" w:rsidRDefault="007C364A">
          <w:pPr>
            <w:rPr>
              <w:b/>
              <w:bCs/>
            </w:rPr>
          </w:pPr>
          <w:r>
            <w:rPr>
              <w:b/>
              <w:bCs/>
            </w:rPr>
            <w:fldChar w:fldCharType="end"/>
          </w:r>
        </w:p>
      </w:sdtContent>
    </w:sdt>
    <w:p w14:paraId="408B79B4" w14:textId="2154CA48" w:rsidR="00DD0939" w:rsidRPr="008137D9" w:rsidRDefault="00DD0939">
      <w:r>
        <w:br w:type="page"/>
      </w:r>
    </w:p>
    <w:p w14:paraId="4DE85405" w14:textId="0AB0B3BB" w:rsidR="00581D5A" w:rsidRPr="00C55DD7" w:rsidRDefault="00581D5A" w:rsidP="00C55DD7">
      <w:pPr>
        <w:pStyle w:val="Kop1"/>
      </w:pPr>
      <w:bookmarkStart w:id="0" w:name="_Toc531081801"/>
      <w:r w:rsidRPr="00C55DD7">
        <w:lastRenderedPageBreak/>
        <w:t>An</w:t>
      </w:r>
      <w:r w:rsidR="007728BC" w:rsidRPr="00C55DD7">
        <w:t>alyseren</w:t>
      </w:r>
      <w:bookmarkEnd w:id="0"/>
    </w:p>
    <w:p w14:paraId="64EC3016" w14:textId="77777777" w:rsidR="00581D5A" w:rsidRPr="00C55DD7" w:rsidRDefault="00581D5A" w:rsidP="00C55DD7">
      <w:pPr>
        <w:pStyle w:val="Kop2"/>
      </w:pPr>
      <w:bookmarkStart w:id="1" w:name="_Toc531081802"/>
      <w:r w:rsidRPr="00C55DD7">
        <w:t>Zelfstandigheid</w:t>
      </w:r>
      <w:bookmarkEnd w:id="1"/>
    </w:p>
    <w:p w14:paraId="53FDA7E3" w14:textId="652872D9" w:rsidR="00581D5A" w:rsidRPr="000C63C9" w:rsidRDefault="000C63C9" w:rsidP="00581D5A">
      <w:pPr>
        <w:rPr>
          <w:i/>
        </w:rPr>
      </w:pPr>
      <w:r w:rsidRPr="000C63C9">
        <w:rPr>
          <w:i/>
        </w:rPr>
        <w:t>Behandel hier de sleutelwoorden aanpak, initiatief en keuzes maken</w:t>
      </w:r>
    </w:p>
    <w:p w14:paraId="451E9EE2" w14:textId="23BB8F47" w:rsidR="00581D5A" w:rsidRPr="00DF1AC7" w:rsidRDefault="00DF1AC7" w:rsidP="00581D5A">
      <w:pPr>
        <w:rPr>
          <w:bCs/>
        </w:rPr>
      </w:pPr>
      <w:r>
        <w:rPr>
          <w:bCs/>
        </w:rPr>
        <w:t xml:space="preserve">We hebben bij Analyse en Functioneel ontwerpen geleerd hoe we </w:t>
      </w:r>
      <w:proofErr w:type="spellStart"/>
      <w:r>
        <w:rPr>
          <w:bCs/>
        </w:rPr>
        <w:t>requirements</w:t>
      </w:r>
      <w:proofErr w:type="spellEnd"/>
      <w:r>
        <w:rPr>
          <w:bCs/>
        </w:rPr>
        <w:t xml:space="preserve"> kunnen maken. Zo hebben we de acceptatiecriteria, Functionele en niet-functionele </w:t>
      </w:r>
      <w:proofErr w:type="spellStart"/>
      <w:r>
        <w:rPr>
          <w:bCs/>
        </w:rPr>
        <w:t>requirements</w:t>
      </w:r>
      <w:proofErr w:type="spellEnd"/>
      <w:r>
        <w:rPr>
          <w:bCs/>
        </w:rPr>
        <w:t xml:space="preserve"> kunnen opstellen. We hebben een interview met een van de stakeholders gehad en dit hebben we als bron kunnen gebruiken. </w:t>
      </w:r>
    </w:p>
    <w:p w14:paraId="5C8BFBF6" w14:textId="30C82E81" w:rsidR="00DF1AC7" w:rsidRDefault="00581D5A" w:rsidP="00DF1AC7">
      <w:pPr>
        <w:pStyle w:val="Kop2"/>
      </w:pPr>
      <w:bookmarkStart w:id="2" w:name="_Toc531081803"/>
      <w:r w:rsidRPr="00C55DD7">
        <w:t>Gedrag</w:t>
      </w:r>
      <w:bookmarkEnd w:id="2"/>
    </w:p>
    <w:p w14:paraId="0AACCE14" w14:textId="37022E27" w:rsidR="00F67340" w:rsidRPr="00F67340" w:rsidRDefault="00F67340" w:rsidP="00F67340">
      <w:r>
        <w:t xml:space="preserve">Ik heb vrij weinig aan de rest van de verslagen gedaan omdat ik voornamelijk bezig was met het programmeren van de website, ik had toch wel iets meer willen doen aan de verslagen maar we hebben de taakverdeling zo gemaakt dat alles in ieder geval af kwam. </w:t>
      </w:r>
      <w:r w:rsidR="00404FEE">
        <w:br/>
      </w:r>
      <w:r w:rsidR="00404FEE">
        <w:br/>
        <w:t xml:space="preserve">Ik heb voornamelijk aan de </w:t>
      </w:r>
      <w:proofErr w:type="spellStart"/>
      <w:r w:rsidR="00404FEE">
        <w:t>requirements</w:t>
      </w:r>
      <w:proofErr w:type="spellEnd"/>
      <w:r w:rsidR="00404FEE">
        <w:t xml:space="preserve"> gewerkt, en de </w:t>
      </w:r>
      <w:proofErr w:type="spellStart"/>
      <w:r w:rsidR="00404FEE">
        <w:t>requirements</w:t>
      </w:r>
      <w:proofErr w:type="spellEnd"/>
      <w:r w:rsidR="00404FEE">
        <w:t xml:space="preserve"> van de leverancier van het plan van eisen en wensen. </w:t>
      </w:r>
      <w:bookmarkStart w:id="3" w:name="_GoBack"/>
      <w:bookmarkEnd w:id="3"/>
    </w:p>
    <w:p w14:paraId="0292A530" w14:textId="77777777" w:rsidR="00DF1AC7" w:rsidRPr="00DF1AC7" w:rsidRDefault="00DF1AC7" w:rsidP="00DF1AC7">
      <w:pPr>
        <w:rPr>
          <w:iCs/>
        </w:rPr>
      </w:pPr>
      <w:proofErr w:type="spellStart"/>
      <w:r>
        <w:rPr>
          <w:iCs/>
        </w:rPr>
        <w:t>Requirements</w:t>
      </w:r>
      <w:proofErr w:type="spellEnd"/>
      <w:r>
        <w:rPr>
          <w:iCs/>
        </w:rPr>
        <w:t xml:space="preserve"> (</w:t>
      </w:r>
      <w:proofErr w:type="spellStart"/>
      <w:r>
        <w:rPr>
          <w:iCs/>
        </w:rPr>
        <w:t>Blz</w:t>
      </w:r>
      <w:proofErr w:type="spellEnd"/>
      <w:r>
        <w:rPr>
          <w:iCs/>
        </w:rPr>
        <w:t xml:space="preserve"> 4/5)</w:t>
      </w:r>
    </w:p>
    <w:p w14:paraId="5183833C" w14:textId="2659915C" w:rsidR="009877C9" w:rsidRDefault="00DF1AC7">
      <w:pPr>
        <w:rPr>
          <w:b/>
          <w:sz w:val="32"/>
        </w:rPr>
      </w:pPr>
      <w:r>
        <w:rPr>
          <w:noProof/>
        </w:rPr>
        <w:drawing>
          <wp:anchor distT="0" distB="0" distL="114300" distR="114300" simplePos="0" relativeHeight="251658240" behindDoc="1" locked="0" layoutInCell="1" allowOverlap="1" wp14:anchorId="64BB9EC0" wp14:editId="05822D5B">
            <wp:simplePos x="0" y="0"/>
            <wp:positionH relativeFrom="column">
              <wp:posOffset>-5080</wp:posOffset>
            </wp:positionH>
            <wp:positionV relativeFrom="paragraph">
              <wp:posOffset>240665</wp:posOffset>
            </wp:positionV>
            <wp:extent cx="3824605" cy="4926330"/>
            <wp:effectExtent l="0" t="0" r="4445" b="7620"/>
            <wp:wrapTight wrapText="bothSides">
              <wp:wrapPolygon edited="0">
                <wp:start x="0" y="0"/>
                <wp:lineTo x="0" y="21550"/>
                <wp:lineTo x="21518" y="21550"/>
                <wp:lineTo x="2151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492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7C9">
        <w:rPr>
          <w:b/>
          <w:sz w:val="32"/>
        </w:rPr>
        <w:br w:type="page"/>
      </w:r>
    </w:p>
    <w:p w14:paraId="1E853FEC" w14:textId="7F1E893A" w:rsidR="00DD0939" w:rsidRPr="0093603C" w:rsidRDefault="007728BC" w:rsidP="00C55DD7">
      <w:pPr>
        <w:pStyle w:val="Kop1"/>
      </w:pPr>
      <w:bookmarkStart w:id="4" w:name="_Toc531081804"/>
      <w:r>
        <w:lastRenderedPageBreak/>
        <w:t>Ontwerpen</w:t>
      </w:r>
      <w:bookmarkEnd w:id="4"/>
    </w:p>
    <w:p w14:paraId="78F1F388" w14:textId="157EDFD8" w:rsidR="00DD0939" w:rsidRDefault="00DD0939" w:rsidP="00C55DD7">
      <w:pPr>
        <w:pStyle w:val="Kop2"/>
      </w:pPr>
      <w:bookmarkStart w:id="5" w:name="_Toc531081805"/>
      <w:r w:rsidRPr="0093603C">
        <w:t>Zelfstandigheid</w:t>
      </w:r>
      <w:bookmarkEnd w:id="5"/>
    </w:p>
    <w:p w14:paraId="70C8F1AF" w14:textId="08D77FC4" w:rsidR="009877C9" w:rsidRDefault="0099713A" w:rsidP="009877C9">
      <w:pPr>
        <w:rPr>
          <w:iCs/>
        </w:rPr>
      </w:pPr>
      <w:r>
        <w:rPr>
          <w:iCs/>
        </w:rPr>
        <w:t xml:space="preserve">Ik heb voor het ontwerp het Technisch ontwerp opgeleverd. Ons technisch ontwerp bevat een entity-relationshipmodel (ERD) en een paar gedragsregels waarom wij dingen hebben aangepast aan de het ERD. We hebben als groepje van te voren nagedacht over welke tabellen wij niet gingen gebruiken en welke wij moesten toevoegen. </w:t>
      </w:r>
      <w:r w:rsidR="00D449D0">
        <w:rPr>
          <w:iCs/>
        </w:rPr>
        <w:t xml:space="preserve">Ik heb de niet gebruikte tabellen uit het ERD verwijderd zodat alleen de tabellen overbleven die wij nodig hebben. Hierdoor kon ik de tabellen netjes weergeven in het technisch ontwerp. </w:t>
      </w:r>
    </w:p>
    <w:p w14:paraId="4E4D456A" w14:textId="056CCABA" w:rsidR="008073A0" w:rsidRDefault="008073A0" w:rsidP="009877C9">
      <w:pPr>
        <w:rPr>
          <w:iCs/>
        </w:rPr>
      </w:pPr>
    </w:p>
    <w:p w14:paraId="39AA0588" w14:textId="27575E98" w:rsidR="008073A0" w:rsidRPr="008073A0" w:rsidRDefault="008073A0" w:rsidP="009877C9">
      <w:pPr>
        <w:rPr>
          <w:iCs/>
        </w:rPr>
      </w:pPr>
      <w:r>
        <w:rPr>
          <w:iCs/>
        </w:rPr>
        <w:t xml:space="preserve">Ik heb het technisch ontwerp meerdere keren aangepast omdat wij sommige tabellen hebben veranderd en hierdoor het ERD niet meer klopte. </w:t>
      </w:r>
    </w:p>
    <w:p w14:paraId="67ECC01B" w14:textId="77777777" w:rsidR="009877C9" w:rsidRPr="0093603C" w:rsidRDefault="009877C9" w:rsidP="009877C9">
      <w:pPr>
        <w:rPr>
          <w:b/>
        </w:rPr>
      </w:pPr>
    </w:p>
    <w:p w14:paraId="0092BDA1" w14:textId="77777777" w:rsidR="009877C9" w:rsidRPr="0093603C" w:rsidRDefault="009877C9" w:rsidP="00C55DD7">
      <w:pPr>
        <w:pStyle w:val="Kop2"/>
        <w:rPr>
          <w:sz w:val="24"/>
        </w:rPr>
      </w:pPr>
      <w:bookmarkStart w:id="6" w:name="_Toc531081806"/>
      <w:r w:rsidRPr="00DD0939">
        <w:t>Gedrag</w:t>
      </w:r>
      <w:bookmarkEnd w:id="6"/>
    </w:p>
    <w:p w14:paraId="4E155859" w14:textId="1857DDD0" w:rsidR="006472D6" w:rsidRDefault="00BC5634">
      <w:r>
        <w:t xml:space="preserve">Ik heb het volgende voor het technisch ontwerp gemaakt: </w:t>
      </w:r>
    </w:p>
    <w:p w14:paraId="7DE529FC" w14:textId="5B91CE23" w:rsidR="00BC5634" w:rsidRDefault="00BC5634">
      <w:r>
        <w:t>Het ERD (</w:t>
      </w:r>
      <w:proofErr w:type="spellStart"/>
      <w:r>
        <w:t>blz</w:t>
      </w:r>
      <w:proofErr w:type="spellEnd"/>
      <w:r>
        <w:t xml:space="preserve"> 4). </w:t>
      </w:r>
    </w:p>
    <w:p w14:paraId="70E9FC53" w14:textId="63B49CA8" w:rsidR="00BC5634" w:rsidRDefault="00BC5634">
      <w:r>
        <w:rPr>
          <w:noProof/>
        </w:rPr>
        <w:drawing>
          <wp:inline distT="0" distB="0" distL="0" distR="0" wp14:anchorId="1AABE289" wp14:editId="7824016E">
            <wp:extent cx="5491480" cy="44684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1480" cy="4468495"/>
                    </a:xfrm>
                    <a:prstGeom prst="rect">
                      <a:avLst/>
                    </a:prstGeom>
                    <a:noFill/>
                    <a:ln>
                      <a:noFill/>
                    </a:ln>
                  </pic:spPr>
                </pic:pic>
              </a:graphicData>
            </a:graphic>
          </wp:inline>
        </w:drawing>
      </w:r>
    </w:p>
    <w:p w14:paraId="53AEDFAF" w14:textId="3848E708" w:rsidR="00DD0939" w:rsidRDefault="00DD0939"/>
    <w:p w14:paraId="5BD4ABF8" w14:textId="77777777" w:rsidR="001A628D" w:rsidRDefault="001A628D"/>
    <w:p w14:paraId="5FD3FB31" w14:textId="4511ED98" w:rsidR="00DD0939" w:rsidRDefault="00BC5634">
      <w:r>
        <w:lastRenderedPageBreak/>
        <w:t>De gedragsregels (</w:t>
      </w:r>
      <w:proofErr w:type="spellStart"/>
      <w:r>
        <w:t>blz</w:t>
      </w:r>
      <w:proofErr w:type="spellEnd"/>
      <w:r>
        <w:t xml:space="preserve"> 5/6).</w:t>
      </w:r>
    </w:p>
    <w:p w14:paraId="72F8A30C" w14:textId="53076BB7" w:rsidR="008073A0" w:rsidRDefault="008073A0">
      <w:r>
        <w:rPr>
          <w:noProof/>
        </w:rPr>
        <w:drawing>
          <wp:inline distT="0" distB="0" distL="0" distR="0" wp14:anchorId="6080AC98" wp14:editId="037CB363">
            <wp:extent cx="5491480" cy="6127115"/>
            <wp:effectExtent l="0" t="0" r="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1480" cy="6127115"/>
                    </a:xfrm>
                    <a:prstGeom prst="rect">
                      <a:avLst/>
                    </a:prstGeom>
                    <a:noFill/>
                    <a:ln>
                      <a:noFill/>
                    </a:ln>
                  </pic:spPr>
                </pic:pic>
              </a:graphicData>
            </a:graphic>
          </wp:inline>
        </w:drawing>
      </w:r>
    </w:p>
    <w:p w14:paraId="74521BCE" w14:textId="0D01B3A9" w:rsidR="00DD0939" w:rsidRDefault="00DD0939">
      <w:r>
        <w:br w:type="page"/>
      </w:r>
    </w:p>
    <w:p w14:paraId="77C25565" w14:textId="1FD3D571" w:rsidR="00DD0939" w:rsidRPr="0093603C" w:rsidRDefault="00DD0939" w:rsidP="00C55DD7">
      <w:pPr>
        <w:pStyle w:val="Kop1"/>
      </w:pPr>
      <w:bookmarkStart w:id="7" w:name="_Toc531081807"/>
      <w:r>
        <w:lastRenderedPageBreak/>
        <w:t>Realiseren</w:t>
      </w:r>
      <w:bookmarkEnd w:id="7"/>
    </w:p>
    <w:p w14:paraId="7552F2CF" w14:textId="77777777" w:rsidR="00DD0939" w:rsidRDefault="00DD0939" w:rsidP="00C55DD7">
      <w:pPr>
        <w:pStyle w:val="Kop2"/>
      </w:pPr>
      <w:bookmarkStart w:id="8" w:name="_Toc531081808"/>
      <w:r w:rsidRPr="0093603C">
        <w:t>Zelfstandigheid</w:t>
      </w:r>
      <w:bookmarkEnd w:id="8"/>
    </w:p>
    <w:p w14:paraId="53F3BCDD" w14:textId="123BDA13" w:rsidR="003639FB" w:rsidRDefault="001578B1" w:rsidP="009877C9">
      <w:pPr>
        <w:rPr>
          <w:bCs/>
        </w:rPr>
      </w:pPr>
      <w:r>
        <w:rPr>
          <w:bCs/>
        </w:rPr>
        <w:t xml:space="preserve">Bij het begin van het project hadden we nog geen goede taakverdeling </w:t>
      </w:r>
      <w:r w:rsidR="000A14C8">
        <w:rPr>
          <w:bCs/>
        </w:rPr>
        <w:t xml:space="preserve">dus was ik maar begonnen met het weergeven van alle producten, dit deed ik </w:t>
      </w:r>
      <w:r w:rsidR="003639FB">
        <w:rPr>
          <w:bCs/>
        </w:rPr>
        <w:t>met</w:t>
      </w:r>
      <w:r w:rsidR="000A14C8">
        <w:rPr>
          <w:bCs/>
        </w:rPr>
        <w:t xml:space="preserve"> de kennis die ik had opgestoken tijdens de workshops van Wouter. </w:t>
      </w:r>
    </w:p>
    <w:p w14:paraId="4419012F" w14:textId="34A6AE24" w:rsidR="009877C9" w:rsidRPr="0036116C" w:rsidRDefault="003639FB" w:rsidP="009877C9">
      <w:pPr>
        <w:rPr>
          <w:bCs/>
        </w:rPr>
      </w:pPr>
      <w:r>
        <w:rPr>
          <w:bCs/>
        </w:rPr>
        <w:t xml:space="preserve">Uiteindelijk bleek dat er een teamlid gestopt was met de opleiding en werd ik projectleider. Dit had ik nog nooit eerder gedaan dus was een taakverdeling eerst lastig om te maken. Ik heb geprobeerd de lastige taken aan Siem en ik te geven en de makkelijkere aan Sem en Yannick aangezien die minder kennis hadden. </w:t>
      </w:r>
      <w:r>
        <w:rPr>
          <w:bCs/>
        </w:rPr>
        <w:br/>
      </w:r>
      <w:r>
        <w:rPr>
          <w:bCs/>
        </w:rPr>
        <w:br/>
      </w:r>
      <w:r w:rsidR="001A628D">
        <w:rPr>
          <w:bCs/>
        </w:rPr>
        <w:t xml:space="preserve">Ik heb vaak aan het team gevraagd of het goed ging met het maken van de functies en of ze hulp nodig hadden, zo ja hier heb ik dan meegeholpen. </w:t>
      </w:r>
      <w:r w:rsidR="0000777D">
        <w:rPr>
          <w:bCs/>
        </w:rPr>
        <w:br/>
      </w:r>
      <w:r w:rsidR="0000777D">
        <w:rPr>
          <w:bCs/>
        </w:rPr>
        <w:br/>
        <w:t xml:space="preserve">Ik heb vaak moeten vragen of ze het af konden krijgen voor de presentatie omdat er niet altijd werd gezegd dat ze er mee bezig waren of dat ze hulp nodig hadden. </w:t>
      </w:r>
      <w:r w:rsidR="001A628D">
        <w:rPr>
          <w:bCs/>
        </w:rPr>
        <w:br/>
      </w:r>
      <w:r w:rsidR="001A628D">
        <w:rPr>
          <w:bCs/>
        </w:rPr>
        <w:br/>
      </w:r>
      <w:r w:rsidR="0000777D">
        <w:rPr>
          <w:bCs/>
        </w:rPr>
        <w:t>Wanneer ik iets niet wist ging ik eerst op google kijken of ik een antwoord kon vinden op mijn vraag, als dat niet lukte vroeg ik het aan mijn groepje of de leraar.</w:t>
      </w:r>
    </w:p>
    <w:p w14:paraId="0E4F4E81" w14:textId="77777777" w:rsidR="009877C9" w:rsidRPr="0093603C" w:rsidRDefault="009877C9" w:rsidP="009877C9">
      <w:pPr>
        <w:rPr>
          <w:b/>
        </w:rPr>
      </w:pPr>
    </w:p>
    <w:p w14:paraId="138369F5" w14:textId="77777777" w:rsidR="009877C9" w:rsidRPr="0093603C" w:rsidRDefault="009877C9" w:rsidP="00C55DD7">
      <w:pPr>
        <w:pStyle w:val="Kop2"/>
        <w:rPr>
          <w:sz w:val="24"/>
        </w:rPr>
      </w:pPr>
      <w:bookmarkStart w:id="9" w:name="_Toc531081809"/>
      <w:r w:rsidRPr="00DD0939">
        <w:t>Gedrag</w:t>
      </w:r>
      <w:bookmarkEnd w:id="9"/>
    </w:p>
    <w:p w14:paraId="2958255C" w14:textId="77777777" w:rsidR="00B22097" w:rsidRDefault="001A628D">
      <w:pPr>
        <w:rPr>
          <w:bCs/>
          <w:szCs w:val="16"/>
        </w:rPr>
      </w:pPr>
      <w:r>
        <w:rPr>
          <w:bCs/>
          <w:szCs w:val="16"/>
        </w:rPr>
        <w:t xml:space="preserve">De functies waar ik aan heb gewerkt zijn: </w:t>
      </w:r>
      <w:r>
        <w:rPr>
          <w:bCs/>
          <w:szCs w:val="16"/>
        </w:rPr>
        <w:br/>
      </w:r>
      <w:r>
        <w:rPr>
          <w:bCs/>
          <w:szCs w:val="16"/>
        </w:rPr>
        <w:br/>
        <w:t>Het weergeven van de producten op een mooie manier en met productfilter</w:t>
      </w:r>
      <w:r w:rsidR="00E03A83">
        <w:rPr>
          <w:bCs/>
          <w:szCs w:val="16"/>
        </w:rPr>
        <w:t xml:space="preserve"> + bekijken van individueel product</w:t>
      </w:r>
      <w:r>
        <w:rPr>
          <w:bCs/>
          <w:szCs w:val="16"/>
        </w:rPr>
        <w:t>:</w:t>
      </w:r>
      <w:r>
        <w:rPr>
          <w:bCs/>
          <w:szCs w:val="16"/>
        </w:rPr>
        <w:br/>
      </w:r>
      <w:r>
        <w:rPr>
          <w:noProof/>
        </w:rPr>
        <w:drawing>
          <wp:inline distT="0" distB="0" distL="0" distR="0" wp14:anchorId="0FEF07FF" wp14:editId="0327E2D9">
            <wp:extent cx="5491480" cy="261683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1480" cy="2616835"/>
                    </a:xfrm>
                    <a:prstGeom prst="rect">
                      <a:avLst/>
                    </a:prstGeom>
                    <a:noFill/>
                    <a:ln>
                      <a:noFill/>
                    </a:ln>
                  </pic:spPr>
                </pic:pic>
              </a:graphicData>
            </a:graphic>
          </wp:inline>
        </w:drawing>
      </w:r>
      <w:r>
        <w:rPr>
          <w:bCs/>
          <w:szCs w:val="16"/>
        </w:rPr>
        <w:br/>
      </w:r>
      <w:r>
        <w:rPr>
          <w:bCs/>
          <w:szCs w:val="16"/>
        </w:rPr>
        <w:br/>
      </w:r>
    </w:p>
    <w:p w14:paraId="667BF0A4" w14:textId="24ECBE95" w:rsidR="00E03A83" w:rsidRDefault="001A628D">
      <w:pPr>
        <w:rPr>
          <w:bCs/>
          <w:szCs w:val="16"/>
        </w:rPr>
      </w:pPr>
      <w:r>
        <w:rPr>
          <w:bCs/>
          <w:szCs w:val="16"/>
        </w:rPr>
        <w:lastRenderedPageBreak/>
        <w:t>Voorraad weergeven bij het product:</w:t>
      </w:r>
      <w:r>
        <w:rPr>
          <w:bCs/>
          <w:szCs w:val="16"/>
        </w:rPr>
        <w:br/>
      </w:r>
      <w:r w:rsidR="00E03A83">
        <w:rPr>
          <w:noProof/>
        </w:rPr>
        <w:drawing>
          <wp:inline distT="0" distB="0" distL="0" distR="0" wp14:anchorId="54111D40" wp14:editId="590AA42E">
            <wp:extent cx="1695450" cy="9144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5450" cy="914400"/>
                    </a:xfrm>
                    <a:prstGeom prst="rect">
                      <a:avLst/>
                    </a:prstGeom>
                    <a:noFill/>
                    <a:ln>
                      <a:noFill/>
                    </a:ln>
                  </pic:spPr>
                </pic:pic>
              </a:graphicData>
            </a:graphic>
          </wp:inline>
        </w:drawing>
      </w:r>
      <w:r w:rsidR="00E03A83" w:rsidRPr="00E03A83">
        <w:t xml:space="preserve"> </w:t>
      </w:r>
      <w:r w:rsidR="00E03A83">
        <w:rPr>
          <w:noProof/>
        </w:rPr>
        <w:drawing>
          <wp:inline distT="0" distB="0" distL="0" distR="0" wp14:anchorId="409DD06F" wp14:editId="36CF26DD">
            <wp:extent cx="2543175" cy="10763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076325"/>
                    </a:xfrm>
                    <a:prstGeom prst="rect">
                      <a:avLst/>
                    </a:prstGeom>
                    <a:noFill/>
                    <a:ln>
                      <a:noFill/>
                    </a:ln>
                  </pic:spPr>
                </pic:pic>
              </a:graphicData>
            </a:graphic>
          </wp:inline>
        </w:drawing>
      </w:r>
      <w:r>
        <w:rPr>
          <w:bCs/>
          <w:szCs w:val="16"/>
        </w:rPr>
        <w:br/>
      </w:r>
    </w:p>
    <w:p w14:paraId="78D045F7" w14:textId="2925BD4D" w:rsidR="00E03A83" w:rsidRDefault="001A628D">
      <w:pPr>
        <w:rPr>
          <w:bCs/>
          <w:szCs w:val="16"/>
        </w:rPr>
      </w:pPr>
      <w:r>
        <w:rPr>
          <w:bCs/>
          <w:szCs w:val="16"/>
        </w:rPr>
        <w:t>Het weergeven van meerdere foto’s in een carrousel</w:t>
      </w:r>
      <w:r w:rsidR="00E03A83">
        <w:rPr>
          <w:bCs/>
          <w:szCs w:val="16"/>
        </w:rPr>
        <w:t xml:space="preserve"> (in een slideshow)</w:t>
      </w:r>
      <w:r>
        <w:rPr>
          <w:bCs/>
          <w:szCs w:val="16"/>
        </w:rPr>
        <w:t>:</w:t>
      </w:r>
      <w:r>
        <w:rPr>
          <w:bCs/>
          <w:szCs w:val="16"/>
        </w:rPr>
        <w:br/>
      </w:r>
      <w:r w:rsidR="00E03A83">
        <w:rPr>
          <w:noProof/>
        </w:rPr>
        <w:drawing>
          <wp:inline distT="0" distB="0" distL="0" distR="0" wp14:anchorId="72294328" wp14:editId="66EC5ED9">
            <wp:extent cx="4408073" cy="28575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316" cy="2858954"/>
                    </a:xfrm>
                    <a:prstGeom prst="rect">
                      <a:avLst/>
                    </a:prstGeom>
                    <a:noFill/>
                    <a:ln>
                      <a:noFill/>
                    </a:ln>
                  </pic:spPr>
                </pic:pic>
              </a:graphicData>
            </a:graphic>
          </wp:inline>
        </w:drawing>
      </w:r>
    </w:p>
    <w:p w14:paraId="08D8C9EB" w14:textId="1F6798DD" w:rsidR="00B22097" w:rsidRDefault="001A628D">
      <w:pPr>
        <w:rPr>
          <w:bCs/>
          <w:szCs w:val="16"/>
        </w:rPr>
      </w:pPr>
      <w:r>
        <w:rPr>
          <w:bCs/>
          <w:szCs w:val="16"/>
        </w:rPr>
        <w:br/>
      </w:r>
      <w:r w:rsidR="00B22097">
        <w:rPr>
          <w:noProof/>
        </w:rPr>
        <w:drawing>
          <wp:inline distT="0" distB="0" distL="0" distR="0" wp14:anchorId="19357BDF" wp14:editId="6556DA99">
            <wp:extent cx="4178227" cy="31819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746" cy="3183142"/>
                    </a:xfrm>
                    <a:prstGeom prst="rect">
                      <a:avLst/>
                    </a:prstGeom>
                    <a:noFill/>
                    <a:ln>
                      <a:noFill/>
                    </a:ln>
                  </pic:spPr>
                </pic:pic>
              </a:graphicData>
            </a:graphic>
          </wp:inline>
        </w:drawing>
      </w:r>
    </w:p>
    <w:p w14:paraId="47E83255" w14:textId="0F783BAE" w:rsidR="00B22097" w:rsidRDefault="007D64FD">
      <w:pPr>
        <w:rPr>
          <w:bCs/>
          <w:szCs w:val="16"/>
        </w:rPr>
      </w:pPr>
      <w:r>
        <w:rPr>
          <w:bCs/>
          <w:szCs w:val="16"/>
        </w:rPr>
        <w:br/>
      </w:r>
    </w:p>
    <w:p w14:paraId="2F5CB95E" w14:textId="781139ED" w:rsidR="00E03A83" w:rsidRDefault="001A628D">
      <w:pPr>
        <w:rPr>
          <w:bCs/>
          <w:szCs w:val="16"/>
        </w:rPr>
      </w:pPr>
      <w:r>
        <w:rPr>
          <w:bCs/>
          <w:szCs w:val="16"/>
        </w:rPr>
        <w:lastRenderedPageBreak/>
        <w:t>De gegevens van de winkelmand als order in de database stoppen als het besteld is</w:t>
      </w:r>
      <w:r w:rsidR="00E03A83">
        <w:rPr>
          <w:bCs/>
          <w:szCs w:val="16"/>
        </w:rPr>
        <w:t xml:space="preserve"> en dat de voorraad omlaag gaat wanneer de producten besteld zijn</w:t>
      </w:r>
      <w:r>
        <w:rPr>
          <w:bCs/>
          <w:szCs w:val="16"/>
        </w:rPr>
        <w:t xml:space="preserve">: </w:t>
      </w:r>
      <w:r>
        <w:rPr>
          <w:bCs/>
          <w:szCs w:val="16"/>
        </w:rPr>
        <w:br/>
      </w:r>
      <w:r>
        <w:rPr>
          <w:bCs/>
          <w:szCs w:val="16"/>
        </w:rPr>
        <w:br/>
      </w:r>
      <w:r w:rsidR="00E03A83">
        <w:rPr>
          <w:noProof/>
        </w:rPr>
        <w:drawing>
          <wp:inline distT="0" distB="0" distL="0" distR="0" wp14:anchorId="40348EFE" wp14:editId="1B8212D6">
            <wp:extent cx="5491480" cy="135572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480" cy="1355725"/>
                    </a:xfrm>
                    <a:prstGeom prst="rect">
                      <a:avLst/>
                    </a:prstGeom>
                    <a:noFill/>
                    <a:ln>
                      <a:noFill/>
                    </a:ln>
                  </pic:spPr>
                </pic:pic>
              </a:graphicData>
            </a:graphic>
          </wp:inline>
        </w:drawing>
      </w:r>
    </w:p>
    <w:p w14:paraId="068AF2AB" w14:textId="4FC8B753" w:rsidR="00B22097" w:rsidRDefault="00B22097">
      <w:pPr>
        <w:rPr>
          <w:bCs/>
          <w:szCs w:val="16"/>
        </w:rPr>
      </w:pPr>
      <w:r>
        <w:rPr>
          <w:bCs/>
          <w:szCs w:val="16"/>
        </w:rPr>
        <w:br/>
      </w:r>
    </w:p>
    <w:p w14:paraId="1346BACA" w14:textId="77777777" w:rsidR="00B22097" w:rsidRDefault="00E03A83">
      <w:pPr>
        <w:rPr>
          <w:b/>
          <w:sz w:val="32"/>
        </w:rPr>
      </w:pPr>
      <w:r>
        <w:rPr>
          <w:noProof/>
        </w:rPr>
        <w:drawing>
          <wp:inline distT="0" distB="0" distL="0" distR="0" wp14:anchorId="45CEE88B" wp14:editId="3C50A21D">
            <wp:extent cx="5491480" cy="26212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480" cy="2621280"/>
                    </a:xfrm>
                    <a:prstGeom prst="rect">
                      <a:avLst/>
                    </a:prstGeom>
                    <a:noFill/>
                    <a:ln>
                      <a:noFill/>
                    </a:ln>
                  </pic:spPr>
                </pic:pic>
              </a:graphicData>
            </a:graphic>
          </wp:inline>
        </w:drawing>
      </w:r>
    </w:p>
    <w:p w14:paraId="7CEC4F23" w14:textId="77777777" w:rsidR="00B22097" w:rsidRDefault="00B22097">
      <w:pPr>
        <w:rPr>
          <w:b/>
          <w:sz w:val="32"/>
        </w:rPr>
      </w:pPr>
    </w:p>
    <w:p w14:paraId="3AC7ABFF" w14:textId="72C7241B" w:rsidR="001D2764" w:rsidRPr="001A628D" w:rsidRDefault="007D64FD">
      <w:pPr>
        <w:rPr>
          <w:bCs/>
          <w:szCs w:val="16"/>
        </w:rPr>
      </w:pPr>
      <w:r>
        <w:rPr>
          <w:bCs/>
          <w:szCs w:val="16"/>
        </w:rPr>
        <w:t xml:space="preserve">Ik ben soms weer gaan werken aan een oudere functie die al af was om de </w:t>
      </w:r>
      <w:proofErr w:type="spellStart"/>
      <w:r>
        <w:rPr>
          <w:bCs/>
          <w:szCs w:val="16"/>
        </w:rPr>
        <w:t>style</w:t>
      </w:r>
      <w:proofErr w:type="spellEnd"/>
      <w:r>
        <w:rPr>
          <w:bCs/>
          <w:szCs w:val="16"/>
        </w:rPr>
        <w:t xml:space="preserve"> te verbeteren en de weergave van de site mooier te maken. </w:t>
      </w:r>
      <w:r w:rsidR="00B22097">
        <w:rPr>
          <w:bCs/>
          <w:szCs w:val="16"/>
        </w:rPr>
        <w:t xml:space="preserve"> </w:t>
      </w:r>
      <w:r w:rsidR="00216378">
        <w:rPr>
          <w:bCs/>
          <w:szCs w:val="16"/>
        </w:rPr>
        <w:t xml:space="preserve">De functionaliteiten die ik heb gemaakt werken, maar ik denk dat ik door tijddruk iets slordiger dan normaal heb gewerkt. </w:t>
      </w:r>
      <w:r w:rsidR="004D5064">
        <w:rPr>
          <w:bCs/>
          <w:szCs w:val="16"/>
        </w:rPr>
        <w:t xml:space="preserve">Dit komt ook doordat we een slordige en slechte start hadden. </w:t>
      </w:r>
      <w:r w:rsidR="001D2764">
        <w:rPr>
          <w:b/>
          <w:sz w:val="32"/>
        </w:rPr>
        <w:br w:type="page"/>
      </w:r>
    </w:p>
    <w:p w14:paraId="1FFE927D" w14:textId="0AC821DC" w:rsidR="00DD0939" w:rsidRPr="0093603C" w:rsidRDefault="00DD0939" w:rsidP="00C55DD7">
      <w:pPr>
        <w:pStyle w:val="Kop1"/>
      </w:pPr>
      <w:bookmarkStart w:id="10" w:name="_Toc531081810"/>
      <w:r>
        <w:lastRenderedPageBreak/>
        <w:t>Professionele ontwikkeling</w:t>
      </w:r>
      <w:bookmarkEnd w:id="10"/>
    </w:p>
    <w:p w14:paraId="786BFC68" w14:textId="2FEF7404" w:rsidR="00DD0939" w:rsidRDefault="001578B1" w:rsidP="00DD0939">
      <w:r>
        <w:rPr>
          <w:bCs/>
        </w:rPr>
        <w:t>We hebben een slechte start van het project gehad omdat een teamlid (die wij als projectleider zagen) was gestopt met de opleiding, hierdoor hadden we niet echt een goede planning en taakverdeling gemaakt en liepen we een beetje achter. Ik koos ervoor om de leiding te nemen en een betere taakverdeling te maken. Ik heb bij de taakverdeling voornamelijk gekeken naar de kennis die iedereen had, aangezien Siem en ik al voorkennis hadden gaf ik ons de lastigere taken en Sem en Yannick de makkelijke.</w:t>
      </w:r>
      <w:r w:rsidR="00E855E4">
        <w:br/>
      </w:r>
      <w:r w:rsidR="00E855E4">
        <w:br/>
        <w:t>Na de 4</w:t>
      </w:r>
      <w:r w:rsidR="00E855E4" w:rsidRPr="00E855E4">
        <w:rPr>
          <w:vertAlign w:val="superscript"/>
        </w:rPr>
        <w:t>e</w:t>
      </w:r>
      <w:r w:rsidR="00E855E4">
        <w:t xml:space="preserve"> week kreeg ik een beetje het idee dat we het niet meer af gingen krijgen en daarom hadden we een gesprek ingepland met een stakeholder om te overleggen wat de prioriteiten waren die als eerste af moesten zijn. We hadden hier een lijstje van gemaakt en deze taken verdeeld onder de groep en hebben deze taken af weten te krijgen. </w:t>
      </w:r>
      <w:r w:rsidR="005208A8">
        <w:br/>
      </w:r>
      <w:r w:rsidR="004858C3">
        <w:rPr>
          <w:noProof/>
        </w:rPr>
        <w:drawing>
          <wp:inline distT="0" distB="0" distL="0" distR="0" wp14:anchorId="1042829D" wp14:editId="62998D9C">
            <wp:extent cx="4686300" cy="27432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2743200"/>
                    </a:xfrm>
                    <a:prstGeom prst="rect">
                      <a:avLst/>
                    </a:prstGeom>
                    <a:noFill/>
                    <a:ln>
                      <a:noFill/>
                    </a:ln>
                  </pic:spPr>
                </pic:pic>
              </a:graphicData>
            </a:graphic>
          </wp:inline>
        </w:drawing>
      </w:r>
      <w:r w:rsidR="005208A8">
        <w:br/>
        <w:t>Ik heb nog nooit eerder de rol als projectleider gehad en vond dit in het begin ook erg lastig</w:t>
      </w:r>
      <w:r w:rsidR="00F45EE3">
        <w:t>. I</w:t>
      </w:r>
      <w:r w:rsidR="005208A8">
        <w:t xml:space="preserve">k heb geprobeerd de taakverdeling te maken door te kijken naar de skills die iedereen had maar dit vond ik lastiger dan ik had gedacht. In de tweede week ging de taakverdeling stukken beter en begreep ik beter wat iedereen kon. Ik had ook iedereen gevraagd om meer vragen te stellen als iets niet lukte en er meteen mee te komen zodat het afgehandeld kon worden. </w:t>
      </w:r>
      <w:r w:rsidR="00F45EE3">
        <w:br/>
      </w:r>
      <w:r w:rsidR="00F45EE3">
        <w:br/>
        <w:t xml:space="preserve">Siem had aangetoond dat hij Asperger had en daar nam ik dan ook rekening mee. Hij vond het erg fijn om alleen te werken en dan vroeg ik af en toe of hij hulp nodig had. </w:t>
      </w:r>
    </w:p>
    <w:p w14:paraId="2FA9CBDC" w14:textId="33574C7F" w:rsidR="00DD0939" w:rsidRDefault="00DD0939"/>
    <w:p w14:paraId="371E7AAE" w14:textId="42C5AE93" w:rsidR="00AF571A" w:rsidRDefault="00AF571A"/>
    <w:sectPr w:rsidR="00AF571A" w:rsidSect="003C061A">
      <w:footerReference w:type="default" r:id="rId22"/>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2988E" w14:textId="77777777" w:rsidR="00F21049" w:rsidRDefault="00F21049" w:rsidP="00A255F3">
      <w:pPr>
        <w:spacing w:after="0" w:line="240" w:lineRule="auto"/>
      </w:pPr>
      <w:r>
        <w:separator/>
      </w:r>
    </w:p>
  </w:endnote>
  <w:endnote w:type="continuationSeparator" w:id="0">
    <w:p w14:paraId="29F818C8" w14:textId="77777777" w:rsidR="00F21049" w:rsidRDefault="00F21049"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383937"/>
      <w:docPartObj>
        <w:docPartGallery w:val="Page Numbers (Bottom of Page)"/>
        <w:docPartUnique/>
      </w:docPartObj>
    </w:sdtPr>
    <w:sdtEndPr/>
    <w:sdtContent>
      <w:p w14:paraId="57DD9F53" w14:textId="70807F3C" w:rsidR="0036116C" w:rsidRDefault="0036116C">
        <w:pPr>
          <w:pStyle w:val="Voettekst"/>
          <w:jc w:val="right"/>
        </w:pPr>
        <w:r>
          <w:fldChar w:fldCharType="begin"/>
        </w:r>
        <w:r>
          <w:instrText>PAGE   \* MERGEFORMAT</w:instrText>
        </w:r>
        <w:r>
          <w:fldChar w:fldCharType="separate"/>
        </w:r>
        <w:r>
          <w:rPr>
            <w:noProof/>
          </w:rPr>
          <w:t>1</w:t>
        </w:r>
        <w:r>
          <w:fldChar w:fldCharType="end"/>
        </w:r>
      </w:p>
    </w:sdtContent>
  </w:sdt>
  <w:p w14:paraId="1739D567" w14:textId="77777777" w:rsidR="0036116C" w:rsidRDefault="0036116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51F30" w14:textId="77777777" w:rsidR="00F21049" w:rsidRDefault="00F21049" w:rsidP="00A255F3">
      <w:pPr>
        <w:spacing w:after="0" w:line="240" w:lineRule="auto"/>
      </w:pPr>
      <w:r>
        <w:separator/>
      </w:r>
    </w:p>
  </w:footnote>
  <w:footnote w:type="continuationSeparator" w:id="0">
    <w:p w14:paraId="75D08E5D" w14:textId="77777777" w:rsidR="00F21049" w:rsidRDefault="00F21049"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85DCF036"/>
    <w:lvl w:ilvl="0">
      <w:start w:val="1"/>
      <w:numFmt w:val="decimal"/>
      <w:pStyle w:val="Kop1"/>
      <w:lvlText w:val="%1."/>
      <w:lvlJc w:val="left"/>
      <w:pPr>
        <w:ind w:left="360" w:hanging="360"/>
      </w:pPr>
    </w:lvl>
    <w:lvl w:ilvl="1">
      <w:start w:val="1"/>
      <w:numFmt w:val="decimal"/>
      <w:pStyle w:val="Kop2"/>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737"/>
    <w:rsid w:val="0000777D"/>
    <w:rsid w:val="000124BE"/>
    <w:rsid w:val="000A14C8"/>
    <w:rsid w:val="000A7BF8"/>
    <w:rsid w:val="000C63C9"/>
    <w:rsid w:val="001044B5"/>
    <w:rsid w:val="001578B1"/>
    <w:rsid w:val="0018619B"/>
    <w:rsid w:val="001A628D"/>
    <w:rsid w:val="001D2764"/>
    <w:rsid w:val="00216378"/>
    <w:rsid w:val="00294D37"/>
    <w:rsid w:val="00316EF9"/>
    <w:rsid w:val="00350A08"/>
    <w:rsid w:val="0036116C"/>
    <w:rsid w:val="00361AB8"/>
    <w:rsid w:val="003639FB"/>
    <w:rsid w:val="003C061A"/>
    <w:rsid w:val="00404FEE"/>
    <w:rsid w:val="00444A87"/>
    <w:rsid w:val="00480D0B"/>
    <w:rsid w:val="004858C3"/>
    <w:rsid w:val="004A431B"/>
    <w:rsid w:val="004C13CC"/>
    <w:rsid w:val="004D5064"/>
    <w:rsid w:val="00515874"/>
    <w:rsid w:val="005208A8"/>
    <w:rsid w:val="00581D5A"/>
    <w:rsid w:val="006472D6"/>
    <w:rsid w:val="0067199C"/>
    <w:rsid w:val="006B70FD"/>
    <w:rsid w:val="00733F24"/>
    <w:rsid w:val="007728BC"/>
    <w:rsid w:val="00781BC1"/>
    <w:rsid w:val="00792DAE"/>
    <w:rsid w:val="007C364A"/>
    <w:rsid w:val="007D64FD"/>
    <w:rsid w:val="008073A0"/>
    <w:rsid w:val="008137D9"/>
    <w:rsid w:val="008D4970"/>
    <w:rsid w:val="0093603C"/>
    <w:rsid w:val="009524EC"/>
    <w:rsid w:val="00986CD6"/>
    <w:rsid w:val="009877C9"/>
    <w:rsid w:val="0099713A"/>
    <w:rsid w:val="009B2EC3"/>
    <w:rsid w:val="009C0D34"/>
    <w:rsid w:val="009D7D54"/>
    <w:rsid w:val="009F3BEA"/>
    <w:rsid w:val="009F7F6D"/>
    <w:rsid w:val="00A255F3"/>
    <w:rsid w:val="00A32C20"/>
    <w:rsid w:val="00A5270E"/>
    <w:rsid w:val="00A55087"/>
    <w:rsid w:val="00AF571A"/>
    <w:rsid w:val="00B22097"/>
    <w:rsid w:val="00B525D9"/>
    <w:rsid w:val="00B76737"/>
    <w:rsid w:val="00BC5634"/>
    <w:rsid w:val="00C530E8"/>
    <w:rsid w:val="00C55DD7"/>
    <w:rsid w:val="00C6621E"/>
    <w:rsid w:val="00C716DB"/>
    <w:rsid w:val="00D27DB6"/>
    <w:rsid w:val="00D449D0"/>
    <w:rsid w:val="00DD0939"/>
    <w:rsid w:val="00DF1AC7"/>
    <w:rsid w:val="00E03A83"/>
    <w:rsid w:val="00E36CA3"/>
    <w:rsid w:val="00E52E78"/>
    <w:rsid w:val="00E855E4"/>
    <w:rsid w:val="00EA191E"/>
    <w:rsid w:val="00F21049"/>
    <w:rsid w:val="00F25EA6"/>
    <w:rsid w:val="00F45EE3"/>
    <w:rsid w:val="00F649C2"/>
    <w:rsid w:val="00F67340"/>
    <w:rsid w:val="00FD4E7A"/>
    <w:rsid w:val="00FD7F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docId w15:val="{D1F78D56-520A-44CD-8D34-40902796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Lijstalinea"/>
    <w:next w:val="Standaard"/>
    <w:link w:val="Kop1Char"/>
    <w:uiPriority w:val="9"/>
    <w:qFormat/>
    <w:rsid w:val="00C55DD7"/>
    <w:pPr>
      <w:numPr>
        <w:numId w:val="3"/>
      </w:numPr>
      <w:outlineLvl w:val="0"/>
    </w:pPr>
    <w:rPr>
      <w:b/>
      <w:sz w:val="32"/>
    </w:rPr>
  </w:style>
  <w:style w:type="paragraph" w:styleId="Kop2">
    <w:name w:val="heading 2"/>
    <w:basedOn w:val="Lijstalinea"/>
    <w:next w:val="Standaard"/>
    <w:link w:val="Kop2Char"/>
    <w:uiPriority w:val="9"/>
    <w:unhideWhenUsed/>
    <w:qFormat/>
    <w:rsid w:val="00C55DD7"/>
    <w:pPr>
      <w:numPr>
        <w:ilvl w:val="1"/>
        <w:numId w:val="3"/>
      </w:numPr>
      <w:ind w:left="431" w:hanging="431"/>
      <w:outlineLvl w:val="1"/>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9F7F6D"/>
    <w:pPr>
      <w:ind w:left="720"/>
      <w:contextualSpacing/>
    </w:pPr>
  </w:style>
  <w:style w:type="character" w:customStyle="1" w:styleId="Kop2Char">
    <w:name w:val="Kop 2 Char"/>
    <w:basedOn w:val="Standaardalinea-lettertype"/>
    <w:link w:val="Kop2"/>
    <w:uiPriority w:val="9"/>
    <w:rsid w:val="00C55DD7"/>
    <w:rPr>
      <w:b/>
    </w:rPr>
  </w:style>
  <w:style w:type="character" w:customStyle="1" w:styleId="Kop1Char">
    <w:name w:val="Kop 1 Char"/>
    <w:basedOn w:val="Standaardalinea-lettertype"/>
    <w:link w:val="Kop1"/>
    <w:uiPriority w:val="9"/>
    <w:rsid w:val="00C55DD7"/>
    <w:rPr>
      <w:b/>
      <w:sz w:val="32"/>
    </w:rPr>
  </w:style>
  <w:style w:type="paragraph" w:styleId="Kopvaninhoudsopgave">
    <w:name w:val="TOC Heading"/>
    <w:basedOn w:val="Kop1"/>
    <w:next w:val="Standaard"/>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2F5496" w:themeColor="accent1" w:themeShade="BF"/>
      <w:szCs w:val="32"/>
      <w:lang w:eastAsia="nl-NL"/>
    </w:rPr>
  </w:style>
  <w:style w:type="paragraph" w:styleId="Inhopg1">
    <w:name w:val="toc 1"/>
    <w:basedOn w:val="Standaard"/>
    <w:next w:val="Standaard"/>
    <w:autoRedefine/>
    <w:uiPriority w:val="39"/>
    <w:unhideWhenUsed/>
    <w:rsid w:val="007C364A"/>
    <w:pPr>
      <w:spacing w:after="100"/>
    </w:pPr>
  </w:style>
  <w:style w:type="paragraph" w:styleId="Inhopg2">
    <w:name w:val="toc 2"/>
    <w:basedOn w:val="Standaard"/>
    <w:next w:val="Standaard"/>
    <w:autoRedefine/>
    <w:uiPriority w:val="39"/>
    <w:unhideWhenUsed/>
    <w:rsid w:val="007C364A"/>
    <w:pPr>
      <w:spacing w:after="100"/>
      <w:ind w:left="220"/>
    </w:pPr>
  </w:style>
  <w:style w:type="character" w:styleId="Hyperlink">
    <w:name w:val="Hyperlink"/>
    <w:basedOn w:val="Standaardalinea-lettertype"/>
    <w:uiPriority w:val="99"/>
    <w:unhideWhenUsed/>
    <w:rsid w:val="007C364A"/>
    <w:rPr>
      <w:color w:val="0563C1" w:themeColor="hyperlink"/>
      <w:u w:val="single"/>
    </w:rPr>
  </w:style>
  <w:style w:type="paragraph" w:styleId="Koptekst">
    <w:name w:val="header"/>
    <w:basedOn w:val="Standaard"/>
    <w:link w:val="KoptekstChar"/>
    <w:uiPriority w:val="99"/>
    <w:unhideWhenUsed/>
    <w:rsid w:val="00A255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255F3"/>
  </w:style>
  <w:style w:type="paragraph" w:styleId="Voettekst">
    <w:name w:val="footer"/>
    <w:basedOn w:val="Standaard"/>
    <w:link w:val="VoettekstChar"/>
    <w:uiPriority w:val="99"/>
    <w:unhideWhenUsed/>
    <w:rsid w:val="00A255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55F3"/>
  </w:style>
  <w:style w:type="paragraph" w:styleId="Ballontekst">
    <w:name w:val="Balloon Text"/>
    <w:basedOn w:val="Standaard"/>
    <w:link w:val="BallontekstChar"/>
    <w:uiPriority w:val="99"/>
    <w:semiHidden/>
    <w:unhideWhenUsed/>
    <w:rsid w:val="00316E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16E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3" ma:contentTypeDescription="Een nieuw document maken." ma:contentTypeScope="" ma:versionID="e39e5be6c3b6c984bf8187e86b359ac0">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4ced390a3fc2668719c5d57d8ce08db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ACD24-09EC-4C04-9CA1-4F894A527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F7703A-BB63-4404-89C0-A8CD0F0AE572}">
  <ds:schemaRefs>
    <ds:schemaRef ds:uri="http://schemas.microsoft.com/sharepoint/v3/contenttype/forms"/>
  </ds:schemaRefs>
</ds:datastoreItem>
</file>

<file path=customXml/itemProps3.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customXml/itemProps4.xml><?xml version="1.0" encoding="utf-8"?>
<ds:datastoreItem xmlns:ds="http://schemas.openxmlformats.org/officeDocument/2006/customXml" ds:itemID="{246645A7-CB6A-465D-BE7B-346648F9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Pages>
  <Words>912</Words>
  <Characters>5019</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Kevin Scherpenzeel (student)</cp:lastModifiedBy>
  <cp:revision>5</cp:revision>
  <dcterms:created xsi:type="dcterms:W3CDTF">2020-01-05T21:08:00Z</dcterms:created>
  <dcterms:modified xsi:type="dcterms:W3CDTF">2020-01-05T21:51:00Z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