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B6706" w14:textId="77777777" w:rsidR="001071B1" w:rsidRPr="001071B1" w:rsidRDefault="001071B1" w:rsidP="001071B1">
      <w:pPr>
        <w:shd w:val="clear" w:color="auto" w:fill="1A1B26"/>
        <w:spacing w:after="0" w:line="285" w:lineRule="atLeast"/>
        <w:rPr>
          <w:rFonts w:ascii="Consolas" w:eastAsia="Times New Roman" w:hAnsi="Consolas" w:cs="Times New Roman"/>
          <w:color w:val="A9B1D6"/>
          <w:kern w:val="0"/>
          <w:sz w:val="21"/>
          <w:szCs w:val="21"/>
          <w:lang w:eastAsia="ja-JP"/>
          <w14:ligatures w14:val="none"/>
        </w:rPr>
      </w:pPr>
      <w:r w:rsidRPr="001071B1">
        <w:rPr>
          <w:rFonts w:ascii="Consolas" w:eastAsia="Times New Roman" w:hAnsi="Consolas" w:cs="Times New Roman"/>
          <w:b/>
          <w:bCs/>
          <w:color w:val="61BDF2"/>
          <w:kern w:val="0"/>
          <w:sz w:val="21"/>
          <w:szCs w:val="21"/>
          <w:lang w:eastAsia="ja-JP"/>
          <w14:ligatures w14:val="none"/>
        </w:rPr>
        <w:t>##</w:t>
      </w:r>
      <w:r w:rsidRPr="001071B1">
        <w:rPr>
          <w:rFonts w:ascii="Consolas" w:eastAsia="Times New Roman" w:hAnsi="Consolas" w:cs="Times New Roman"/>
          <w:color w:val="9AA5CE"/>
          <w:kern w:val="0"/>
          <w:sz w:val="21"/>
          <w:szCs w:val="21"/>
          <w:lang w:eastAsia="ja-JP"/>
          <w14:ligatures w14:val="none"/>
        </w:rPr>
        <w:t xml:space="preserve"> </w:t>
      </w:r>
      <w:r w:rsidRPr="001071B1">
        <w:rPr>
          <w:rFonts w:ascii="Consolas" w:eastAsia="Times New Roman" w:hAnsi="Consolas" w:cs="Times New Roman"/>
          <w:b/>
          <w:bCs/>
          <w:color w:val="61BDF2"/>
          <w:kern w:val="0"/>
          <w:sz w:val="21"/>
          <w:szCs w:val="21"/>
          <w:lang w:eastAsia="ja-JP"/>
          <w14:ligatures w14:val="none"/>
        </w:rPr>
        <w:t>Overview of the Analysis</w:t>
      </w:r>
    </w:p>
    <w:p w14:paraId="3A4C2EEA" w14:textId="77777777" w:rsidR="001071B1" w:rsidRPr="001071B1" w:rsidRDefault="001071B1" w:rsidP="001071B1">
      <w:pPr>
        <w:shd w:val="clear" w:color="auto" w:fill="1A1B26"/>
        <w:spacing w:after="0" w:line="285" w:lineRule="atLeast"/>
        <w:rPr>
          <w:rFonts w:ascii="Consolas" w:eastAsia="Times New Roman" w:hAnsi="Consolas" w:cs="Times New Roman"/>
          <w:color w:val="A9B1D6"/>
          <w:kern w:val="0"/>
          <w:sz w:val="21"/>
          <w:szCs w:val="21"/>
          <w:lang w:eastAsia="ja-JP"/>
          <w14:ligatures w14:val="none"/>
        </w:rPr>
      </w:pPr>
    </w:p>
    <w:p w14:paraId="17B0A9C4" w14:textId="77777777" w:rsidR="001071B1" w:rsidRPr="001071B1" w:rsidRDefault="001071B1" w:rsidP="001071B1">
      <w:pPr>
        <w:shd w:val="clear" w:color="auto" w:fill="1A1B26"/>
        <w:spacing w:after="0" w:line="285" w:lineRule="atLeast"/>
        <w:rPr>
          <w:rFonts w:ascii="Consolas" w:eastAsia="Times New Roman" w:hAnsi="Consolas" w:cs="Times New Roman"/>
          <w:color w:val="A9B1D6"/>
          <w:kern w:val="0"/>
          <w:sz w:val="21"/>
          <w:szCs w:val="21"/>
          <w:lang w:eastAsia="ja-JP"/>
          <w14:ligatures w14:val="none"/>
        </w:rPr>
      </w:pPr>
      <w:r w:rsidRPr="001071B1">
        <w:rPr>
          <w:rFonts w:ascii="Consolas" w:eastAsia="Times New Roman" w:hAnsi="Consolas" w:cs="Times New Roman"/>
          <w:color w:val="9AA5CE"/>
          <w:kern w:val="0"/>
          <w:sz w:val="21"/>
          <w:szCs w:val="21"/>
          <w:lang w:eastAsia="ja-JP"/>
          <w14:ligatures w14:val="none"/>
        </w:rPr>
        <w:t>In this section, describe the analysis you completed for the machine learning models used in this Challenge. This might include:</w:t>
      </w:r>
    </w:p>
    <w:p w14:paraId="6F6D871D" w14:textId="77777777" w:rsidR="001071B1" w:rsidRPr="001071B1" w:rsidRDefault="001071B1" w:rsidP="001071B1">
      <w:pPr>
        <w:shd w:val="clear" w:color="auto" w:fill="1A1B26"/>
        <w:spacing w:after="0" w:line="285" w:lineRule="atLeast"/>
        <w:rPr>
          <w:rFonts w:ascii="Consolas" w:eastAsia="Times New Roman" w:hAnsi="Consolas" w:cs="Times New Roman"/>
          <w:color w:val="A9B1D6"/>
          <w:kern w:val="0"/>
          <w:sz w:val="21"/>
          <w:szCs w:val="21"/>
          <w:lang w:eastAsia="ja-JP"/>
          <w14:ligatures w14:val="none"/>
        </w:rPr>
      </w:pPr>
    </w:p>
    <w:p w14:paraId="57E5453E" w14:textId="77777777" w:rsidR="001071B1" w:rsidRPr="001071B1" w:rsidRDefault="001071B1" w:rsidP="001071B1">
      <w:pPr>
        <w:shd w:val="clear" w:color="auto" w:fill="1A1B26"/>
        <w:spacing w:after="0" w:line="285" w:lineRule="atLeast"/>
        <w:rPr>
          <w:rFonts w:ascii="Consolas" w:eastAsia="Times New Roman" w:hAnsi="Consolas" w:cs="Times New Roman"/>
          <w:color w:val="A9B1D6"/>
          <w:kern w:val="0"/>
          <w:sz w:val="21"/>
          <w:szCs w:val="21"/>
          <w:lang w:eastAsia="ja-JP"/>
          <w14:ligatures w14:val="none"/>
        </w:rPr>
      </w:pPr>
      <w:r w:rsidRPr="001071B1">
        <w:rPr>
          <w:rFonts w:ascii="Consolas" w:eastAsia="Times New Roman" w:hAnsi="Consolas" w:cs="Times New Roman"/>
          <w:color w:val="89DDFF"/>
          <w:kern w:val="0"/>
          <w:sz w:val="21"/>
          <w:szCs w:val="21"/>
          <w:lang w:eastAsia="ja-JP"/>
          <w14:ligatures w14:val="none"/>
        </w:rPr>
        <w:t>*</w:t>
      </w:r>
      <w:r w:rsidRPr="001071B1">
        <w:rPr>
          <w:rFonts w:ascii="Consolas" w:eastAsia="Times New Roman" w:hAnsi="Consolas" w:cs="Times New Roman"/>
          <w:color w:val="9AA5CE"/>
          <w:kern w:val="0"/>
          <w:sz w:val="21"/>
          <w:szCs w:val="21"/>
          <w:lang w:eastAsia="ja-JP"/>
          <w14:ligatures w14:val="none"/>
        </w:rPr>
        <w:t xml:space="preserve"> Explain the purpose of the analysis.</w:t>
      </w:r>
    </w:p>
    <w:p w14:paraId="119E2FF9" w14:textId="77777777" w:rsidR="001071B1" w:rsidRPr="001071B1" w:rsidRDefault="001071B1" w:rsidP="001071B1">
      <w:pPr>
        <w:shd w:val="clear" w:color="auto" w:fill="1A1B26"/>
        <w:spacing w:after="0" w:line="285" w:lineRule="atLeast"/>
        <w:rPr>
          <w:rFonts w:ascii="Consolas" w:eastAsia="Times New Roman" w:hAnsi="Consolas" w:cs="Times New Roman"/>
          <w:color w:val="A9B1D6"/>
          <w:kern w:val="0"/>
          <w:sz w:val="21"/>
          <w:szCs w:val="21"/>
          <w:lang w:eastAsia="ja-JP"/>
          <w14:ligatures w14:val="none"/>
        </w:rPr>
      </w:pPr>
      <w:r w:rsidRPr="001071B1">
        <w:rPr>
          <w:rFonts w:ascii="Consolas" w:eastAsia="Times New Roman" w:hAnsi="Consolas" w:cs="Times New Roman"/>
          <w:color w:val="89DDFF"/>
          <w:kern w:val="0"/>
          <w:sz w:val="21"/>
          <w:szCs w:val="21"/>
          <w:lang w:eastAsia="ja-JP"/>
          <w14:ligatures w14:val="none"/>
        </w:rPr>
        <w:t>*</w:t>
      </w:r>
      <w:r w:rsidRPr="001071B1">
        <w:rPr>
          <w:rFonts w:ascii="Consolas" w:eastAsia="Times New Roman" w:hAnsi="Consolas" w:cs="Times New Roman"/>
          <w:color w:val="9AA5CE"/>
          <w:kern w:val="0"/>
          <w:sz w:val="21"/>
          <w:szCs w:val="21"/>
          <w:lang w:eastAsia="ja-JP"/>
          <w14:ligatures w14:val="none"/>
        </w:rPr>
        <w:t xml:space="preserve"> Explain what financial information the data was on, and what you needed to predict.</w:t>
      </w:r>
    </w:p>
    <w:p w14:paraId="7CA30BC4" w14:textId="77777777" w:rsidR="001071B1" w:rsidRPr="001071B1" w:rsidRDefault="001071B1" w:rsidP="001071B1">
      <w:pPr>
        <w:shd w:val="clear" w:color="auto" w:fill="1A1B26"/>
        <w:spacing w:after="0" w:line="285" w:lineRule="atLeast"/>
        <w:rPr>
          <w:rFonts w:ascii="Consolas" w:eastAsia="Times New Roman" w:hAnsi="Consolas" w:cs="Times New Roman"/>
          <w:color w:val="A9B1D6"/>
          <w:kern w:val="0"/>
          <w:sz w:val="21"/>
          <w:szCs w:val="21"/>
          <w:lang w:eastAsia="ja-JP"/>
          <w14:ligatures w14:val="none"/>
        </w:rPr>
      </w:pPr>
      <w:r w:rsidRPr="001071B1">
        <w:rPr>
          <w:rFonts w:ascii="Consolas" w:eastAsia="Times New Roman" w:hAnsi="Consolas" w:cs="Times New Roman"/>
          <w:color w:val="89DDFF"/>
          <w:kern w:val="0"/>
          <w:sz w:val="21"/>
          <w:szCs w:val="21"/>
          <w:lang w:eastAsia="ja-JP"/>
          <w14:ligatures w14:val="none"/>
        </w:rPr>
        <w:t>*</w:t>
      </w:r>
      <w:r w:rsidRPr="001071B1">
        <w:rPr>
          <w:rFonts w:ascii="Consolas" w:eastAsia="Times New Roman" w:hAnsi="Consolas" w:cs="Times New Roman"/>
          <w:color w:val="9AA5CE"/>
          <w:kern w:val="0"/>
          <w:sz w:val="21"/>
          <w:szCs w:val="21"/>
          <w:lang w:eastAsia="ja-JP"/>
          <w14:ligatures w14:val="none"/>
        </w:rPr>
        <w:t xml:space="preserve"> Provide basic information about the variables you were trying to predict (e.g., </w:t>
      </w:r>
      <w:r w:rsidRPr="001071B1">
        <w:rPr>
          <w:rFonts w:ascii="Consolas" w:eastAsia="Times New Roman" w:hAnsi="Consolas" w:cs="Times New Roman"/>
          <w:color w:val="89DDFF"/>
          <w:kern w:val="0"/>
          <w:sz w:val="21"/>
          <w:szCs w:val="21"/>
          <w:lang w:eastAsia="ja-JP"/>
          <w14:ligatures w14:val="none"/>
        </w:rPr>
        <w:t>`value_counts`</w:t>
      </w:r>
      <w:r w:rsidRPr="001071B1">
        <w:rPr>
          <w:rFonts w:ascii="Consolas" w:eastAsia="Times New Roman" w:hAnsi="Consolas" w:cs="Times New Roman"/>
          <w:color w:val="9AA5CE"/>
          <w:kern w:val="0"/>
          <w:sz w:val="21"/>
          <w:szCs w:val="21"/>
          <w:lang w:eastAsia="ja-JP"/>
          <w14:ligatures w14:val="none"/>
        </w:rPr>
        <w:t>).</w:t>
      </w:r>
    </w:p>
    <w:p w14:paraId="160753C5" w14:textId="77777777" w:rsidR="001071B1" w:rsidRPr="001071B1" w:rsidRDefault="001071B1" w:rsidP="001071B1">
      <w:pPr>
        <w:shd w:val="clear" w:color="auto" w:fill="1A1B26"/>
        <w:spacing w:after="0" w:line="285" w:lineRule="atLeast"/>
        <w:rPr>
          <w:rFonts w:ascii="Consolas" w:eastAsia="Times New Roman" w:hAnsi="Consolas" w:cs="Times New Roman"/>
          <w:color w:val="A9B1D6"/>
          <w:kern w:val="0"/>
          <w:sz w:val="21"/>
          <w:szCs w:val="21"/>
          <w:lang w:eastAsia="ja-JP"/>
          <w14:ligatures w14:val="none"/>
        </w:rPr>
      </w:pPr>
      <w:r w:rsidRPr="001071B1">
        <w:rPr>
          <w:rFonts w:ascii="Consolas" w:eastAsia="Times New Roman" w:hAnsi="Consolas" w:cs="Times New Roman"/>
          <w:color w:val="89DDFF"/>
          <w:kern w:val="0"/>
          <w:sz w:val="21"/>
          <w:szCs w:val="21"/>
          <w:lang w:eastAsia="ja-JP"/>
          <w14:ligatures w14:val="none"/>
        </w:rPr>
        <w:t>*</w:t>
      </w:r>
      <w:r w:rsidRPr="001071B1">
        <w:rPr>
          <w:rFonts w:ascii="Consolas" w:eastAsia="Times New Roman" w:hAnsi="Consolas" w:cs="Times New Roman"/>
          <w:color w:val="9AA5CE"/>
          <w:kern w:val="0"/>
          <w:sz w:val="21"/>
          <w:szCs w:val="21"/>
          <w:lang w:eastAsia="ja-JP"/>
          <w14:ligatures w14:val="none"/>
        </w:rPr>
        <w:t xml:space="preserve"> Describe the stages of the machine learning process you went through as part of this analysis.</w:t>
      </w:r>
    </w:p>
    <w:p w14:paraId="32255FE5" w14:textId="77777777" w:rsidR="001071B1" w:rsidRPr="001071B1" w:rsidRDefault="001071B1" w:rsidP="001071B1">
      <w:pPr>
        <w:shd w:val="clear" w:color="auto" w:fill="1A1B26"/>
        <w:spacing w:after="0" w:line="285" w:lineRule="atLeast"/>
        <w:rPr>
          <w:rFonts w:ascii="Consolas" w:eastAsia="Times New Roman" w:hAnsi="Consolas" w:cs="Times New Roman"/>
          <w:color w:val="A9B1D6"/>
          <w:kern w:val="0"/>
          <w:sz w:val="21"/>
          <w:szCs w:val="21"/>
          <w:lang w:eastAsia="ja-JP"/>
          <w14:ligatures w14:val="none"/>
        </w:rPr>
      </w:pPr>
      <w:r w:rsidRPr="001071B1">
        <w:rPr>
          <w:rFonts w:ascii="Consolas" w:eastAsia="Times New Roman" w:hAnsi="Consolas" w:cs="Times New Roman"/>
          <w:color w:val="89DDFF"/>
          <w:kern w:val="0"/>
          <w:sz w:val="21"/>
          <w:szCs w:val="21"/>
          <w:lang w:eastAsia="ja-JP"/>
          <w14:ligatures w14:val="none"/>
        </w:rPr>
        <w:t>*</w:t>
      </w:r>
      <w:r w:rsidRPr="001071B1">
        <w:rPr>
          <w:rFonts w:ascii="Consolas" w:eastAsia="Times New Roman" w:hAnsi="Consolas" w:cs="Times New Roman"/>
          <w:color w:val="9AA5CE"/>
          <w:kern w:val="0"/>
          <w:sz w:val="21"/>
          <w:szCs w:val="21"/>
          <w:lang w:eastAsia="ja-JP"/>
          <w14:ligatures w14:val="none"/>
        </w:rPr>
        <w:t xml:space="preserve"> Briefly touch on any methods you used (e.g., </w:t>
      </w:r>
      <w:r w:rsidRPr="001071B1">
        <w:rPr>
          <w:rFonts w:ascii="Consolas" w:eastAsia="Times New Roman" w:hAnsi="Consolas" w:cs="Times New Roman"/>
          <w:color w:val="89DDFF"/>
          <w:kern w:val="0"/>
          <w:sz w:val="21"/>
          <w:szCs w:val="21"/>
          <w:lang w:eastAsia="ja-JP"/>
          <w14:ligatures w14:val="none"/>
        </w:rPr>
        <w:t>`LogisticRegression`</w:t>
      </w:r>
      <w:r w:rsidRPr="001071B1">
        <w:rPr>
          <w:rFonts w:ascii="Consolas" w:eastAsia="Times New Roman" w:hAnsi="Consolas" w:cs="Times New Roman"/>
          <w:color w:val="9AA5CE"/>
          <w:kern w:val="0"/>
          <w:sz w:val="21"/>
          <w:szCs w:val="21"/>
          <w:lang w:eastAsia="ja-JP"/>
          <w14:ligatures w14:val="none"/>
        </w:rPr>
        <w:t>, or any resampling method).</w:t>
      </w:r>
    </w:p>
    <w:p w14:paraId="25E71941" w14:textId="77777777" w:rsidR="001071B1" w:rsidRDefault="001071B1" w:rsidP="001071B1">
      <w:pPr>
        <w:pStyle w:val="NormalWeb"/>
        <w:spacing w:before="150" w:beforeAutospacing="0" w:after="0" w:afterAutospacing="0" w:line="360" w:lineRule="atLeast"/>
        <w:rPr>
          <w:rFonts w:ascii="Arial" w:hAnsi="Arial" w:cs="Arial"/>
          <w:b/>
          <w:bCs/>
          <w:color w:val="2B2B2B"/>
        </w:rPr>
      </w:pPr>
    </w:p>
    <w:p w14:paraId="1F1CA2F9" w14:textId="3BBEE86B" w:rsidR="001071B1" w:rsidRDefault="001071B1" w:rsidP="001071B1">
      <w:pPr>
        <w:pStyle w:val="NormalWeb"/>
        <w:spacing w:before="150" w:beforeAutospacing="0" w:after="0" w:afterAutospacing="0" w:line="360" w:lineRule="atLeast"/>
        <w:rPr>
          <w:rFonts w:ascii="Arial" w:hAnsi="Arial" w:cs="Arial"/>
          <w:b/>
          <w:bCs/>
          <w:color w:val="2B2B2B"/>
        </w:rPr>
      </w:pPr>
      <w:r>
        <w:rPr>
          <w:rFonts w:ascii="Arial" w:hAnsi="Arial" w:cs="Arial"/>
          <w:b/>
          <w:bCs/>
          <w:color w:val="2B2B2B"/>
        </w:rPr>
        <w:t>Provide an overview that explains the purpose of this analysis. (5 points).</w:t>
      </w:r>
    </w:p>
    <w:p w14:paraId="5989787C" w14:textId="67E11764" w:rsidR="001071B1" w:rsidRDefault="001071B1" w:rsidP="001071B1">
      <w:pPr>
        <w:pStyle w:val="NormalWeb"/>
        <w:spacing w:before="150" w:beforeAutospacing="0" w:after="0" w:afterAutospacing="0" w:line="360" w:lineRule="atLeast"/>
        <w:rPr>
          <w:rFonts w:ascii="Arial" w:hAnsi="Arial" w:cs="Arial"/>
          <w:color w:val="2B2B2B"/>
        </w:rPr>
      </w:pPr>
      <w:r>
        <w:rPr>
          <w:rFonts w:ascii="Arial" w:hAnsi="Arial" w:cs="Arial"/>
          <w:color w:val="2B2B2B"/>
        </w:rPr>
        <w:t>Purpose: To access the credit-score of borrowers that can impact the decision-making process for banks to approve or reject the financial proposal.</w:t>
      </w:r>
    </w:p>
    <w:p w14:paraId="6A2CDEDE" w14:textId="7EE76013" w:rsidR="001071B1" w:rsidRDefault="001071B1" w:rsidP="001071B1">
      <w:pPr>
        <w:pStyle w:val="NormalWeb"/>
        <w:spacing w:before="150" w:beforeAutospacing="0" w:after="0" w:afterAutospacing="0" w:line="360" w:lineRule="atLeast"/>
        <w:rPr>
          <w:rFonts w:ascii="Arial" w:hAnsi="Arial" w:cs="Arial"/>
          <w:color w:val="2B2B2B"/>
        </w:rPr>
      </w:pPr>
      <w:r>
        <w:rPr>
          <w:rFonts w:ascii="Arial" w:hAnsi="Arial" w:cs="Arial"/>
          <w:color w:val="2B2B2B"/>
        </w:rPr>
        <w:t xml:space="preserve">Financial information data: </w:t>
      </w:r>
    </w:p>
    <w:p w14:paraId="5E14C3D4" w14:textId="4CA9BD7B" w:rsidR="001071B1" w:rsidRDefault="001071B1" w:rsidP="001071B1">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Loan size</w:t>
      </w:r>
    </w:p>
    <w:p w14:paraId="1CE8AB47" w14:textId="3DE8CE13" w:rsidR="001071B1" w:rsidRDefault="001071B1" w:rsidP="001071B1">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Interest Rate</w:t>
      </w:r>
    </w:p>
    <w:p w14:paraId="74423A82" w14:textId="18164E66" w:rsidR="001071B1" w:rsidRDefault="001071B1" w:rsidP="001071B1">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Borrower Income</w:t>
      </w:r>
    </w:p>
    <w:p w14:paraId="3305CC74" w14:textId="012A9952" w:rsidR="001071B1" w:rsidRDefault="001071B1" w:rsidP="001071B1">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Debt to Income Ratio</w:t>
      </w:r>
    </w:p>
    <w:p w14:paraId="2A6B4B8C" w14:textId="7AC8C9C1" w:rsidR="001071B1" w:rsidRDefault="001071B1" w:rsidP="001071B1">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 xml:space="preserve">Number of Accounts </w:t>
      </w:r>
    </w:p>
    <w:p w14:paraId="4EFEAFCF" w14:textId="376348C0" w:rsidR="001071B1" w:rsidRDefault="001071B1" w:rsidP="001071B1">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Derogatory Marks</w:t>
      </w:r>
    </w:p>
    <w:p w14:paraId="2773837A" w14:textId="3786F4FD" w:rsidR="001071B1" w:rsidRDefault="001071B1" w:rsidP="001071B1">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Total Debt</w:t>
      </w:r>
    </w:p>
    <w:p w14:paraId="496A27AB" w14:textId="2A622DDD" w:rsidR="001071B1" w:rsidRDefault="001071B1" w:rsidP="001071B1">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Loan Status</w:t>
      </w:r>
    </w:p>
    <w:p w14:paraId="7D53A8A9" w14:textId="014C9102" w:rsidR="001071B1" w:rsidRDefault="001071B1" w:rsidP="001071B1">
      <w:pPr>
        <w:pStyle w:val="NormalWeb"/>
        <w:spacing w:before="150" w:beforeAutospacing="0" w:after="0" w:afterAutospacing="0" w:line="360" w:lineRule="atLeast"/>
        <w:rPr>
          <w:rFonts w:ascii="Arial" w:hAnsi="Arial" w:cs="Arial"/>
          <w:color w:val="2B2B2B"/>
        </w:rPr>
      </w:pPr>
      <w:r>
        <w:rPr>
          <w:rFonts w:ascii="Arial" w:hAnsi="Arial" w:cs="Arial"/>
          <w:color w:val="2B2B2B"/>
        </w:rPr>
        <w:t xml:space="preserve">Creating a model to appropriately predict </w:t>
      </w:r>
      <w:r w:rsidR="00687B35">
        <w:rPr>
          <w:rFonts w:ascii="Arial" w:hAnsi="Arial" w:cs="Arial"/>
          <w:color w:val="2B2B2B"/>
        </w:rPr>
        <w:t>the financial loan risk based on the dataset containing financial attributes of borrowers. The predictive variable is cate</w:t>
      </w:r>
      <w:r w:rsidR="009748D9">
        <w:rPr>
          <w:rFonts w:ascii="Arial" w:hAnsi="Arial" w:cs="Arial"/>
          <w:color w:val="2B2B2B"/>
        </w:rPr>
        <w:t xml:space="preserve">gorised into ‘healthy’ and ‘high-risk’ categories. </w:t>
      </w:r>
    </w:p>
    <w:p w14:paraId="60A51472" w14:textId="60F553B2" w:rsidR="009748D9" w:rsidRDefault="009748D9" w:rsidP="001071B1">
      <w:pPr>
        <w:pStyle w:val="NormalWeb"/>
        <w:spacing w:before="150" w:beforeAutospacing="0" w:after="0" w:afterAutospacing="0" w:line="360" w:lineRule="atLeast"/>
        <w:rPr>
          <w:rFonts w:ascii="Arial" w:hAnsi="Arial" w:cs="Arial"/>
          <w:color w:val="2B2B2B"/>
        </w:rPr>
      </w:pPr>
      <w:r>
        <w:rPr>
          <w:rFonts w:ascii="Arial" w:hAnsi="Arial" w:cs="Arial"/>
          <w:color w:val="2B2B2B"/>
        </w:rPr>
        <w:t xml:space="preserve">The machine learning process includes splitting of the data from the CSV file into training and testing sets. The training of machine learning models including Logistic Regression. The model is evaluated using metrics like accuracy, precision, recall, f1-score and support. </w:t>
      </w:r>
    </w:p>
    <w:p w14:paraId="09E00E75" w14:textId="77777777" w:rsidR="001071B1" w:rsidRDefault="001071B1" w:rsidP="001071B1">
      <w:pPr>
        <w:pStyle w:val="NormalWeb"/>
        <w:spacing w:before="150" w:beforeAutospacing="0" w:after="0" w:afterAutospacing="0" w:line="360" w:lineRule="atLeast"/>
        <w:rPr>
          <w:rFonts w:ascii="Arial" w:hAnsi="Arial" w:cs="Arial"/>
          <w:b/>
          <w:bCs/>
          <w:color w:val="2B2B2B"/>
        </w:rPr>
      </w:pPr>
      <w:r>
        <w:rPr>
          <w:rFonts w:ascii="Arial" w:hAnsi="Arial" w:cs="Arial"/>
          <w:b/>
          <w:bCs/>
          <w:color w:val="2B2B2B"/>
        </w:rPr>
        <w:lastRenderedPageBreak/>
        <w:t>Using a bulleted list, describe the accuracy, precision, and recall scores of the machine learning model. (5 points)</w:t>
      </w:r>
    </w:p>
    <w:p w14:paraId="68B832C5" w14:textId="77777777" w:rsidR="009748D9" w:rsidRDefault="009748D9" w:rsidP="001071B1">
      <w:pPr>
        <w:pStyle w:val="NormalWeb"/>
        <w:spacing w:before="150" w:beforeAutospacing="0" w:after="0" w:afterAutospacing="0" w:line="360" w:lineRule="atLeast"/>
        <w:rPr>
          <w:rFonts w:ascii="Arial" w:hAnsi="Arial" w:cs="Arial"/>
          <w:b/>
          <w:bCs/>
          <w:color w:val="2B2B2B"/>
        </w:rPr>
      </w:pPr>
    </w:p>
    <w:p w14:paraId="4D0668B0" w14:textId="2F3B2F28" w:rsidR="009748D9" w:rsidRDefault="009748D9" w:rsidP="001071B1">
      <w:pPr>
        <w:pStyle w:val="NormalWeb"/>
        <w:spacing w:before="150" w:beforeAutospacing="0" w:after="0" w:afterAutospacing="0" w:line="360" w:lineRule="atLeast"/>
        <w:rPr>
          <w:rFonts w:ascii="Arial" w:hAnsi="Arial" w:cs="Arial"/>
          <w:color w:val="2B2B2B"/>
        </w:rPr>
      </w:pPr>
      <w:r>
        <w:rPr>
          <w:rFonts w:ascii="Arial" w:hAnsi="Arial" w:cs="Arial"/>
          <w:color w:val="2B2B2B"/>
        </w:rPr>
        <w:t>In the confusion matrix, the result shows that out of the 18 765 loan status that are healthy, the model predicted 18 649 as healthy correctly and 116 healthy incorrectly.</w:t>
      </w:r>
    </w:p>
    <w:p w14:paraId="00625A3F" w14:textId="62C590AB" w:rsidR="009748D9" w:rsidRDefault="009748D9" w:rsidP="001071B1">
      <w:pPr>
        <w:pStyle w:val="NormalWeb"/>
        <w:spacing w:before="150" w:beforeAutospacing="0" w:after="0" w:afterAutospacing="0" w:line="360" w:lineRule="atLeast"/>
        <w:rPr>
          <w:rFonts w:ascii="Arial" w:hAnsi="Arial" w:cs="Arial"/>
          <w:color w:val="2B2B2B"/>
        </w:rPr>
      </w:pPr>
      <w:r>
        <w:rPr>
          <w:rFonts w:ascii="Arial" w:hAnsi="Arial" w:cs="Arial"/>
          <w:color w:val="2B2B2B"/>
        </w:rPr>
        <w:t>Whereas out of 619 loan status that are non-healthy (high-risk), the model predicted 615 as non-healthy correctly and 4 as non-healthy incorrectly.</w:t>
      </w:r>
    </w:p>
    <w:p w14:paraId="1740221A" w14:textId="77777777" w:rsidR="009748D9" w:rsidRPr="009748D9" w:rsidRDefault="009748D9" w:rsidP="001071B1">
      <w:pPr>
        <w:pStyle w:val="NormalWeb"/>
        <w:spacing w:before="150" w:beforeAutospacing="0" w:after="0" w:afterAutospacing="0" w:line="360" w:lineRule="atLeast"/>
        <w:rPr>
          <w:rFonts w:ascii="Arial" w:hAnsi="Arial" w:cs="Arial"/>
          <w:color w:val="2B2B2B"/>
        </w:rPr>
      </w:pPr>
    </w:p>
    <w:tbl>
      <w:tblPr>
        <w:tblW w:w="0" w:type="auto"/>
        <w:shd w:val="clear" w:color="auto" w:fill="111111"/>
        <w:tblCellMar>
          <w:top w:w="15" w:type="dxa"/>
          <w:left w:w="15" w:type="dxa"/>
          <w:bottom w:w="15" w:type="dxa"/>
          <w:right w:w="15" w:type="dxa"/>
        </w:tblCellMar>
        <w:tblLook w:val="04A0" w:firstRow="1" w:lastRow="0" w:firstColumn="1" w:lastColumn="0" w:noHBand="0" w:noVBand="1"/>
      </w:tblPr>
      <w:tblGrid>
        <w:gridCol w:w="2943"/>
        <w:gridCol w:w="2856"/>
        <w:gridCol w:w="3227"/>
      </w:tblGrid>
      <w:tr w:rsidR="009748D9" w:rsidRPr="009748D9" w14:paraId="252C11B1" w14:textId="77777777" w:rsidTr="009748D9">
        <w:trPr>
          <w:tblHeader/>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ED6E4DB" w14:textId="77777777" w:rsidR="009748D9" w:rsidRPr="009748D9" w:rsidRDefault="009748D9" w:rsidP="009748D9">
            <w:pPr>
              <w:spacing w:after="0" w:line="240" w:lineRule="auto"/>
              <w:rPr>
                <w:rFonts w:ascii="Times New Roman" w:eastAsia="Times New Roman" w:hAnsi="Times New Roman" w:cs="Times New Roman"/>
                <w:kern w:val="0"/>
                <w:sz w:val="24"/>
                <w:szCs w:val="24"/>
                <w:lang w:eastAsia="ja-JP"/>
                <w14:ligatures w14:val="none"/>
              </w:rPr>
            </w:pP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51678BC" w14:textId="77777777" w:rsidR="009748D9" w:rsidRPr="009748D9" w:rsidRDefault="009748D9" w:rsidP="009748D9">
            <w:pPr>
              <w:spacing w:after="240" w:line="240" w:lineRule="auto"/>
              <w:jc w:val="right"/>
              <w:rPr>
                <w:rFonts w:ascii="Segoe UI" w:eastAsia="Times New Roman" w:hAnsi="Segoe UI" w:cs="Segoe UI"/>
                <w:b/>
                <w:bCs/>
                <w:kern w:val="0"/>
                <w:sz w:val="24"/>
                <w:szCs w:val="24"/>
                <w:lang w:eastAsia="ja-JP"/>
                <w14:ligatures w14:val="none"/>
              </w:rPr>
            </w:pPr>
            <w:r w:rsidRPr="009748D9">
              <w:rPr>
                <w:rFonts w:ascii="Segoe UI" w:eastAsia="Times New Roman" w:hAnsi="Segoe UI" w:cs="Segoe UI"/>
                <w:b/>
                <w:bCs/>
                <w:kern w:val="0"/>
                <w:sz w:val="24"/>
                <w:szCs w:val="24"/>
                <w:lang w:eastAsia="ja-JP"/>
                <w14:ligatures w14:val="none"/>
              </w:rPr>
              <w:t>Predicted Healthy Loans (low-risk)</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A22693C" w14:textId="77777777" w:rsidR="009748D9" w:rsidRPr="009748D9" w:rsidRDefault="009748D9" w:rsidP="009748D9">
            <w:pPr>
              <w:spacing w:after="240" w:line="240" w:lineRule="auto"/>
              <w:jc w:val="right"/>
              <w:rPr>
                <w:rFonts w:ascii="Segoe UI" w:eastAsia="Times New Roman" w:hAnsi="Segoe UI" w:cs="Segoe UI"/>
                <w:b/>
                <w:bCs/>
                <w:kern w:val="0"/>
                <w:sz w:val="24"/>
                <w:szCs w:val="24"/>
                <w:lang w:eastAsia="ja-JP"/>
                <w14:ligatures w14:val="none"/>
              </w:rPr>
            </w:pPr>
            <w:r w:rsidRPr="009748D9">
              <w:rPr>
                <w:rFonts w:ascii="Segoe UI" w:eastAsia="Times New Roman" w:hAnsi="Segoe UI" w:cs="Segoe UI"/>
                <w:b/>
                <w:bCs/>
                <w:kern w:val="0"/>
                <w:sz w:val="24"/>
                <w:szCs w:val="24"/>
                <w:lang w:eastAsia="ja-JP"/>
                <w14:ligatures w14:val="none"/>
              </w:rPr>
              <w:t>Predicted Non-Healthy Loans (high-risk)</w:t>
            </w:r>
          </w:p>
        </w:tc>
      </w:tr>
      <w:tr w:rsidR="009748D9" w:rsidRPr="009748D9" w14:paraId="204F8B76" w14:textId="77777777" w:rsidTr="009748D9">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6AF868C" w14:textId="77777777" w:rsidR="009748D9" w:rsidRPr="009748D9" w:rsidRDefault="009748D9" w:rsidP="009748D9">
            <w:pPr>
              <w:spacing w:after="240" w:line="240" w:lineRule="auto"/>
              <w:jc w:val="right"/>
              <w:rPr>
                <w:rFonts w:ascii="Segoe UI" w:eastAsia="Times New Roman" w:hAnsi="Segoe UI" w:cs="Segoe UI"/>
                <w:b/>
                <w:bCs/>
                <w:kern w:val="0"/>
                <w:sz w:val="24"/>
                <w:szCs w:val="24"/>
                <w:lang w:eastAsia="ja-JP"/>
                <w14:ligatures w14:val="none"/>
              </w:rPr>
            </w:pPr>
            <w:r w:rsidRPr="009748D9">
              <w:rPr>
                <w:rFonts w:ascii="Segoe UI" w:eastAsia="Times New Roman" w:hAnsi="Segoe UI" w:cs="Segoe UI"/>
                <w:b/>
                <w:bCs/>
                <w:kern w:val="0"/>
                <w:sz w:val="24"/>
                <w:szCs w:val="24"/>
                <w:lang w:eastAsia="ja-JP"/>
                <w14:ligatures w14:val="none"/>
              </w:rPr>
              <w:t>Actual Healthy Loans (low-risk)</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6C97B22" w14:textId="77777777" w:rsidR="009748D9" w:rsidRPr="009748D9" w:rsidRDefault="009748D9" w:rsidP="009748D9">
            <w:pPr>
              <w:spacing w:after="240" w:line="240" w:lineRule="auto"/>
              <w:jc w:val="right"/>
              <w:rPr>
                <w:rFonts w:ascii="Segoe UI" w:eastAsia="Times New Roman" w:hAnsi="Segoe UI" w:cs="Segoe UI"/>
                <w:kern w:val="0"/>
                <w:sz w:val="24"/>
                <w:szCs w:val="24"/>
                <w:lang w:eastAsia="ja-JP"/>
                <w14:ligatures w14:val="none"/>
              </w:rPr>
            </w:pPr>
            <w:r w:rsidRPr="009748D9">
              <w:rPr>
                <w:rFonts w:ascii="Segoe UI" w:eastAsia="Times New Roman" w:hAnsi="Segoe UI" w:cs="Segoe UI"/>
                <w:kern w:val="0"/>
                <w:sz w:val="24"/>
                <w:szCs w:val="24"/>
                <w:lang w:eastAsia="ja-JP"/>
                <w14:ligatures w14:val="none"/>
              </w:rPr>
              <w:t>18649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A858BC2" w14:textId="77777777" w:rsidR="009748D9" w:rsidRPr="009748D9" w:rsidRDefault="009748D9" w:rsidP="009748D9">
            <w:pPr>
              <w:spacing w:after="240" w:line="240" w:lineRule="auto"/>
              <w:jc w:val="right"/>
              <w:rPr>
                <w:rFonts w:ascii="Segoe UI" w:eastAsia="Times New Roman" w:hAnsi="Segoe UI" w:cs="Segoe UI"/>
                <w:kern w:val="0"/>
                <w:sz w:val="24"/>
                <w:szCs w:val="24"/>
                <w:lang w:eastAsia="ja-JP"/>
                <w14:ligatures w14:val="none"/>
              </w:rPr>
            </w:pPr>
            <w:r w:rsidRPr="009748D9">
              <w:rPr>
                <w:rFonts w:ascii="Segoe UI" w:eastAsia="Times New Roman" w:hAnsi="Segoe UI" w:cs="Segoe UI"/>
                <w:kern w:val="0"/>
                <w:sz w:val="24"/>
                <w:szCs w:val="24"/>
                <w:lang w:eastAsia="ja-JP"/>
                <w14:ligatures w14:val="none"/>
              </w:rPr>
              <w:t>116</w:t>
            </w:r>
          </w:p>
        </w:tc>
      </w:tr>
      <w:tr w:rsidR="009748D9" w:rsidRPr="009748D9" w14:paraId="3B816C20" w14:textId="77777777" w:rsidTr="009748D9">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6A5FC9E" w14:textId="77777777" w:rsidR="009748D9" w:rsidRPr="009748D9" w:rsidRDefault="009748D9" w:rsidP="009748D9">
            <w:pPr>
              <w:spacing w:after="240" w:line="240" w:lineRule="auto"/>
              <w:jc w:val="right"/>
              <w:rPr>
                <w:rFonts w:ascii="Segoe UI" w:eastAsia="Times New Roman" w:hAnsi="Segoe UI" w:cs="Segoe UI"/>
                <w:b/>
                <w:bCs/>
                <w:kern w:val="0"/>
                <w:sz w:val="24"/>
                <w:szCs w:val="24"/>
                <w:lang w:eastAsia="ja-JP"/>
                <w14:ligatures w14:val="none"/>
              </w:rPr>
            </w:pPr>
            <w:r w:rsidRPr="009748D9">
              <w:rPr>
                <w:rFonts w:ascii="Segoe UI" w:eastAsia="Times New Roman" w:hAnsi="Segoe UI" w:cs="Segoe UI"/>
                <w:b/>
                <w:bCs/>
                <w:kern w:val="0"/>
                <w:sz w:val="24"/>
                <w:szCs w:val="24"/>
                <w:lang w:eastAsia="ja-JP"/>
                <w14:ligatures w14:val="none"/>
              </w:rPr>
              <w:t>Actual Non-Healthy Loans (high-risk)</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8D90F91" w14:textId="77777777" w:rsidR="009748D9" w:rsidRPr="009748D9" w:rsidRDefault="009748D9" w:rsidP="009748D9">
            <w:pPr>
              <w:spacing w:after="240" w:line="240" w:lineRule="auto"/>
              <w:jc w:val="right"/>
              <w:rPr>
                <w:rFonts w:ascii="Segoe UI" w:eastAsia="Times New Roman" w:hAnsi="Segoe UI" w:cs="Segoe UI"/>
                <w:kern w:val="0"/>
                <w:sz w:val="24"/>
                <w:szCs w:val="24"/>
                <w:lang w:eastAsia="ja-JP"/>
                <w14:ligatures w14:val="none"/>
              </w:rPr>
            </w:pPr>
            <w:r w:rsidRPr="009748D9">
              <w:rPr>
                <w:rFonts w:ascii="Segoe UI" w:eastAsia="Times New Roman" w:hAnsi="Segoe UI" w:cs="Segoe UI"/>
                <w:kern w:val="0"/>
                <w:sz w:val="24"/>
                <w:szCs w:val="24"/>
                <w:lang w:eastAsia="ja-JP"/>
                <w14:ligatures w14:val="none"/>
              </w:rPr>
              <w:t>4</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A37032B" w14:textId="77777777" w:rsidR="009748D9" w:rsidRPr="009748D9" w:rsidRDefault="009748D9" w:rsidP="009748D9">
            <w:pPr>
              <w:spacing w:after="240" w:line="240" w:lineRule="auto"/>
              <w:jc w:val="right"/>
              <w:rPr>
                <w:rFonts w:ascii="Segoe UI" w:eastAsia="Times New Roman" w:hAnsi="Segoe UI" w:cs="Segoe UI"/>
                <w:kern w:val="0"/>
                <w:sz w:val="24"/>
                <w:szCs w:val="24"/>
                <w:lang w:eastAsia="ja-JP"/>
                <w14:ligatures w14:val="none"/>
              </w:rPr>
            </w:pPr>
            <w:r w:rsidRPr="009748D9">
              <w:rPr>
                <w:rFonts w:ascii="Segoe UI" w:eastAsia="Times New Roman" w:hAnsi="Segoe UI" w:cs="Segoe UI"/>
                <w:kern w:val="0"/>
                <w:sz w:val="24"/>
                <w:szCs w:val="24"/>
                <w:lang w:eastAsia="ja-JP"/>
                <w14:ligatures w14:val="none"/>
              </w:rPr>
              <w:t>615</w:t>
            </w:r>
          </w:p>
        </w:tc>
      </w:tr>
    </w:tbl>
    <w:p w14:paraId="53625B79" w14:textId="77777777" w:rsidR="009748D9" w:rsidRDefault="009748D9" w:rsidP="001071B1">
      <w:pPr>
        <w:pStyle w:val="NormalWeb"/>
        <w:spacing w:before="150" w:beforeAutospacing="0" w:after="0" w:afterAutospacing="0" w:line="360" w:lineRule="atLeast"/>
        <w:rPr>
          <w:rFonts w:ascii="Arial" w:hAnsi="Arial" w:cs="Arial"/>
          <w:color w:val="2B2B2B"/>
        </w:rPr>
      </w:pPr>
    </w:p>
    <w:p w14:paraId="6C3ED3B7" w14:textId="6F20AB8E" w:rsidR="00687B35" w:rsidRDefault="00687B35" w:rsidP="001071B1">
      <w:pPr>
        <w:pStyle w:val="NormalWeb"/>
        <w:spacing w:before="150" w:beforeAutospacing="0" w:after="0" w:afterAutospacing="0" w:line="360" w:lineRule="atLeast"/>
        <w:rPr>
          <w:rFonts w:ascii="Arial" w:hAnsi="Arial" w:cs="Arial"/>
          <w:color w:val="2B2B2B"/>
        </w:rPr>
      </w:pPr>
      <w:r>
        <w:rPr>
          <w:rFonts w:ascii="Arial" w:hAnsi="Arial" w:cs="Arial"/>
          <w:color w:val="2B2B2B"/>
        </w:rPr>
        <w:t xml:space="preserve">In Model 1, class 0 (healthy loan) The performance report: </w:t>
      </w:r>
    </w:p>
    <w:p w14:paraId="0FCF0682" w14:textId="77777777" w:rsidR="00687B35" w:rsidRDefault="00687B35" w:rsidP="001071B1">
      <w:pPr>
        <w:pStyle w:val="NormalWeb"/>
        <w:spacing w:before="150" w:beforeAutospacing="0" w:after="0" w:afterAutospacing="0" w:line="360" w:lineRule="atLeast"/>
        <w:rPr>
          <w:rFonts w:ascii="Arial" w:hAnsi="Arial" w:cs="Arial"/>
          <w:color w:val="2B2B2B"/>
        </w:rPr>
      </w:pPr>
    </w:p>
    <w:p w14:paraId="1DBF7D6C" w14:textId="2AA223B0" w:rsidR="00687B35" w:rsidRPr="00687B35" w:rsidRDefault="00687B35" w:rsidP="00687B35">
      <w:pPr>
        <w:spacing w:after="0" w:line="240" w:lineRule="auto"/>
        <w:rPr>
          <w:rFonts w:ascii="Consolas" w:eastAsia="Times New Roman" w:hAnsi="Consolas" w:cs="Times New Roman"/>
          <w:color w:val="000000" w:themeColor="text1"/>
          <w:kern w:val="0"/>
          <w:sz w:val="21"/>
          <w:szCs w:val="21"/>
          <w:lang w:eastAsia="ja-JP"/>
          <w14:ligatures w14:val="none"/>
        </w:rPr>
      </w:pPr>
      <w:r w:rsidRPr="00687B35">
        <w:rPr>
          <w:rFonts w:ascii="Consolas" w:eastAsia="Times New Roman" w:hAnsi="Consolas" w:cs="Times New Roman"/>
          <w:color w:val="000000" w:themeColor="text1"/>
          <w:kern w:val="0"/>
          <w:sz w:val="21"/>
          <w:szCs w:val="21"/>
          <w:lang w:eastAsia="ja-JP"/>
          <w14:ligatures w14:val="none"/>
        </w:rPr>
        <w:t xml:space="preserve">              precision    recall  f1-score   support</w:t>
      </w:r>
    </w:p>
    <w:p w14:paraId="540BE094" w14:textId="563B4F28" w:rsidR="00687B35" w:rsidRPr="00687B35" w:rsidRDefault="00687B35" w:rsidP="00687B35">
      <w:pPr>
        <w:pStyle w:val="NormalWeb"/>
        <w:spacing w:before="150" w:beforeAutospacing="0" w:after="0" w:afterAutospacing="0" w:line="360" w:lineRule="atLeast"/>
        <w:rPr>
          <w:rFonts w:ascii="Arial" w:hAnsi="Arial" w:cs="Arial"/>
          <w:color w:val="000000" w:themeColor="text1"/>
        </w:rPr>
      </w:pPr>
      <w:r w:rsidRPr="00687B35">
        <w:rPr>
          <w:rFonts w:ascii="Consolas" w:hAnsi="Consolas"/>
          <w:color w:val="000000" w:themeColor="text1"/>
          <w:sz w:val="21"/>
          <w:szCs w:val="21"/>
          <w:lang w:eastAsia="ja-JP"/>
        </w:rPr>
        <w:t xml:space="preserve">           0       1.00      0.99      1.00     18765</w:t>
      </w:r>
    </w:p>
    <w:p w14:paraId="42E80A1E" w14:textId="77777777" w:rsidR="00687B35" w:rsidRDefault="00687B35" w:rsidP="001071B1">
      <w:pPr>
        <w:pStyle w:val="NormalWeb"/>
        <w:spacing w:before="150" w:beforeAutospacing="0" w:after="0" w:afterAutospacing="0" w:line="360" w:lineRule="atLeast"/>
        <w:rPr>
          <w:rFonts w:ascii="Arial" w:hAnsi="Arial" w:cs="Arial"/>
          <w:color w:val="2B2B2B"/>
        </w:rPr>
      </w:pPr>
    </w:p>
    <w:p w14:paraId="73975712" w14:textId="3337ED47" w:rsidR="001071B1" w:rsidRDefault="001508FF" w:rsidP="001071B1">
      <w:pPr>
        <w:pStyle w:val="NormalWeb"/>
        <w:spacing w:before="150" w:beforeAutospacing="0" w:after="0" w:afterAutospacing="0" w:line="360" w:lineRule="atLeast"/>
        <w:rPr>
          <w:rFonts w:ascii="Arial" w:hAnsi="Arial" w:cs="Arial"/>
          <w:color w:val="2B2B2B"/>
        </w:rPr>
      </w:pPr>
      <w:r w:rsidRPr="007D3B9B">
        <w:rPr>
          <w:rFonts w:ascii="Arial" w:hAnsi="Arial" w:cs="Arial"/>
          <w:b/>
          <w:bCs/>
          <w:color w:val="2B2B2B"/>
        </w:rPr>
        <w:t>Precision</w:t>
      </w:r>
      <w:r>
        <w:rPr>
          <w:rFonts w:ascii="Arial" w:hAnsi="Arial" w:cs="Arial"/>
          <w:color w:val="2B2B2B"/>
        </w:rPr>
        <w:t>: It measures the proportion of correctly predicted instances among all instances predicted as class 0. In this model, the precision score is 1.00, indicating that all instances predicted as healthy loans were healthy loans.</w:t>
      </w:r>
    </w:p>
    <w:p w14:paraId="39929360" w14:textId="2ABF0145" w:rsidR="00687B35" w:rsidRDefault="001508FF" w:rsidP="001071B1">
      <w:pPr>
        <w:pStyle w:val="NormalWeb"/>
        <w:spacing w:before="150" w:beforeAutospacing="0" w:after="0" w:afterAutospacing="0" w:line="360" w:lineRule="atLeast"/>
        <w:rPr>
          <w:rFonts w:ascii="Arial" w:eastAsiaTheme="minorHAnsi" w:hAnsi="Arial" w:cs="Arial"/>
          <w:color w:val="2B2B2B"/>
          <w:kern w:val="2"/>
          <w:lang w:eastAsia="en-US"/>
          <w14:ligatures w14:val="standardContextual"/>
        </w:rPr>
      </w:pPr>
      <w:r w:rsidRPr="007D3B9B">
        <w:rPr>
          <w:rFonts w:ascii="Arial" w:eastAsiaTheme="minorHAnsi" w:hAnsi="Arial" w:cs="Arial"/>
          <w:b/>
          <w:bCs/>
          <w:color w:val="2B2B2B"/>
          <w:kern w:val="2"/>
          <w:lang w:eastAsia="en-US"/>
          <w14:ligatures w14:val="standardContextual"/>
        </w:rPr>
        <w:t>Recall</w:t>
      </w:r>
      <w:r>
        <w:rPr>
          <w:rFonts w:ascii="Arial" w:eastAsiaTheme="minorHAnsi" w:hAnsi="Arial" w:cs="Arial"/>
          <w:color w:val="2B2B2B"/>
          <w:kern w:val="2"/>
          <w:lang w:eastAsia="en-US"/>
          <w14:ligatures w14:val="standardContextual"/>
        </w:rPr>
        <w:t>:</w:t>
      </w:r>
      <w:r w:rsidRPr="001508FF">
        <w:rPr>
          <w:rFonts w:ascii="Arial" w:eastAsiaTheme="minorHAnsi" w:hAnsi="Arial" w:cs="Arial"/>
          <w:color w:val="2B2B2B"/>
          <w:kern w:val="2"/>
          <w:lang w:eastAsia="en-US"/>
          <w14:ligatures w14:val="standardContextual"/>
        </w:rPr>
        <w:t xml:space="preserve"> </w:t>
      </w:r>
      <w:r>
        <w:rPr>
          <w:rFonts w:ascii="Arial" w:eastAsiaTheme="minorHAnsi" w:hAnsi="Arial" w:cs="Arial"/>
          <w:color w:val="2B2B2B"/>
          <w:kern w:val="2"/>
          <w:lang w:eastAsia="en-US"/>
          <w14:ligatures w14:val="standardContextual"/>
        </w:rPr>
        <w:t>A</w:t>
      </w:r>
      <w:r w:rsidRPr="001508FF">
        <w:rPr>
          <w:rFonts w:ascii="Arial" w:eastAsiaTheme="minorHAnsi" w:hAnsi="Arial" w:cs="Arial"/>
          <w:color w:val="2B2B2B"/>
          <w:kern w:val="2"/>
          <w:lang w:eastAsia="en-US"/>
          <w14:ligatures w14:val="standardContextual"/>
        </w:rPr>
        <w:t>lso known as sensitivity, measures the proportion of correctly predicted instances of class 0 out of all actual instances of class 0. Here, the recall score is 0.99, indicating that 99% of actual healthy loans were correctly identified by the model.</w:t>
      </w:r>
    </w:p>
    <w:p w14:paraId="3499642A" w14:textId="77777777" w:rsidR="001508FF" w:rsidRDefault="001508FF" w:rsidP="001071B1">
      <w:pPr>
        <w:pStyle w:val="NormalWeb"/>
        <w:spacing w:before="150" w:beforeAutospacing="0" w:after="0" w:afterAutospacing="0" w:line="360" w:lineRule="atLeast"/>
        <w:rPr>
          <w:rFonts w:ascii="Arial" w:eastAsiaTheme="minorHAnsi" w:hAnsi="Arial" w:cs="Arial"/>
          <w:color w:val="2B2B2B"/>
          <w:kern w:val="2"/>
          <w:lang w:eastAsia="en-US"/>
          <w14:ligatures w14:val="standardContextual"/>
        </w:rPr>
      </w:pPr>
    </w:p>
    <w:p w14:paraId="078E06FD" w14:textId="7A2E6FEF" w:rsidR="007D3B9B" w:rsidRDefault="007D3B9B" w:rsidP="001071B1">
      <w:pPr>
        <w:pStyle w:val="NormalWeb"/>
        <w:spacing w:before="150" w:beforeAutospacing="0" w:after="0" w:afterAutospacing="0" w:line="360" w:lineRule="atLeast"/>
        <w:rPr>
          <w:rFonts w:ascii="Arial" w:eastAsiaTheme="minorHAnsi" w:hAnsi="Arial" w:cs="Arial"/>
          <w:color w:val="2B2B2B"/>
          <w:kern w:val="2"/>
          <w:lang w:eastAsia="en-US"/>
          <w14:ligatures w14:val="standardContextual"/>
        </w:rPr>
      </w:pPr>
      <w:r w:rsidRPr="007D3B9B">
        <w:rPr>
          <w:rFonts w:ascii="Arial" w:eastAsiaTheme="minorHAnsi" w:hAnsi="Arial" w:cs="Arial"/>
          <w:b/>
          <w:bCs/>
          <w:color w:val="2B2B2B"/>
          <w:kern w:val="2"/>
          <w:lang w:eastAsia="en-US"/>
          <w14:ligatures w14:val="standardContextual"/>
        </w:rPr>
        <w:lastRenderedPageBreak/>
        <w:t>F1-score</w:t>
      </w:r>
      <w:r w:rsidRPr="007D3B9B">
        <w:rPr>
          <w:rFonts w:ascii="Arial" w:eastAsiaTheme="minorHAnsi" w:hAnsi="Arial" w:cs="Arial"/>
          <w:color w:val="2B2B2B"/>
          <w:kern w:val="2"/>
          <w:lang w:eastAsia="en-US"/>
          <w14:ligatures w14:val="standardContextual"/>
        </w:rPr>
        <w:t>: The F1-score is the harmonic mean of precision and recall and provides a balance between the two metrics. In this case, the F1-score is 1.00, reflecting the model's ability to achieve high precision and recall simultaneously.</w:t>
      </w:r>
    </w:p>
    <w:p w14:paraId="6D879F9E" w14:textId="77777777" w:rsidR="001508FF" w:rsidRPr="001508FF" w:rsidRDefault="001508FF" w:rsidP="001071B1">
      <w:pPr>
        <w:pStyle w:val="NormalWeb"/>
        <w:spacing w:before="150" w:beforeAutospacing="0" w:after="0" w:afterAutospacing="0" w:line="360" w:lineRule="atLeast"/>
        <w:rPr>
          <w:rFonts w:ascii="Arial" w:hAnsi="Arial" w:cs="Arial"/>
          <w:color w:val="2B2B2B"/>
        </w:rPr>
      </w:pPr>
    </w:p>
    <w:p w14:paraId="14301093" w14:textId="2A09BD06" w:rsidR="00687B35" w:rsidRDefault="00687B35" w:rsidP="001071B1">
      <w:pPr>
        <w:pStyle w:val="NormalWeb"/>
        <w:spacing w:before="150" w:beforeAutospacing="0" w:after="0" w:afterAutospacing="0" w:line="360" w:lineRule="atLeast"/>
        <w:rPr>
          <w:rFonts w:ascii="Arial" w:hAnsi="Arial" w:cs="Arial"/>
          <w:color w:val="2B2B2B"/>
        </w:rPr>
      </w:pPr>
      <w:r>
        <w:rPr>
          <w:rFonts w:ascii="Arial" w:hAnsi="Arial" w:cs="Arial"/>
          <w:color w:val="2B2B2B"/>
        </w:rPr>
        <w:t>In Model 2, class 1 (high-risk loan) The performance report:</w:t>
      </w:r>
    </w:p>
    <w:p w14:paraId="0FF45311" w14:textId="77777777" w:rsidR="001071B1" w:rsidRDefault="001071B1" w:rsidP="001071B1">
      <w:pPr>
        <w:pStyle w:val="NormalWeb"/>
        <w:spacing w:before="150" w:beforeAutospacing="0" w:after="0" w:afterAutospacing="0" w:line="360" w:lineRule="atLeast"/>
        <w:rPr>
          <w:rFonts w:ascii="Arial" w:hAnsi="Arial" w:cs="Arial"/>
          <w:color w:val="2B2B2B"/>
        </w:rPr>
      </w:pPr>
    </w:p>
    <w:p w14:paraId="053513CF" w14:textId="77777777" w:rsidR="00687B35" w:rsidRPr="00687B35" w:rsidRDefault="00687B35" w:rsidP="00687B35">
      <w:pPr>
        <w:spacing w:after="0" w:line="240" w:lineRule="auto"/>
        <w:rPr>
          <w:rFonts w:ascii="Consolas" w:eastAsia="Times New Roman" w:hAnsi="Consolas" w:cs="Times New Roman"/>
          <w:color w:val="000000" w:themeColor="text1"/>
          <w:kern w:val="0"/>
          <w:sz w:val="21"/>
          <w:szCs w:val="21"/>
          <w:lang w:eastAsia="ja-JP"/>
          <w14:ligatures w14:val="none"/>
        </w:rPr>
      </w:pPr>
      <w:r w:rsidRPr="00687B35">
        <w:rPr>
          <w:rFonts w:ascii="Consolas" w:eastAsia="Times New Roman" w:hAnsi="Consolas" w:cs="Times New Roman"/>
          <w:color w:val="000000" w:themeColor="text1"/>
          <w:kern w:val="0"/>
          <w:sz w:val="21"/>
          <w:szCs w:val="21"/>
          <w:lang w:eastAsia="ja-JP"/>
          <w14:ligatures w14:val="none"/>
        </w:rPr>
        <w:t xml:space="preserve">              precision    recall  f1-score   support</w:t>
      </w:r>
    </w:p>
    <w:p w14:paraId="655C9107" w14:textId="77777777" w:rsidR="00687B35" w:rsidRPr="00687B35" w:rsidRDefault="00687B35" w:rsidP="00687B35">
      <w:pPr>
        <w:pStyle w:val="NormalWeb"/>
        <w:spacing w:before="150" w:beforeAutospacing="0" w:after="0" w:afterAutospacing="0" w:line="360" w:lineRule="atLeast"/>
        <w:rPr>
          <w:rFonts w:ascii="Consolas" w:hAnsi="Consolas"/>
          <w:color w:val="000000" w:themeColor="text1"/>
          <w:sz w:val="21"/>
          <w:szCs w:val="21"/>
          <w:lang w:eastAsia="ja-JP"/>
        </w:rPr>
      </w:pPr>
      <w:r w:rsidRPr="00687B35">
        <w:rPr>
          <w:rFonts w:ascii="Consolas" w:hAnsi="Consolas"/>
          <w:color w:val="000000" w:themeColor="text1"/>
          <w:sz w:val="21"/>
          <w:szCs w:val="21"/>
          <w:lang w:eastAsia="ja-JP"/>
        </w:rPr>
        <w:t xml:space="preserve">           1       0.85      0.91      0.88       619</w:t>
      </w:r>
    </w:p>
    <w:p w14:paraId="121F3556" w14:textId="77777777" w:rsidR="00687B35" w:rsidRDefault="00687B35" w:rsidP="00687B35">
      <w:pPr>
        <w:pStyle w:val="NormalWeb"/>
        <w:spacing w:before="150" w:beforeAutospacing="0" w:after="0" w:afterAutospacing="0" w:line="360" w:lineRule="atLeast"/>
        <w:rPr>
          <w:rFonts w:ascii="Arial" w:hAnsi="Arial" w:cs="Arial"/>
          <w:color w:val="2B2B2B"/>
        </w:rPr>
      </w:pPr>
    </w:p>
    <w:p w14:paraId="0DA4932D" w14:textId="77777777" w:rsidR="00687B35" w:rsidRDefault="00687B35" w:rsidP="00687B35">
      <w:pPr>
        <w:pStyle w:val="NormalWeb"/>
        <w:spacing w:before="150" w:beforeAutospacing="0" w:after="0" w:afterAutospacing="0" w:line="360" w:lineRule="atLeast"/>
        <w:rPr>
          <w:rFonts w:ascii="Arial" w:hAnsi="Arial" w:cs="Arial"/>
          <w:color w:val="2B2B2B"/>
        </w:rPr>
      </w:pPr>
    </w:p>
    <w:p w14:paraId="378F9C9F" w14:textId="55D56E53" w:rsidR="00ED6C0B" w:rsidRPr="00ED6C0B" w:rsidRDefault="00ED6C0B" w:rsidP="00ED6C0B">
      <w:pPr>
        <w:pStyle w:val="NormalWeb"/>
        <w:spacing w:before="150" w:line="360" w:lineRule="atLeast"/>
        <w:rPr>
          <w:rFonts w:ascii="Arial" w:hAnsi="Arial" w:cs="Arial"/>
          <w:color w:val="2B2B2B"/>
        </w:rPr>
      </w:pPr>
      <w:r w:rsidRPr="00ED6C0B">
        <w:rPr>
          <w:rFonts w:ascii="Arial" w:hAnsi="Arial" w:cs="Arial"/>
          <w:b/>
          <w:bCs/>
          <w:color w:val="2B2B2B"/>
        </w:rPr>
        <w:t>Precision</w:t>
      </w:r>
      <w:r w:rsidRPr="00ED6C0B">
        <w:rPr>
          <w:rFonts w:ascii="Arial" w:hAnsi="Arial" w:cs="Arial"/>
          <w:color w:val="2B2B2B"/>
        </w:rPr>
        <w:t xml:space="preserve">: Precision measures the proportion of correctly predicted instances among all instances predicted as class 1. In this case, the precision score is 0.85, indicating that 85% of instances predicted as high-risk loans were </w:t>
      </w:r>
      <w:r w:rsidRPr="00ED6C0B">
        <w:rPr>
          <w:rFonts w:ascii="Arial" w:hAnsi="Arial" w:cs="Arial"/>
          <w:color w:val="2B2B2B"/>
        </w:rPr>
        <w:t>high-risk</w:t>
      </w:r>
      <w:r w:rsidRPr="00ED6C0B">
        <w:rPr>
          <w:rFonts w:ascii="Arial" w:hAnsi="Arial" w:cs="Arial"/>
          <w:color w:val="2B2B2B"/>
        </w:rPr>
        <w:t xml:space="preserve"> loans.</w:t>
      </w:r>
    </w:p>
    <w:p w14:paraId="1B7859E7" w14:textId="40439FB2" w:rsidR="00ED6C0B" w:rsidRPr="00ED6C0B" w:rsidRDefault="00ED6C0B" w:rsidP="00ED6C0B">
      <w:pPr>
        <w:pStyle w:val="NormalWeb"/>
        <w:spacing w:before="150" w:line="360" w:lineRule="atLeast"/>
        <w:rPr>
          <w:rFonts w:ascii="Arial" w:hAnsi="Arial" w:cs="Arial"/>
          <w:color w:val="2B2B2B"/>
        </w:rPr>
      </w:pPr>
      <w:r w:rsidRPr="00ED6C0B">
        <w:rPr>
          <w:rFonts w:ascii="Arial" w:hAnsi="Arial" w:cs="Arial"/>
          <w:b/>
          <w:bCs/>
          <w:color w:val="2B2B2B"/>
        </w:rPr>
        <w:t>Recall</w:t>
      </w:r>
      <w:r w:rsidRPr="00ED6C0B">
        <w:rPr>
          <w:rFonts w:ascii="Arial" w:hAnsi="Arial" w:cs="Arial"/>
          <w:color w:val="2B2B2B"/>
        </w:rPr>
        <w:t xml:space="preserve">: </w:t>
      </w:r>
      <w:r>
        <w:rPr>
          <w:rFonts w:ascii="Arial" w:hAnsi="Arial" w:cs="Arial"/>
          <w:color w:val="2B2B2B"/>
        </w:rPr>
        <w:t>Also</w:t>
      </w:r>
      <w:r w:rsidRPr="00ED6C0B">
        <w:rPr>
          <w:rFonts w:ascii="Arial" w:hAnsi="Arial" w:cs="Arial"/>
          <w:color w:val="2B2B2B"/>
        </w:rPr>
        <w:t xml:space="preserve"> known as sensitivity, measures the proportion of correctly predicted instances of class 1 out of all actual instances of class 1. Here, the recall score is 0.91, indicating that 91% of actual high-risk loans were correctly identified by the model.</w:t>
      </w:r>
    </w:p>
    <w:p w14:paraId="731DBA19" w14:textId="77777777" w:rsidR="00ED6C0B" w:rsidRPr="00ED6C0B" w:rsidRDefault="00ED6C0B" w:rsidP="00ED6C0B">
      <w:pPr>
        <w:pStyle w:val="NormalWeb"/>
        <w:spacing w:before="150" w:line="360" w:lineRule="atLeast"/>
        <w:rPr>
          <w:rFonts w:ascii="Arial" w:hAnsi="Arial" w:cs="Arial"/>
          <w:color w:val="2B2B2B"/>
        </w:rPr>
      </w:pPr>
      <w:r w:rsidRPr="00ED6C0B">
        <w:rPr>
          <w:rFonts w:ascii="Arial" w:hAnsi="Arial" w:cs="Arial"/>
          <w:b/>
          <w:bCs/>
          <w:color w:val="2B2B2B"/>
        </w:rPr>
        <w:t>F1-score</w:t>
      </w:r>
      <w:r w:rsidRPr="00ED6C0B">
        <w:rPr>
          <w:rFonts w:ascii="Arial" w:hAnsi="Arial" w:cs="Arial"/>
          <w:color w:val="2B2B2B"/>
        </w:rPr>
        <w:t>: The F1-score is the harmonic mean of precision and recall and provides a balance between the two metrics. In this case, the F1-score is 0.88, reflecting the model's ability to achieve a balance between precision and recall for class 1.</w:t>
      </w:r>
    </w:p>
    <w:p w14:paraId="657C8BF6" w14:textId="77777777" w:rsidR="009748D9" w:rsidRPr="009748D9" w:rsidRDefault="009748D9" w:rsidP="00687B35">
      <w:pPr>
        <w:pStyle w:val="NormalWeb"/>
        <w:spacing w:before="150" w:beforeAutospacing="0" w:after="0" w:afterAutospacing="0" w:line="360" w:lineRule="atLeast"/>
        <w:rPr>
          <w:rFonts w:ascii="Arial" w:hAnsi="Arial" w:cs="Arial"/>
          <w:color w:val="000000" w:themeColor="text1"/>
        </w:rPr>
      </w:pPr>
    </w:p>
    <w:p w14:paraId="23FB481A" w14:textId="77777777" w:rsidR="009748D9" w:rsidRPr="009748D9" w:rsidRDefault="009748D9" w:rsidP="009748D9">
      <w:pPr>
        <w:spacing w:after="0" w:line="240" w:lineRule="auto"/>
        <w:rPr>
          <w:rFonts w:ascii="Consolas" w:eastAsia="Times New Roman" w:hAnsi="Consolas" w:cs="Times New Roman"/>
          <w:color w:val="000000" w:themeColor="text1"/>
          <w:kern w:val="0"/>
          <w:sz w:val="21"/>
          <w:szCs w:val="21"/>
          <w:lang w:eastAsia="ja-JP"/>
          <w14:ligatures w14:val="none"/>
        </w:rPr>
      </w:pPr>
      <w:r w:rsidRPr="009748D9">
        <w:rPr>
          <w:rFonts w:ascii="Consolas" w:eastAsia="Times New Roman" w:hAnsi="Consolas" w:cs="Times New Roman"/>
          <w:color w:val="000000" w:themeColor="text1"/>
          <w:kern w:val="0"/>
          <w:sz w:val="21"/>
          <w:szCs w:val="21"/>
          <w:lang w:eastAsia="ja-JP"/>
          <w14:ligatures w14:val="none"/>
        </w:rPr>
        <w:t xml:space="preserve">    accuracy                           0.99     19384</w:t>
      </w:r>
    </w:p>
    <w:p w14:paraId="7A09CBA2" w14:textId="77777777" w:rsidR="009748D9" w:rsidRPr="009748D9" w:rsidRDefault="009748D9" w:rsidP="009748D9">
      <w:pPr>
        <w:spacing w:after="0" w:line="240" w:lineRule="auto"/>
        <w:rPr>
          <w:rFonts w:ascii="Consolas" w:eastAsia="Times New Roman" w:hAnsi="Consolas" w:cs="Times New Roman"/>
          <w:color w:val="000000" w:themeColor="text1"/>
          <w:kern w:val="0"/>
          <w:sz w:val="21"/>
          <w:szCs w:val="21"/>
          <w:lang w:eastAsia="ja-JP"/>
          <w14:ligatures w14:val="none"/>
        </w:rPr>
      </w:pPr>
      <w:r w:rsidRPr="009748D9">
        <w:rPr>
          <w:rFonts w:ascii="Consolas" w:eastAsia="Times New Roman" w:hAnsi="Consolas" w:cs="Times New Roman"/>
          <w:color w:val="000000" w:themeColor="text1"/>
          <w:kern w:val="0"/>
          <w:sz w:val="21"/>
          <w:szCs w:val="21"/>
          <w:lang w:eastAsia="ja-JP"/>
          <w14:ligatures w14:val="none"/>
        </w:rPr>
        <w:t xml:space="preserve">   macro avg       0.92      0.95      0.94     19384</w:t>
      </w:r>
    </w:p>
    <w:p w14:paraId="33F2BE36" w14:textId="51C4570C" w:rsidR="009748D9" w:rsidRDefault="009748D9" w:rsidP="009748D9">
      <w:pPr>
        <w:pStyle w:val="NormalWeb"/>
        <w:spacing w:before="150" w:beforeAutospacing="0" w:after="0" w:afterAutospacing="0" w:line="360" w:lineRule="atLeast"/>
        <w:rPr>
          <w:rFonts w:ascii="Consolas" w:hAnsi="Consolas"/>
          <w:color w:val="000000" w:themeColor="text1"/>
          <w:sz w:val="21"/>
          <w:szCs w:val="21"/>
          <w:lang w:eastAsia="ja-JP"/>
        </w:rPr>
      </w:pPr>
      <w:r w:rsidRPr="009748D9">
        <w:rPr>
          <w:rFonts w:ascii="Consolas" w:hAnsi="Consolas"/>
          <w:color w:val="000000" w:themeColor="text1"/>
          <w:sz w:val="21"/>
          <w:szCs w:val="21"/>
          <w:lang w:eastAsia="ja-JP"/>
        </w:rPr>
        <w:t>weighted avg       0.99      0.99      0.99     19384</w:t>
      </w:r>
    </w:p>
    <w:p w14:paraId="2AC1D1EF" w14:textId="77777777" w:rsidR="009748D9" w:rsidRDefault="009748D9" w:rsidP="009748D9">
      <w:pPr>
        <w:pStyle w:val="NormalWeb"/>
        <w:spacing w:before="150" w:beforeAutospacing="0" w:after="0" w:afterAutospacing="0" w:line="360" w:lineRule="atLeast"/>
        <w:rPr>
          <w:rFonts w:ascii="Consolas" w:hAnsi="Consolas"/>
          <w:color w:val="000000" w:themeColor="text1"/>
          <w:sz w:val="21"/>
          <w:szCs w:val="21"/>
          <w:lang w:eastAsia="ja-JP"/>
        </w:rPr>
      </w:pPr>
    </w:p>
    <w:p w14:paraId="4500427D" w14:textId="6466CBD5" w:rsidR="001071B1" w:rsidRDefault="009E13BB" w:rsidP="001071B1">
      <w:pPr>
        <w:pStyle w:val="NormalWeb"/>
        <w:spacing w:before="150" w:beforeAutospacing="0" w:after="0" w:afterAutospacing="0" w:line="360" w:lineRule="atLeast"/>
        <w:rPr>
          <w:rFonts w:ascii="Arial" w:hAnsi="Arial" w:cs="Arial"/>
          <w:color w:val="2B2B2B"/>
        </w:rPr>
      </w:pPr>
      <w:r w:rsidRPr="009E13BB">
        <w:rPr>
          <w:rFonts w:ascii="Arial" w:hAnsi="Arial" w:cs="Arial"/>
          <w:color w:val="2B2B2B"/>
        </w:rPr>
        <w:t>The provided accuracy score of 0.99 indicates the overall measure of how well the model is performing across all classes. It signifies that the model correctly predicts the outcome 99% of the time on the total dataset of 19,384 instances.</w:t>
      </w:r>
    </w:p>
    <w:p w14:paraId="6D7D12B1" w14:textId="77777777" w:rsidR="009E13BB" w:rsidRDefault="009E13BB" w:rsidP="001071B1">
      <w:pPr>
        <w:pStyle w:val="NormalWeb"/>
        <w:spacing w:before="150" w:beforeAutospacing="0" w:after="0" w:afterAutospacing="0" w:line="360" w:lineRule="atLeast"/>
        <w:rPr>
          <w:rFonts w:ascii="Arial" w:hAnsi="Arial" w:cs="Arial"/>
          <w:color w:val="2B2B2B"/>
        </w:rPr>
      </w:pPr>
    </w:p>
    <w:p w14:paraId="11FF7510" w14:textId="77777777" w:rsidR="009E13BB" w:rsidRDefault="009E13BB" w:rsidP="001071B1">
      <w:pPr>
        <w:pStyle w:val="NormalWeb"/>
        <w:spacing w:before="150" w:beforeAutospacing="0" w:after="0" w:afterAutospacing="0" w:line="360" w:lineRule="atLeast"/>
        <w:rPr>
          <w:rFonts w:ascii="Arial" w:hAnsi="Arial" w:cs="Arial"/>
          <w:b/>
          <w:bCs/>
          <w:color w:val="2B2B2B"/>
        </w:rPr>
      </w:pPr>
    </w:p>
    <w:p w14:paraId="6F67D03A" w14:textId="689F8F92" w:rsidR="001071B1" w:rsidRDefault="001071B1" w:rsidP="009748D9">
      <w:pPr>
        <w:pStyle w:val="NormalWeb"/>
        <w:spacing w:before="150" w:beforeAutospacing="0" w:after="0" w:afterAutospacing="0" w:line="360" w:lineRule="atLeast"/>
        <w:rPr>
          <w:rFonts w:ascii="Arial" w:hAnsi="Arial" w:cs="Arial"/>
          <w:b/>
          <w:bCs/>
          <w:color w:val="2B2B2B"/>
        </w:rPr>
      </w:pPr>
      <w:r>
        <w:rPr>
          <w:rFonts w:ascii="Arial" w:hAnsi="Arial" w:cs="Arial"/>
          <w:b/>
          <w:bCs/>
          <w:color w:val="2B2B2B"/>
        </w:rPr>
        <w:lastRenderedPageBreak/>
        <w:t>Summarise the results from the machine learning model. Include your justification for recommending the model for use by the company. If you don’t recommend the model, justify your reasoning. (10 points)</w:t>
      </w:r>
    </w:p>
    <w:p w14:paraId="423C7729" w14:textId="77777777" w:rsidR="009748D9" w:rsidRPr="009748D9" w:rsidRDefault="009748D9" w:rsidP="009748D9">
      <w:pPr>
        <w:pStyle w:val="NormalWeb"/>
        <w:spacing w:before="150" w:beforeAutospacing="0" w:after="0" w:afterAutospacing="0" w:line="360" w:lineRule="atLeast"/>
        <w:rPr>
          <w:rFonts w:ascii="Arial" w:hAnsi="Arial" w:cs="Arial"/>
          <w:b/>
          <w:bCs/>
          <w:color w:val="2B2B2B"/>
        </w:rPr>
      </w:pPr>
    </w:p>
    <w:p w14:paraId="7CAC2938" w14:textId="77777777" w:rsidR="001071B1" w:rsidRPr="001071B1" w:rsidRDefault="001071B1" w:rsidP="001071B1">
      <w:pPr>
        <w:pStyle w:val="NormalWeb"/>
        <w:spacing w:line="360" w:lineRule="atLeast"/>
        <w:rPr>
          <w:rFonts w:ascii="Arial" w:hAnsi="Arial" w:cs="Arial"/>
          <w:b/>
          <w:bCs/>
          <w:color w:val="2B2B2B"/>
        </w:rPr>
      </w:pPr>
      <w:r w:rsidRPr="001071B1">
        <w:rPr>
          <w:rFonts w:ascii="Arial" w:hAnsi="Arial" w:cs="Arial"/>
          <w:b/>
          <w:bCs/>
          <w:color w:val="2B2B2B"/>
        </w:rPr>
        <w:t>Justification for Recommendation:</w:t>
      </w:r>
    </w:p>
    <w:p w14:paraId="303973C0" w14:textId="3435BC17" w:rsidR="001071B1" w:rsidRDefault="001071B1" w:rsidP="001071B1">
      <w:pPr>
        <w:pStyle w:val="NormalWeb"/>
        <w:spacing w:line="360" w:lineRule="atLeast"/>
        <w:rPr>
          <w:rFonts w:ascii="Arial" w:hAnsi="Arial" w:cs="Arial"/>
          <w:color w:val="2B2B2B"/>
        </w:rPr>
      </w:pPr>
      <w:r>
        <w:rPr>
          <w:rFonts w:ascii="Arial" w:hAnsi="Arial" w:cs="Arial"/>
          <w:color w:val="2B2B2B"/>
        </w:rPr>
        <w:t xml:space="preserve">Based on </w:t>
      </w:r>
      <w:r>
        <w:rPr>
          <w:rFonts w:ascii="Arial" w:hAnsi="Arial" w:cs="Arial"/>
          <w:color w:val="2B2B2B"/>
        </w:rPr>
        <w:t xml:space="preserve">all 4 of the </w:t>
      </w:r>
      <w:r w:rsidR="009E13BB">
        <w:rPr>
          <w:rFonts w:ascii="Arial" w:hAnsi="Arial" w:cs="Arial"/>
          <w:color w:val="2B2B2B"/>
        </w:rPr>
        <w:t xml:space="preserve">evaluation metrics </w:t>
      </w:r>
      <w:r>
        <w:rPr>
          <w:rFonts w:ascii="Arial" w:hAnsi="Arial" w:cs="Arial"/>
          <w:color w:val="2B2B2B"/>
        </w:rPr>
        <w:t xml:space="preserve">of classification report, </w:t>
      </w:r>
      <w:r>
        <w:rPr>
          <w:rFonts w:ascii="Arial" w:hAnsi="Arial" w:cs="Arial"/>
          <w:color w:val="2B2B2B"/>
        </w:rPr>
        <w:t>th</w:t>
      </w:r>
      <w:r>
        <w:rPr>
          <w:rFonts w:ascii="Arial" w:hAnsi="Arial" w:cs="Arial"/>
          <w:color w:val="2B2B2B"/>
        </w:rPr>
        <w:t xml:space="preserve">e </w:t>
      </w:r>
      <w:r w:rsidR="009748D9">
        <w:rPr>
          <w:rFonts w:ascii="Arial" w:hAnsi="Arial" w:cs="Arial"/>
          <w:color w:val="2B2B2B"/>
        </w:rPr>
        <w:t>high-performance</w:t>
      </w:r>
      <w:r>
        <w:rPr>
          <w:rFonts w:ascii="Arial" w:hAnsi="Arial" w:cs="Arial"/>
          <w:color w:val="2B2B2B"/>
        </w:rPr>
        <w:t xml:space="preserve"> result from </w:t>
      </w:r>
      <w:r w:rsidR="009748D9">
        <w:rPr>
          <w:rFonts w:ascii="Arial" w:hAnsi="Arial" w:cs="Arial"/>
          <w:color w:val="2B2B2B"/>
        </w:rPr>
        <w:t>each</w:t>
      </w:r>
      <w:r>
        <w:rPr>
          <w:rFonts w:ascii="Arial" w:hAnsi="Arial" w:cs="Arial"/>
          <w:color w:val="2B2B2B"/>
        </w:rPr>
        <w:t xml:space="preserve"> </w:t>
      </w:r>
      <w:r>
        <w:rPr>
          <w:rFonts w:ascii="Arial" w:hAnsi="Arial" w:cs="Arial"/>
          <w:color w:val="2B2B2B"/>
        </w:rPr>
        <w:t xml:space="preserve">model appears to be well-suited for predicting </w:t>
      </w:r>
      <w:r>
        <w:rPr>
          <w:rFonts w:ascii="Arial" w:hAnsi="Arial" w:cs="Arial"/>
          <w:color w:val="2B2B2B"/>
        </w:rPr>
        <w:t xml:space="preserve">the </w:t>
      </w:r>
      <w:r>
        <w:rPr>
          <w:rFonts w:ascii="Arial" w:hAnsi="Arial" w:cs="Arial"/>
          <w:color w:val="2B2B2B"/>
        </w:rPr>
        <w:t>creditworthiness</w:t>
      </w:r>
      <w:r>
        <w:rPr>
          <w:rFonts w:ascii="Arial" w:hAnsi="Arial" w:cs="Arial"/>
          <w:color w:val="2B2B2B"/>
        </w:rPr>
        <w:t xml:space="preserve"> of borrowers</w:t>
      </w:r>
      <w:r>
        <w:rPr>
          <w:rFonts w:ascii="Arial" w:hAnsi="Arial" w:cs="Arial"/>
          <w:color w:val="2B2B2B"/>
        </w:rPr>
        <w:t xml:space="preserve">. </w:t>
      </w:r>
      <w:r w:rsidR="009748D9">
        <w:rPr>
          <w:rFonts w:ascii="Arial" w:hAnsi="Arial" w:cs="Arial"/>
          <w:color w:val="2B2B2B"/>
        </w:rPr>
        <w:t xml:space="preserve">The accuracy </w:t>
      </w:r>
      <w:r w:rsidR="009E13BB">
        <w:rPr>
          <w:rFonts w:ascii="Arial" w:hAnsi="Arial" w:cs="Arial"/>
          <w:color w:val="2B2B2B"/>
        </w:rPr>
        <w:t xml:space="preserve">of both models shows strong performance across these evaluation metrics that indicates the effectiveness of the model to capture the underlying patterns in the data and making accurate predictions.  </w:t>
      </w:r>
    </w:p>
    <w:p w14:paraId="46450A5E" w14:textId="49EE808F" w:rsidR="009E13BB" w:rsidRDefault="009E13BB" w:rsidP="001071B1">
      <w:pPr>
        <w:pStyle w:val="NormalWeb"/>
        <w:spacing w:line="360" w:lineRule="atLeast"/>
        <w:rPr>
          <w:rFonts w:ascii="Arial" w:hAnsi="Arial" w:cs="Arial"/>
          <w:color w:val="2B2B2B"/>
        </w:rPr>
      </w:pPr>
      <w:r>
        <w:rPr>
          <w:rFonts w:ascii="Arial" w:hAnsi="Arial" w:cs="Arial"/>
          <w:color w:val="2B2B2B"/>
        </w:rPr>
        <w:t xml:space="preserve">While the accuracy of Class 1 is slightly lower than Class 0 status, it is still within a reasonable accuracy of positive predictions. The recall scores indicate that the models are still able to capture a significant portion of actual high-risk loans. This is essential for risk-management purpose in financial institutes to identify and mitigate potential risk associated with high-risk loans. </w:t>
      </w:r>
    </w:p>
    <w:p w14:paraId="271A549C" w14:textId="1FFD63FC" w:rsidR="001071B1" w:rsidRDefault="009E13BB" w:rsidP="001071B1">
      <w:pPr>
        <w:pStyle w:val="NormalWeb"/>
        <w:spacing w:before="150" w:beforeAutospacing="0" w:after="0" w:afterAutospacing="0" w:line="360" w:lineRule="atLeast"/>
        <w:rPr>
          <w:rFonts w:ascii="Arial" w:hAnsi="Arial" w:cs="Arial"/>
          <w:color w:val="2B2B2B"/>
        </w:rPr>
      </w:pPr>
      <w:r>
        <w:rPr>
          <w:rFonts w:ascii="Arial" w:hAnsi="Arial" w:cs="Arial"/>
          <w:color w:val="2B2B2B"/>
        </w:rPr>
        <w:t>In summary, the</w:t>
      </w:r>
      <w:r w:rsidR="001071B1">
        <w:rPr>
          <w:rFonts w:ascii="Arial" w:hAnsi="Arial" w:cs="Arial"/>
          <w:color w:val="2B2B2B"/>
        </w:rPr>
        <w:t xml:space="preserve"> model is recommended for use by the company, especially if the primary goal is to identify healthy loans accurately while maintaining a good balance for high-risk loans. The high precision for Class 0 ensures that the company can be confident in approving loans predicted as healthy by the model. However, the company should be aware that, as with any model, continuous monitoring and evaluation are necessary to ensure its effectiveness over time</w:t>
      </w:r>
      <w:r>
        <w:rPr>
          <w:rFonts w:ascii="Arial" w:hAnsi="Arial" w:cs="Arial"/>
          <w:color w:val="2B2B2B"/>
        </w:rPr>
        <w:t xml:space="preserve"> in response to changing market conditions and regulatory requirements</w:t>
      </w:r>
      <w:r w:rsidR="001071B1">
        <w:rPr>
          <w:rFonts w:ascii="Arial" w:hAnsi="Arial" w:cs="Arial"/>
          <w:color w:val="2B2B2B"/>
        </w:rPr>
        <w:t>.</w:t>
      </w:r>
    </w:p>
    <w:p w14:paraId="382C9F91" w14:textId="77777777" w:rsidR="001071B1" w:rsidRDefault="001071B1" w:rsidP="001071B1">
      <w:pPr>
        <w:rPr>
          <w:rFonts w:ascii="Arial" w:hAnsi="Arial" w:cs="Arial"/>
          <w:sz w:val="24"/>
          <w:szCs w:val="24"/>
        </w:rPr>
      </w:pPr>
    </w:p>
    <w:p w14:paraId="58064F23" w14:textId="77777777" w:rsidR="002F5914" w:rsidRPr="001071B1" w:rsidRDefault="002F5914">
      <w:pPr>
        <w:rPr>
          <w:rFonts w:ascii="Arial" w:hAnsi="Arial" w:cs="Arial"/>
        </w:rPr>
      </w:pPr>
    </w:p>
    <w:sectPr w:rsidR="002F5914" w:rsidRPr="00107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8A"/>
    <w:multiLevelType w:val="hybridMultilevel"/>
    <w:tmpl w:val="DCD46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7B2A10"/>
    <w:multiLevelType w:val="multilevel"/>
    <w:tmpl w:val="EAA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310790">
    <w:abstractNumId w:val="0"/>
  </w:num>
  <w:num w:numId="2" w16cid:durableId="560019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B1"/>
    <w:rsid w:val="001071B1"/>
    <w:rsid w:val="001508FF"/>
    <w:rsid w:val="002F5914"/>
    <w:rsid w:val="00687B35"/>
    <w:rsid w:val="007D3B9B"/>
    <w:rsid w:val="009748D9"/>
    <w:rsid w:val="009A02A9"/>
    <w:rsid w:val="009E13BB"/>
    <w:rsid w:val="00BE1622"/>
    <w:rsid w:val="00ED6C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D5DA"/>
  <w15:chartTrackingRefBased/>
  <w15:docId w15:val="{FBA7B0B3-5E20-41FA-8892-F3BA2F2F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1B1"/>
    <w:pPr>
      <w:spacing w:line="256" w:lineRule="auto"/>
    </w:pPr>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71B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NoSpacing">
    <w:name w:val="No Spacing"/>
    <w:uiPriority w:val="1"/>
    <w:qFormat/>
    <w:rsid w:val="001508FF"/>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8826">
      <w:bodyDiv w:val="1"/>
      <w:marLeft w:val="0"/>
      <w:marRight w:val="0"/>
      <w:marTop w:val="0"/>
      <w:marBottom w:val="0"/>
      <w:divBdr>
        <w:top w:val="none" w:sz="0" w:space="0" w:color="auto"/>
        <w:left w:val="none" w:sz="0" w:space="0" w:color="auto"/>
        <w:bottom w:val="none" w:sz="0" w:space="0" w:color="auto"/>
        <w:right w:val="none" w:sz="0" w:space="0" w:color="auto"/>
      </w:divBdr>
    </w:div>
    <w:div w:id="272635070">
      <w:bodyDiv w:val="1"/>
      <w:marLeft w:val="0"/>
      <w:marRight w:val="0"/>
      <w:marTop w:val="0"/>
      <w:marBottom w:val="0"/>
      <w:divBdr>
        <w:top w:val="none" w:sz="0" w:space="0" w:color="auto"/>
        <w:left w:val="none" w:sz="0" w:space="0" w:color="auto"/>
        <w:bottom w:val="none" w:sz="0" w:space="0" w:color="auto"/>
        <w:right w:val="none" w:sz="0" w:space="0" w:color="auto"/>
      </w:divBdr>
    </w:div>
    <w:div w:id="446240454">
      <w:bodyDiv w:val="1"/>
      <w:marLeft w:val="0"/>
      <w:marRight w:val="0"/>
      <w:marTop w:val="0"/>
      <w:marBottom w:val="0"/>
      <w:divBdr>
        <w:top w:val="none" w:sz="0" w:space="0" w:color="auto"/>
        <w:left w:val="none" w:sz="0" w:space="0" w:color="auto"/>
        <w:bottom w:val="none" w:sz="0" w:space="0" w:color="auto"/>
        <w:right w:val="none" w:sz="0" w:space="0" w:color="auto"/>
      </w:divBdr>
      <w:divsChild>
        <w:div w:id="111291916">
          <w:marLeft w:val="0"/>
          <w:marRight w:val="0"/>
          <w:marTop w:val="0"/>
          <w:marBottom w:val="0"/>
          <w:divBdr>
            <w:top w:val="none" w:sz="0" w:space="0" w:color="auto"/>
            <w:left w:val="none" w:sz="0" w:space="0" w:color="auto"/>
            <w:bottom w:val="none" w:sz="0" w:space="0" w:color="auto"/>
            <w:right w:val="none" w:sz="0" w:space="0" w:color="auto"/>
          </w:divBdr>
          <w:divsChild>
            <w:div w:id="1755008409">
              <w:marLeft w:val="0"/>
              <w:marRight w:val="0"/>
              <w:marTop w:val="0"/>
              <w:marBottom w:val="0"/>
              <w:divBdr>
                <w:top w:val="none" w:sz="0" w:space="0" w:color="auto"/>
                <w:left w:val="none" w:sz="0" w:space="0" w:color="auto"/>
                <w:bottom w:val="none" w:sz="0" w:space="0" w:color="auto"/>
                <w:right w:val="none" w:sz="0" w:space="0" w:color="auto"/>
              </w:divBdr>
            </w:div>
            <w:div w:id="274556101">
              <w:marLeft w:val="0"/>
              <w:marRight w:val="0"/>
              <w:marTop w:val="0"/>
              <w:marBottom w:val="0"/>
              <w:divBdr>
                <w:top w:val="none" w:sz="0" w:space="0" w:color="auto"/>
                <w:left w:val="none" w:sz="0" w:space="0" w:color="auto"/>
                <w:bottom w:val="none" w:sz="0" w:space="0" w:color="auto"/>
                <w:right w:val="none" w:sz="0" w:space="0" w:color="auto"/>
              </w:divBdr>
            </w:div>
            <w:div w:id="2077165359">
              <w:marLeft w:val="0"/>
              <w:marRight w:val="0"/>
              <w:marTop w:val="0"/>
              <w:marBottom w:val="0"/>
              <w:divBdr>
                <w:top w:val="none" w:sz="0" w:space="0" w:color="auto"/>
                <w:left w:val="none" w:sz="0" w:space="0" w:color="auto"/>
                <w:bottom w:val="none" w:sz="0" w:space="0" w:color="auto"/>
                <w:right w:val="none" w:sz="0" w:space="0" w:color="auto"/>
              </w:divBdr>
            </w:div>
            <w:div w:id="849223257">
              <w:marLeft w:val="0"/>
              <w:marRight w:val="0"/>
              <w:marTop w:val="0"/>
              <w:marBottom w:val="0"/>
              <w:divBdr>
                <w:top w:val="none" w:sz="0" w:space="0" w:color="auto"/>
                <w:left w:val="none" w:sz="0" w:space="0" w:color="auto"/>
                <w:bottom w:val="none" w:sz="0" w:space="0" w:color="auto"/>
                <w:right w:val="none" w:sz="0" w:space="0" w:color="auto"/>
              </w:divBdr>
            </w:div>
            <w:div w:id="1020469364">
              <w:marLeft w:val="0"/>
              <w:marRight w:val="0"/>
              <w:marTop w:val="0"/>
              <w:marBottom w:val="0"/>
              <w:divBdr>
                <w:top w:val="none" w:sz="0" w:space="0" w:color="auto"/>
                <w:left w:val="none" w:sz="0" w:space="0" w:color="auto"/>
                <w:bottom w:val="none" w:sz="0" w:space="0" w:color="auto"/>
                <w:right w:val="none" w:sz="0" w:space="0" w:color="auto"/>
              </w:divBdr>
            </w:div>
            <w:div w:id="619384247">
              <w:marLeft w:val="0"/>
              <w:marRight w:val="0"/>
              <w:marTop w:val="0"/>
              <w:marBottom w:val="0"/>
              <w:divBdr>
                <w:top w:val="none" w:sz="0" w:space="0" w:color="auto"/>
                <w:left w:val="none" w:sz="0" w:space="0" w:color="auto"/>
                <w:bottom w:val="none" w:sz="0" w:space="0" w:color="auto"/>
                <w:right w:val="none" w:sz="0" w:space="0" w:color="auto"/>
              </w:divBdr>
            </w:div>
            <w:div w:id="6490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831">
      <w:bodyDiv w:val="1"/>
      <w:marLeft w:val="0"/>
      <w:marRight w:val="0"/>
      <w:marTop w:val="0"/>
      <w:marBottom w:val="0"/>
      <w:divBdr>
        <w:top w:val="none" w:sz="0" w:space="0" w:color="auto"/>
        <w:left w:val="none" w:sz="0" w:space="0" w:color="auto"/>
        <w:bottom w:val="none" w:sz="0" w:space="0" w:color="auto"/>
        <w:right w:val="none" w:sz="0" w:space="0" w:color="auto"/>
      </w:divBdr>
    </w:div>
    <w:div w:id="1441685175">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2033261256">
      <w:bodyDiv w:val="1"/>
      <w:marLeft w:val="0"/>
      <w:marRight w:val="0"/>
      <w:marTop w:val="0"/>
      <w:marBottom w:val="0"/>
      <w:divBdr>
        <w:top w:val="none" w:sz="0" w:space="0" w:color="auto"/>
        <w:left w:val="none" w:sz="0" w:space="0" w:color="auto"/>
        <w:bottom w:val="none" w:sz="0" w:space="0" w:color="auto"/>
        <w:right w:val="none" w:sz="0" w:space="0" w:color="auto"/>
      </w:divBdr>
    </w:div>
    <w:div w:id="20581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Choon Sien</dc:creator>
  <cp:keywords/>
  <dc:description/>
  <cp:lastModifiedBy>Wong, Choon Sien</cp:lastModifiedBy>
  <cp:revision>5</cp:revision>
  <dcterms:created xsi:type="dcterms:W3CDTF">2024-02-05T05:27:00Z</dcterms:created>
  <dcterms:modified xsi:type="dcterms:W3CDTF">2024-02-05T10:05:00Z</dcterms:modified>
</cp:coreProperties>
</file>