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B8005" w14:textId="6E503AAE" w:rsidR="00867518" w:rsidRDefault="00DF5A61">
      <w:pPr>
        <w:spacing w:before="1200"/>
        <w:jc w:val="center"/>
      </w:pPr>
      <w:r>
        <w:rPr>
          <w:b/>
          <w:bCs/>
          <w:color w:val="000000"/>
          <w:sz w:val="56"/>
          <w:szCs w:val="56"/>
        </w:rPr>
        <w:t>만다린</w:t>
      </w:r>
      <w:r>
        <w:rPr>
          <w:b/>
          <w:bCs/>
          <w:color w:val="000000"/>
          <w:sz w:val="56"/>
          <w:szCs w:val="56"/>
        </w:rPr>
        <w:t xml:space="preserve"> (Manda</w:t>
      </w:r>
      <w:r w:rsidR="00A426B3">
        <w:rPr>
          <w:rFonts w:hint="eastAsia"/>
          <w:b/>
          <w:bCs/>
          <w:color w:val="000000"/>
          <w:sz w:val="56"/>
          <w:szCs w:val="56"/>
        </w:rPr>
        <w:t>l</w:t>
      </w:r>
      <w:r w:rsidR="00A426B3">
        <w:rPr>
          <w:b/>
          <w:bCs/>
          <w:color w:val="000000"/>
          <w:sz w:val="56"/>
          <w:szCs w:val="56"/>
        </w:rPr>
        <w:t>-</w:t>
      </w:r>
      <w:r>
        <w:rPr>
          <w:b/>
          <w:bCs/>
          <w:color w:val="000000"/>
          <w:sz w:val="56"/>
          <w:szCs w:val="56"/>
        </w:rPr>
        <w:t>in)</w:t>
      </w:r>
    </w:p>
    <w:p w14:paraId="285B04D4" w14:textId="77777777" w:rsidR="00867518" w:rsidRDefault="00516EA9">
      <w:pPr>
        <w:spacing w:before="100"/>
        <w:jc w:val="center"/>
      </w:pPr>
      <w:r>
        <w:rPr>
          <w:rFonts w:hint="eastAsia"/>
          <w:b/>
          <w:bCs/>
          <w:color w:val="595959"/>
          <w:sz w:val="32"/>
          <w:szCs w:val="32"/>
        </w:rPr>
        <w:t>공통</w:t>
      </w:r>
      <w:r>
        <w:rPr>
          <w:rFonts w:hint="eastAsia"/>
          <w:b/>
          <w:bCs/>
          <w:color w:val="595959"/>
          <w:sz w:val="32"/>
          <w:szCs w:val="32"/>
        </w:rPr>
        <w:t xml:space="preserve"> </w:t>
      </w:r>
      <w:r w:rsidR="00DF5A61">
        <w:rPr>
          <w:b/>
          <w:bCs/>
          <w:color w:val="595959"/>
          <w:sz w:val="32"/>
          <w:szCs w:val="32"/>
        </w:rPr>
        <w:t>프로젝트</w:t>
      </w:r>
      <w:r w:rsidR="00DF5A61">
        <w:rPr>
          <w:b/>
          <w:bCs/>
          <w:color w:val="595959"/>
          <w:sz w:val="32"/>
          <w:szCs w:val="32"/>
        </w:rPr>
        <w:t xml:space="preserve"> </w:t>
      </w:r>
      <w:r w:rsidR="00DF5A61">
        <w:rPr>
          <w:b/>
          <w:bCs/>
          <w:color w:val="595959"/>
          <w:sz w:val="32"/>
          <w:szCs w:val="32"/>
        </w:rPr>
        <w:t>기획서</w:t>
      </w:r>
    </w:p>
    <w:p w14:paraId="46D50EA9" w14:textId="77777777" w:rsidR="00867518" w:rsidRDefault="00DF5A61">
      <w:pPr>
        <w:spacing w:before="200" w:after="100"/>
        <w:jc w:val="center"/>
      </w:pPr>
      <w:r>
        <w:rPr>
          <w:b/>
          <w:bCs/>
          <w:color w:val="000000"/>
          <w:sz w:val="28"/>
          <w:szCs w:val="28"/>
        </w:rPr>
        <w:t xml:space="preserve">AI </w:t>
      </w:r>
      <w:r>
        <w:rPr>
          <w:b/>
          <w:bCs/>
          <w:color w:val="000000"/>
          <w:sz w:val="28"/>
          <w:szCs w:val="28"/>
        </w:rPr>
        <w:t>기반</w:t>
      </w:r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만다라트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자동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설계</w:t>
      </w:r>
      <w:r>
        <w:rPr>
          <w:b/>
          <w:bCs/>
          <w:color w:val="000000"/>
          <w:sz w:val="28"/>
          <w:szCs w:val="28"/>
        </w:rPr>
        <w:t xml:space="preserve"> &amp; "</w:t>
      </w:r>
      <w:r>
        <w:rPr>
          <w:b/>
          <w:bCs/>
          <w:color w:val="000000"/>
          <w:sz w:val="28"/>
          <w:szCs w:val="28"/>
        </w:rPr>
        <w:t>자라나는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마을</w:t>
      </w:r>
      <w:r>
        <w:rPr>
          <w:b/>
          <w:bCs/>
          <w:color w:val="000000"/>
          <w:sz w:val="28"/>
          <w:szCs w:val="28"/>
        </w:rPr>
        <w:t xml:space="preserve">" </w:t>
      </w:r>
      <w:r>
        <w:rPr>
          <w:b/>
          <w:bCs/>
          <w:color w:val="000000"/>
          <w:sz w:val="28"/>
          <w:szCs w:val="28"/>
        </w:rPr>
        <w:t>목표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달성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플랫폼</w:t>
      </w:r>
    </w:p>
    <w:p w14:paraId="76A03478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7B09DFF1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44E12699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0C9293C7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6E3BE4C0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0AC38114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093BA254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4FCF1D9F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57B043F0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202B2C99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335ABE54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3B4460B3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493E981B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015E1EED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12D518C8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14246A5B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5410DECA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263FD6A5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7A1A3F45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5BFA3745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29273FFD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61CE924B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4CCF28BA" w14:textId="77777777" w:rsidR="00516EA9" w:rsidRDefault="00516EA9" w:rsidP="00516EA9">
      <w:pPr>
        <w:spacing w:after="40"/>
        <w:jc w:val="right"/>
        <w:rPr>
          <w:color w:val="595959"/>
          <w:sz w:val="22"/>
          <w:szCs w:val="22"/>
        </w:rPr>
      </w:pPr>
    </w:p>
    <w:p w14:paraId="425A4D79" w14:textId="77777777" w:rsidR="00867518" w:rsidRDefault="00DF5A61" w:rsidP="00516EA9">
      <w:pPr>
        <w:spacing w:after="40"/>
        <w:jc w:val="right"/>
      </w:pPr>
      <w:r w:rsidRPr="00516EA9">
        <w:rPr>
          <w:b/>
          <w:bCs/>
          <w:color w:val="595959"/>
          <w:sz w:val="22"/>
          <w:szCs w:val="22"/>
        </w:rPr>
        <w:t>팀</w:t>
      </w:r>
      <w:r w:rsidRPr="00516EA9">
        <w:rPr>
          <w:b/>
          <w:bCs/>
          <w:color w:val="595959"/>
          <w:sz w:val="22"/>
          <w:szCs w:val="22"/>
        </w:rPr>
        <w:t xml:space="preserve"> </w:t>
      </w:r>
      <w:r w:rsidRPr="00516EA9">
        <w:rPr>
          <w:b/>
          <w:bCs/>
          <w:color w:val="595959"/>
          <w:sz w:val="22"/>
          <w:szCs w:val="22"/>
        </w:rPr>
        <w:t>구성</w:t>
      </w:r>
      <w:r w:rsidRPr="00516EA9">
        <w:rPr>
          <w:b/>
          <w:bCs/>
          <w:color w:val="595959"/>
          <w:sz w:val="22"/>
          <w:szCs w:val="22"/>
        </w:rPr>
        <w:t>:</w:t>
      </w:r>
      <w:r>
        <w:rPr>
          <w:color w:val="595959"/>
          <w:sz w:val="22"/>
          <w:szCs w:val="22"/>
        </w:rPr>
        <w:t xml:space="preserve"> </w:t>
      </w:r>
      <w:r w:rsidR="00516EA9">
        <w:rPr>
          <w:color w:val="595959"/>
          <w:sz w:val="22"/>
          <w:szCs w:val="22"/>
        </w:rPr>
        <w:br/>
      </w:r>
      <w:r w:rsidR="00516EA9">
        <w:rPr>
          <w:rFonts w:hint="eastAsia"/>
          <w:color w:val="595959"/>
          <w:sz w:val="22"/>
          <w:szCs w:val="22"/>
        </w:rPr>
        <w:t>정희성</w:t>
      </w:r>
      <w:r w:rsidR="00516EA9">
        <w:rPr>
          <w:rFonts w:hint="eastAsia"/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(</w:t>
      </w:r>
      <w:r w:rsidR="00516EA9">
        <w:rPr>
          <w:rFonts w:hint="eastAsia"/>
          <w:color w:val="595959"/>
          <w:sz w:val="22"/>
          <w:szCs w:val="22"/>
        </w:rPr>
        <w:t>팀장</w:t>
      </w:r>
      <w:r w:rsidR="00516EA9">
        <w:rPr>
          <w:rFonts w:hint="eastAsia"/>
          <w:color w:val="595959"/>
          <w:sz w:val="22"/>
          <w:szCs w:val="22"/>
        </w:rPr>
        <w:t>,</w:t>
      </w:r>
      <w:r w:rsidR="00516EA9">
        <w:rPr>
          <w:color w:val="595959"/>
          <w:sz w:val="22"/>
          <w:szCs w:val="22"/>
        </w:rPr>
        <w:t xml:space="preserve"> BE, CI/CD</w:t>
      </w:r>
      <w:r>
        <w:rPr>
          <w:color w:val="595959"/>
          <w:sz w:val="22"/>
          <w:szCs w:val="22"/>
        </w:rPr>
        <w:t>)</w:t>
      </w:r>
      <w:r w:rsidR="00516EA9">
        <w:rPr>
          <w:color w:val="595959"/>
          <w:sz w:val="22"/>
          <w:szCs w:val="22"/>
        </w:rPr>
        <w:t xml:space="preserve"> :</w:t>
      </w:r>
      <w:r w:rsidR="00516EA9">
        <w:rPr>
          <w:color w:val="595959"/>
          <w:sz w:val="22"/>
          <w:szCs w:val="22"/>
        </w:rPr>
        <w:br/>
      </w:r>
      <w:proofErr w:type="spellStart"/>
      <w:r w:rsidR="00516EA9">
        <w:rPr>
          <w:rFonts w:hint="eastAsia"/>
          <w:color w:val="595959"/>
          <w:sz w:val="22"/>
          <w:szCs w:val="22"/>
        </w:rPr>
        <w:t>권병수</w:t>
      </w:r>
      <w:proofErr w:type="spellEnd"/>
      <w:r w:rsidR="00516EA9">
        <w:rPr>
          <w:rFonts w:hint="eastAsia"/>
          <w:color w:val="595959"/>
          <w:sz w:val="22"/>
          <w:szCs w:val="22"/>
        </w:rPr>
        <w:t xml:space="preserve"> </w:t>
      </w:r>
      <w:r w:rsidR="00516EA9">
        <w:rPr>
          <w:color w:val="595959"/>
          <w:sz w:val="22"/>
          <w:szCs w:val="22"/>
        </w:rPr>
        <w:t>(BE, AI):</w:t>
      </w:r>
      <w:r w:rsidR="00516EA9">
        <w:rPr>
          <w:color w:val="595959"/>
          <w:sz w:val="22"/>
          <w:szCs w:val="22"/>
        </w:rPr>
        <w:br/>
      </w:r>
      <w:r w:rsidR="00516EA9">
        <w:rPr>
          <w:rFonts w:hint="eastAsia"/>
          <w:color w:val="595959"/>
          <w:sz w:val="22"/>
          <w:szCs w:val="22"/>
        </w:rPr>
        <w:t>김재현</w:t>
      </w:r>
      <w:r w:rsidR="00516EA9">
        <w:rPr>
          <w:rFonts w:hint="eastAsia"/>
          <w:color w:val="595959"/>
          <w:sz w:val="22"/>
          <w:szCs w:val="22"/>
        </w:rPr>
        <w:t xml:space="preserve"> </w:t>
      </w:r>
      <w:r w:rsidR="00516EA9">
        <w:rPr>
          <w:color w:val="595959"/>
          <w:sz w:val="22"/>
          <w:szCs w:val="22"/>
        </w:rPr>
        <w:t>(BE):</w:t>
      </w:r>
      <w:r w:rsidR="00516EA9">
        <w:rPr>
          <w:color w:val="595959"/>
          <w:sz w:val="22"/>
          <w:szCs w:val="22"/>
        </w:rPr>
        <w:br/>
      </w:r>
      <w:r w:rsidR="00516EA9">
        <w:rPr>
          <w:rFonts w:hint="eastAsia"/>
          <w:color w:val="595959"/>
          <w:sz w:val="22"/>
          <w:szCs w:val="22"/>
        </w:rPr>
        <w:t>이성현</w:t>
      </w:r>
      <w:r w:rsidR="00516EA9">
        <w:rPr>
          <w:rFonts w:hint="eastAsia"/>
          <w:color w:val="595959"/>
          <w:sz w:val="22"/>
          <w:szCs w:val="22"/>
        </w:rPr>
        <w:t xml:space="preserve"> </w:t>
      </w:r>
      <w:r w:rsidR="00516EA9">
        <w:rPr>
          <w:color w:val="595959"/>
          <w:sz w:val="22"/>
          <w:szCs w:val="22"/>
        </w:rPr>
        <w:t>(FE):</w:t>
      </w:r>
      <w:r w:rsidR="00516EA9">
        <w:rPr>
          <w:color w:val="595959"/>
          <w:sz w:val="22"/>
          <w:szCs w:val="22"/>
        </w:rPr>
        <w:br/>
      </w:r>
      <w:proofErr w:type="spellStart"/>
      <w:r w:rsidR="00516EA9">
        <w:rPr>
          <w:rFonts w:hint="eastAsia"/>
          <w:color w:val="595959"/>
          <w:sz w:val="22"/>
          <w:szCs w:val="22"/>
        </w:rPr>
        <w:t>지성근</w:t>
      </w:r>
      <w:proofErr w:type="spellEnd"/>
      <w:r w:rsidR="00516EA9">
        <w:rPr>
          <w:rFonts w:hint="eastAsia"/>
          <w:color w:val="595959"/>
          <w:sz w:val="22"/>
          <w:szCs w:val="22"/>
        </w:rPr>
        <w:t xml:space="preserve"> </w:t>
      </w:r>
      <w:r w:rsidR="00516EA9">
        <w:rPr>
          <w:color w:val="595959"/>
          <w:sz w:val="22"/>
          <w:szCs w:val="22"/>
        </w:rPr>
        <w:t>(FE):</w:t>
      </w:r>
      <w:r w:rsidR="00516EA9">
        <w:rPr>
          <w:color w:val="595959"/>
          <w:sz w:val="22"/>
          <w:szCs w:val="22"/>
        </w:rPr>
        <w:br/>
      </w:r>
      <w:proofErr w:type="spellStart"/>
      <w:r w:rsidR="00516EA9">
        <w:rPr>
          <w:rFonts w:hint="eastAsia"/>
          <w:color w:val="595959"/>
          <w:sz w:val="22"/>
          <w:szCs w:val="22"/>
        </w:rPr>
        <w:t>황우찬</w:t>
      </w:r>
      <w:proofErr w:type="spellEnd"/>
      <w:r w:rsidR="00516EA9">
        <w:rPr>
          <w:rFonts w:hint="eastAsia"/>
          <w:color w:val="595959"/>
          <w:sz w:val="22"/>
          <w:szCs w:val="22"/>
        </w:rPr>
        <w:t xml:space="preserve"> </w:t>
      </w:r>
      <w:r w:rsidR="00516EA9">
        <w:rPr>
          <w:color w:val="595959"/>
          <w:sz w:val="22"/>
          <w:szCs w:val="22"/>
        </w:rPr>
        <w:t>(PM, BE):</w:t>
      </w:r>
    </w:p>
    <w:p w14:paraId="1D5AF5FF" w14:textId="2BC1F6F7" w:rsidR="00867518" w:rsidRDefault="00DF5A61" w:rsidP="00516EA9">
      <w:pPr>
        <w:spacing w:before="800"/>
        <w:jc w:val="right"/>
      </w:pPr>
      <w:r>
        <w:rPr>
          <w:color w:val="595959"/>
        </w:rPr>
        <w:t>문서</w:t>
      </w:r>
      <w:r>
        <w:rPr>
          <w:color w:val="595959"/>
        </w:rPr>
        <w:t xml:space="preserve"> </w:t>
      </w:r>
      <w:r>
        <w:rPr>
          <w:color w:val="595959"/>
        </w:rPr>
        <w:t>작성일</w:t>
      </w:r>
      <w:r>
        <w:rPr>
          <w:color w:val="595959"/>
        </w:rPr>
        <w:t>: 2026</w:t>
      </w:r>
      <w:r>
        <w:rPr>
          <w:color w:val="595959"/>
        </w:rPr>
        <w:t>년</w:t>
      </w:r>
      <w:r>
        <w:rPr>
          <w:color w:val="595959"/>
        </w:rPr>
        <w:t xml:space="preserve"> 7</w:t>
      </w:r>
      <w:r>
        <w:rPr>
          <w:color w:val="595959"/>
        </w:rPr>
        <w:t>월</w:t>
      </w:r>
      <w:r w:rsidR="00516EA9">
        <w:rPr>
          <w:rFonts w:hint="eastAsia"/>
          <w:color w:val="595959"/>
        </w:rPr>
        <w:t xml:space="preserve"> </w:t>
      </w:r>
      <w:r w:rsidR="00516EA9">
        <w:rPr>
          <w:color w:val="595959"/>
        </w:rPr>
        <w:t>16</w:t>
      </w:r>
      <w:r w:rsidR="00516EA9">
        <w:rPr>
          <w:rFonts w:hint="eastAsia"/>
          <w:color w:val="595959"/>
        </w:rPr>
        <w:t>일</w:t>
      </w:r>
      <w:r w:rsidR="00EF4BCF">
        <w:rPr>
          <w:color w:val="595959"/>
        </w:rPr>
        <w:br/>
      </w:r>
      <w:proofErr w:type="gramStart"/>
      <w:r w:rsidR="00EF4BCF">
        <w:rPr>
          <w:rFonts w:hint="eastAsia"/>
          <w:color w:val="595959"/>
        </w:rPr>
        <w:t>작성자</w:t>
      </w:r>
      <w:r w:rsidR="00EF4BCF">
        <w:rPr>
          <w:rFonts w:hint="eastAsia"/>
          <w:color w:val="595959"/>
        </w:rPr>
        <w:t xml:space="preserve"> </w:t>
      </w:r>
      <w:r w:rsidR="00EF4BCF">
        <w:rPr>
          <w:color w:val="595959"/>
        </w:rPr>
        <w:t>:</w:t>
      </w:r>
      <w:proofErr w:type="gramEnd"/>
      <w:r w:rsidR="00EF4BCF">
        <w:rPr>
          <w:color w:val="595959"/>
        </w:rPr>
        <w:t xml:space="preserve"> </w:t>
      </w:r>
      <w:proofErr w:type="spellStart"/>
      <w:r w:rsidR="00EF4BCF">
        <w:rPr>
          <w:rFonts w:hint="eastAsia"/>
          <w:color w:val="595959"/>
        </w:rPr>
        <w:t>황우찬</w:t>
      </w:r>
      <w:proofErr w:type="spellEnd"/>
    </w:p>
    <w:p w14:paraId="459C05B6" w14:textId="77777777" w:rsidR="00867518" w:rsidRDefault="00DF5A61">
      <w:pPr>
        <w:pStyle w:val="1"/>
        <w:pBdr>
          <w:bottom w:val="single" w:sz="12" w:space="4" w:color="000000"/>
        </w:pBdr>
        <w:spacing w:before="420" w:after="200"/>
      </w:pPr>
      <w:r>
        <w:rPr>
          <w:b/>
          <w:bCs/>
          <w:color w:val="000000"/>
          <w:sz w:val="30"/>
          <w:szCs w:val="30"/>
        </w:rPr>
        <w:lastRenderedPageBreak/>
        <w:t xml:space="preserve">1. </w:t>
      </w:r>
      <w:r>
        <w:rPr>
          <w:b/>
          <w:bCs/>
          <w:color w:val="000000"/>
          <w:sz w:val="30"/>
          <w:szCs w:val="30"/>
        </w:rPr>
        <w:t>기획</w:t>
      </w:r>
      <w:r>
        <w:rPr>
          <w:b/>
          <w:bCs/>
          <w:color w:val="000000"/>
          <w:sz w:val="30"/>
          <w:szCs w:val="30"/>
        </w:rPr>
        <w:t xml:space="preserve"> </w:t>
      </w:r>
      <w:r>
        <w:rPr>
          <w:b/>
          <w:bCs/>
          <w:color w:val="000000"/>
          <w:sz w:val="30"/>
          <w:szCs w:val="30"/>
        </w:rPr>
        <w:t>배경</w:t>
      </w:r>
      <w:r>
        <w:rPr>
          <w:b/>
          <w:bCs/>
          <w:color w:val="000000"/>
          <w:sz w:val="30"/>
          <w:szCs w:val="30"/>
        </w:rPr>
        <w:t xml:space="preserve"> </w:t>
      </w:r>
      <w:r>
        <w:rPr>
          <w:b/>
          <w:bCs/>
          <w:color w:val="000000"/>
          <w:sz w:val="30"/>
          <w:szCs w:val="30"/>
        </w:rPr>
        <w:t>및</w:t>
      </w:r>
      <w:r>
        <w:rPr>
          <w:b/>
          <w:bCs/>
          <w:color w:val="000000"/>
          <w:sz w:val="30"/>
          <w:szCs w:val="30"/>
        </w:rPr>
        <w:t xml:space="preserve"> </w:t>
      </w:r>
      <w:r>
        <w:rPr>
          <w:b/>
          <w:bCs/>
          <w:color w:val="000000"/>
          <w:sz w:val="30"/>
          <w:szCs w:val="30"/>
        </w:rPr>
        <w:t>목적</w:t>
      </w:r>
    </w:p>
    <w:p w14:paraId="0D93FB4D" w14:textId="77777777" w:rsidR="00293B13" w:rsidRDefault="00293B13" w:rsidP="00293B13">
      <w:pPr>
        <w:pStyle w:val="2"/>
        <w:spacing w:before="280" w:after="140"/>
      </w:pPr>
      <w:r>
        <w:rPr>
          <w:b/>
          <w:bCs/>
          <w:color w:val="000000"/>
          <w:sz w:val="24"/>
          <w:szCs w:val="24"/>
        </w:rPr>
        <w:t xml:space="preserve">1-1. </w:t>
      </w:r>
      <w:r>
        <w:rPr>
          <w:b/>
          <w:bCs/>
          <w:color w:val="000000"/>
          <w:sz w:val="24"/>
          <w:szCs w:val="24"/>
        </w:rPr>
        <w:t>프로젝트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정의</w:t>
      </w:r>
    </w:p>
    <w:p w14:paraId="011C66D5" w14:textId="1D1EE339" w:rsidR="00293B13" w:rsidRDefault="00293B13" w:rsidP="00293B13">
      <w:pPr>
        <w:spacing w:after="160" w:line="300" w:lineRule="auto"/>
      </w:pPr>
      <w:r>
        <w:t>본</w:t>
      </w:r>
      <w:r>
        <w:t xml:space="preserve"> </w:t>
      </w:r>
      <w:r>
        <w:t>프로젝트는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정의된다</w:t>
      </w:r>
      <w:r>
        <w:t xml:space="preserve">: </w:t>
      </w:r>
      <w:r w:rsidRPr="00A9443A">
        <w:rPr>
          <w:b/>
          <w:bCs/>
        </w:rPr>
        <w:t xml:space="preserve">WebRTC </w:t>
      </w:r>
      <w:r w:rsidRPr="00A9443A">
        <w:rPr>
          <w:rFonts w:hint="eastAsia"/>
          <w:b/>
          <w:bCs/>
        </w:rPr>
        <w:t>기반</w:t>
      </w:r>
      <w:r w:rsidRPr="00A9443A">
        <w:rPr>
          <w:rFonts w:hint="eastAsia"/>
          <w:b/>
          <w:bCs/>
        </w:rPr>
        <w:t xml:space="preserve"> </w:t>
      </w:r>
      <w:r w:rsidRPr="00A9443A">
        <w:rPr>
          <w:b/>
          <w:bCs/>
        </w:rPr>
        <w:t>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음성채팅</w:t>
      </w:r>
      <w:r w:rsidRPr="00A9443A">
        <w:rPr>
          <w:b/>
          <w:bCs/>
        </w:rPr>
        <w:t xml:space="preserve"> </w:t>
      </w:r>
      <w:r w:rsidRPr="00A9443A">
        <w:rPr>
          <w:b/>
          <w:bCs/>
        </w:rPr>
        <w:t>활용한</w:t>
      </w:r>
      <w:r w:rsidRPr="00A9443A">
        <w:rPr>
          <w:b/>
          <w:bCs/>
        </w:rPr>
        <w:t xml:space="preserve"> </w:t>
      </w:r>
      <w:proofErr w:type="spellStart"/>
      <w:r w:rsidRPr="00A9443A">
        <w:rPr>
          <w:b/>
          <w:bCs/>
        </w:rPr>
        <w:t>만다라트</w:t>
      </w:r>
      <w:proofErr w:type="spellEnd"/>
      <w:r w:rsidRPr="00A9443A">
        <w:rPr>
          <w:b/>
          <w:bCs/>
        </w:rPr>
        <w:t xml:space="preserve"> </w:t>
      </w:r>
      <w:r w:rsidRPr="00A9443A">
        <w:rPr>
          <w:b/>
          <w:bCs/>
        </w:rPr>
        <w:t>계획</w:t>
      </w:r>
      <w:r w:rsidRPr="00A9443A">
        <w:rPr>
          <w:b/>
          <w:bCs/>
        </w:rPr>
        <w:t xml:space="preserve"> </w:t>
      </w:r>
      <w:r w:rsidRPr="00A9443A">
        <w:rPr>
          <w:b/>
          <w:bCs/>
        </w:rPr>
        <w:t>수립</w:t>
      </w:r>
      <w:r w:rsidRPr="00A9443A">
        <w:rPr>
          <w:b/>
          <w:bCs/>
        </w:rPr>
        <w:t xml:space="preserve"> </w:t>
      </w:r>
      <w:r w:rsidRPr="00A9443A">
        <w:rPr>
          <w:b/>
          <w:bCs/>
        </w:rPr>
        <w:t>지원</w:t>
      </w:r>
      <w:r>
        <w:t>과</w:t>
      </w:r>
      <w:r>
        <w:t xml:space="preserve">, </w:t>
      </w:r>
      <w:r w:rsidRPr="00A9443A">
        <w:rPr>
          <w:b/>
          <w:bCs/>
        </w:rPr>
        <w:t>'</w:t>
      </w:r>
      <w:r w:rsidRPr="00A9443A">
        <w:rPr>
          <w:b/>
          <w:bCs/>
        </w:rPr>
        <w:t>자라나는</w:t>
      </w:r>
      <w:r w:rsidRPr="00A9443A">
        <w:rPr>
          <w:b/>
          <w:bCs/>
        </w:rPr>
        <w:t xml:space="preserve"> </w:t>
      </w:r>
      <w:r w:rsidRPr="00A9443A">
        <w:rPr>
          <w:b/>
          <w:bCs/>
        </w:rPr>
        <w:t>마을</w:t>
      </w:r>
      <w:r w:rsidRPr="00A9443A">
        <w:rPr>
          <w:b/>
          <w:bCs/>
        </w:rPr>
        <w:t xml:space="preserve">' </w:t>
      </w:r>
      <w:r w:rsidRPr="00A9443A">
        <w:rPr>
          <w:b/>
          <w:bCs/>
        </w:rPr>
        <w:t>콘셉트의</w:t>
      </w:r>
      <w:r w:rsidRPr="00A9443A">
        <w:rPr>
          <w:b/>
          <w:bCs/>
        </w:rPr>
        <w:t xml:space="preserve"> </w:t>
      </w:r>
      <w:r w:rsidRPr="00A9443A">
        <w:rPr>
          <w:b/>
          <w:bCs/>
        </w:rPr>
        <w:t>시각화</w:t>
      </w:r>
      <w:r w:rsidRPr="00A9443A">
        <w:rPr>
          <w:b/>
          <w:bCs/>
        </w:rPr>
        <w:t xml:space="preserve"> </w:t>
      </w:r>
      <w:r w:rsidRPr="00A9443A">
        <w:rPr>
          <w:b/>
          <w:bCs/>
        </w:rPr>
        <w:t>메커니즘</w:t>
      </w:r>
      <w:r>
        <w:t>을</w:t>
      </w:r>
      <w:r>
        <w:t xml:space="preserve"> </w:t>
      </w:r>
      <w:r>
        <w:t>적용한</w:t>
      </w:r>
      <w:r>
        <w:t xml:space="preserve"> </w:t>
      </w:r>
      <w:r>
        <w:t>목표</w:t>
      </w:r>
      <w:r>
        <w:t xml:space="preserve"> </w:t>
      </w:r>
      <w:r>
        <w:t>달성</w:t>
      </w:r>
      <w:r>
        <w:t xml:space="preserve"> </w:t>
      </w:r>
      <w:r>
        <w:t>및</w:t>
      </w:r>
      <w:r>
        <w:t xml:space="preserve"> </w:t>
      </w:r>
      <w:r>
        <w:t>커뮤니티</w:t>
      </w:r>
      <w:r>
        <w:t xml:space="preserve"> </w:t>
      </w:r>
      <w:r>
        <w:t>플랫폼</w:t>
      </w:r>
    </w:p>
    <w:p w14:paraId="23B95C83" w14:textId="2C37750B" w:rsidR="004A5F62" w:rsidRDefault="004A5F62" w:rsidP="004A5F62">
      <w:pPr>
        <w:pStyle w:val="2"/>
        <w:spacing w:before="280" w:after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1-2. </w:t>
      </w:r>
      <w:r>
        <w:rPr>
          <w:rFonts w:hint="eastAsia"/>
          <w:b/>
          <w:bCs/>
          <w:color w:val="000000"/>
          <w:sz w:val="24"/>
          <w:szCs w:val="24"/>
        </w:rPr>
        <w:t>요구사항</w:t>
      </w:r>
      <w:r>
        <w:rPr>
          <w:rFonts w:hint="eastAsia"/>
          <w:b/>
          <w:bCs/>
          <w:color w:val="000000"/>
          <w:sz w:val="24"/>
          <w:szCs w:val="24"/>
        </w:rPr>
        <w:t xml:space="preserve"> </w:t>
      </w:r>
      <w:r>
        <w:rPr>
          <w:rFonts w:hint="eastAsia"/>
          <w:b/>
          <w:bCs/>
          <w:color w:val="000000"/>
          <w:sz w:val="24"/>
          <w:szCs w:val="24"/>
        </w:rPr>
        <w:t>분석</w:t>
      </w:r>
    </w:p>
    <w:p w14:paraId="191ECFAE" w14:textId="77777777" w:rsidR="004A5F62" w:rsidRDefault="004A5F62" w:rsidP="004A5F62">
      <w:r>
        <w:t>본</w:t>
      </w:r>
      <w:r>
        <w:t xml:space="preserve"> </w:t>
      </w:r>
      <w:r>
        <w:t>항목은</w:t>
      </w:r>
      <w:r>
        <w:t xml:space="preserve"> 2026</w:t>
      </w:r>
      <w:r>
        <w:t>년</w:t>
      </w:r>
      <w:r>
        <w:t xml:space="preserve"> 7</w:t>
      </w:r>
      <w:r>
        <w:t>월</w:t>
      </w:r>
      <w:r>
        <w:t xml:space="preserve"> 16</w:t>
      </w:r>
      <w:r>
        <w:t>일부터</w:t>
      </w:r>
      <w:r>
        <w:t xml:space="preserve"> 7</w:t>
      </w:r>
      <w:r>
        <w:t>월</w:t>
      </w:r>
      <w:r>
        <w:t xml:space="preserve"> 23</w:t>
      </w:r>
      <w:r>
        <w:t>일까지</w:t>
      </w:r>
      <w:r>
        <w:t xml:space="preserve"> </w:t>
      </w:r>
      <w:r>
        <w:t>수행한</w:t>
      </w:r>
      <w:r>
        <w:t xml:space="preserve"> </w:t>
      </w:r>
      <w:r>
        <w:t>설문조사의</w:t>
      </w:r>
      <w:r>
        <w:t xml:space="preserve"> </w:t>
      </w:r>
      <w:r>
        <w:t>목적</w:t>
      </w:r>
      <w:r>
        <w:t xml:space="preserve">, </w:t>
      </w:r>
      <w:r>
        <w:t>대상</w:t>
      </w:r>
      <w:r>
        <w:t xml:space="preserve">, </w:t>
      </w:r>
      <w:r>
        <w:t>방법과</w:t>
      </w:r>
      <w:r>
        <w:t xml:space="preserve"> </w:t>
      </w:r>
      <w:r>
        <w:t>결과를</w:t>
      </w:r>
      <w:r>
        <w:t xml:space="preserve"> </w:t>
      </w:r>
      <w:r>
        <w:t>정리한다</w:t>
      </w:r>
      <w:r>
        <w:t xml:space="preserve">. </w:t>
      </w:r>
    </w:p>
    <w:p w14:paraId="4E1201A1" w14:textId="77777777" w:rsidR="004A5F62" w:rsidRDefault="004A5F62" w:rsidP="004A5F62">
      <w:r>
        <w:t>앞서</w:t>
      </w:r>
      <w:r>
        <w:t xml:space="preserve"> 1-2~1-4</w:t>
      </w:r>
      <w:r>
        <w:t>에서</w:t>
      </w:r>
      <w:r>
        <w:t xml:space="preserve"> </w:t>
      </w:r>
      <w:r>
        <w:t>정의한</w:t>
      </w:r>
      <w:r>
        <w:t xml:space="preserve"> </w:t>
      </w:r>
      <w:r>
        <w:t>문제</w:t>
      </w:r>
      <w:r>
        <w:t>(</w:t>
      </w:r>
      <w:r>
        <w:t>체크리스트형</w:t>
      </w:r>
      <w:r>
        <w:t xml:space="preserve"> </w:t>
      </w:r>
      <w:r>
        <w:t>습관</w:t>
      </w:r>
      <w:r>
        <w:t xml:space="preserve"> </w:t>
      </w:r>
      <w:proofErr w:type="spellStart"/>
      <w:r>
        <w:t>트래커의</w:t>
      </w:r>
      <w:proofErr w:type="spellEnd"/>
      <w:r>
        <w:t xml:space="preserve"> </w:t>
      </w:r>
      <w:r>
        <w:t>성취감</w:t>
      </w:r>
      <w:r>
        <w:t xml:space="preserve"> </w:t>
      </w:r>
      <w:r>
        <w:t>부재</w:t>
      </w:r>
      <w:r>
        <w:t xml:space="preserve">, </w:t>
      </w:r>
      <w:r>
        <w:t>정통</w:t>
      </w:r>
      <w:r>
        <w:t xml:space="preserve"> </w:t>
      </w:r>
      <w:proofErr w:type="spellStart"/>
      <w:r>
        <w:t>만다라트의</w:t>
      </w:r>
      <w:proofErr w:type="spellEnd"/>
      <w:r>
        <w:t xml:space="preserve"> </w:t>
      </w:r>
      <w:r>
        <w:t>진입장벽</w:t>
      </w:r>
      <w:r>
        <w:t xml:space="preserve">, </w:t>
      </w:r>
      <w:r>
        <w:t>기존</w:t>
      </w:r>
      <w:r>
        <w:t xml:space="preserve"> </w:t>
      </w:r>
      <w:r>
        <w:t>경쟁</w:t>
      </w:r>
      <w:r>
        <w:t xml:space="preserve"> </w:t>
      </w:r>
      <w:r>
        <w:t>서비스의</w:t>
      </w:r>
      <w:r>
        <w:t xml:space="preserve"> </w:t>
      </w:r>
      <w:r>
        <w:t>한계</w:t>
      </w:r>
      <w:r>
        <w:t>)</w:t>
      </w:r>
      <w:r>
        <w:t>가</w:t>
      </w:r>
      <w:r>
        <w:t xml:space="preserve"> </w:t>
      </w:r>
      <w:r>
        <w:t>실제</w:t>
      </w:r>
      <w:r>
        <w:t xml:space="preserve"> </w:t>
      </w:r>
      <w:r>
        <w:t>타겟</w:t>
      </w:r>
      <w:r>
        <w:t xml:space="preserve"> </w:t>
      </w:r>
      <w:r>
        <w:t>사용자에게도</w:t>
      </w:r>
      <w:r>
        <w:t xml:space="preserve"> </w:t>
      </w:r>
      <w:r>
        <w:t>동일하게</w:t>
      </w:r>
      <w:r>
        <w:t xml:space="preserve"> </w:t>
      </w:r>
      <w:r>
        <w:t>나타나는지</w:t>
      </w:r>
      <w:r>
        <w:t xml:space="preserve"> </w:t>
      </w:r>
      <w:r>
        <w:t>검증하고</w:t>
      </w:r>
      <w:r>
        <w:t>, 6</w:t>
      </w:r>
      <w:r>
        <w:t>장에서</w:t>
      </w:r>
      <w:r>
        <w:t xml:space="preserve"> </w:t>
      </w:r>
      <w:r>
        <w:t>제시하는</w:t>
      </w:r>
      <w:r>
        <w:t xml:space="preserve"> </w:t>
      </w:r>
      <w:r>
        <w:t>핵심</w:t>
      </w:r>
      <w:r>
        <w:t xml:space="preserve"> </w:t>
      </w:r>
      <w:r>
        <w:t>기능에</w:t>
      </w:r>
      <w:r>
        <w:t xml:space="preserve"> </w:t>
      </w:r>
      <w:r>
        <w:t>대한</w:t>
      </w:r>
      <w:r>
        <w:t xml:space="preserve"> </w:t>
      </w:r>
      <w:r>
        <w:t>사전</w:t>
      </w:r>
      <w:r>
        <w:t xml:space="preserve"> </w:t>
      </w:r>
      <w:r>
        <w:t>수요를</w:t>
      </w:r>
      <w:r>
        <w:t xml:space="preserve"> </w:t>
      </w:r>
      <w:r>
        <w:t>확인하는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t>한다</w:t>
      </w:r>
      <w:r>
        <w:t>.</w:t>
      </w:r>
    </w:p>
    <w:p w14:paraId="23D558E7" w14:textId="77777777" w:rsidR="004A5F62" w:rsidRDefault="004A5F62" w:rsidP="004A5F62"/>
    <w:p w14:paraId="435388AB" w14:textId="77777777" w:rsidR="00EC2E3D" w:rsidRDefault="00EC2E3D" w:rsidP="00EC2E3D">
      <w:r>
        <w:t>조사</w:t>
      </w:r>
      <w:r>
        <w:t xml:space="preserve"> </w:t>
      </w:r>
      <w:r>
        <w:t>방법</w:t>
      </w:r>
      <w:r>
        <w:t xml:space="preserve">: </w:t>
      </w:r>
      <w:r>
        <w:t>온라인</w:t>
      </w:r>
      <w:r>
        <w:t xml:space="preserve"> </w:t>
      </w:r>
      <w:r>
        <w:t>설문</w:t>
      </w:r>
      <w:r>
        <w:t xml:space="preserve">(Google Forms) </w:t>
      </w:r>
      <w:r>
        <w:t>배포</w:t>
      </w:r>
      <w:r>
        <w:t xml:space="preserve">, </w:t>
      </w:r>
      <w:r>
        <w:t>응답</w:t>
      </w:r>
      <w:r>
        <w:t xml:space="preserve"> </w:t>
      </w:r>
      <w:r>
        <w:t>기간</w:t>
      </w:r>
      <w:r>
        <w:t xml:space="preserve"> 2026.07.16~07.23</w:t>
      </w:r>
    </w:p>
    <w:p w14:paraId="492E0EAC" w14:textId="31DC3FC2" w:rsidR="00215BE9" w:rsidRPr="00EC2E3D" w:rsidRDefault="00EC2E3D" w:rsidP="00EC2E3D">
      <w:pPr>
        <w:spacing w:after="120"/>
      </w:pPr>
      <w:r>
        <w:t>설문</w:t>
      </w:r>
      <w:r>
        <w:t xml:space="preserve"> </w:t>
      </w:r>
      <w:r>
        <w:t>결과</w:t>
      </w:r>
      <w:r>
        <w:t xml:space="preserve">, </w:t>
      </w:r>
      <w:r>
        <w:t>앞서</w:t>
      </w:r>
      <w:r>
        <w:t xml:space="preserve"> </w:t>
      </w:r>
      <w:r>
        <w:t>정의한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문제</w:t>
      </w:r>
      <w:r>
        <w:t xml:space="preserve"> </w:t>
      </w:r>
      <w:r>
        <w:t>가설은</w:t>
      </w:r>
      <w:r>
        <w:t xml:space="preserve"> </w:t>
      </w:r>
      <w:r>
        <w:t>실제</w:t>
      </w:r>
      <w:r>
        <w:t xml:space="preserve"> </w:t>
      </w:r>
      <w:r>
        <w:t>타겟</w:t>
      </w:r>
      <w:r>
        <w:t xml:space="preserve"> </w:t>
      </w:r>
      <w:proofErr w:type="spellStart"/>
      <w:r>
        <w:t>사용자에게서도</w:t>
      </w:r>
      <w:proofErr w:type="spellEnd"/>
      <w:r>
        <w:t xml:space="preserve"> </w:t>
      </w:r>
      <w:r>
        <w:t>뚜렷이</w:t>
      </w:r>
      <w:r>
        <w:t xml:space="preserve"> </w:t>
      </w:r>
      <w:r>
        <w:t>확인되었다</w:t>
      </w:r>
      <w:r>
        <w:t xml:space="preserve">. </w:t>
      </w:r>
      <w:r>
        <w:t>주요</w:t>
      </w:r>
      <w:r>
        <w:t xml:space="preserve"> </w:t>
      </w:r>
      <w:r>
        <w:t>응답</w:t>
      </w:r>
      <w:r>
        <w:t xml:space="preserve"> </w:t>
      </w:r>
      <w:r>
        <w:t>분포는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215BE9" w14:paraId="153E75B6" w14:textId="77777777" w:rsidTr="00CD16D4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700F1" w14:textId="77777777" w:rsidR="005A5AE9" w:rsidRDefault="00215BE9" w:rsidP="005A5AE9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CBBD163" wp14:editId="1A6DAEBF">
                  <wp:extent cx="2500000" cy="2150000"/>
                  <wp:effectExtent l="0" t="0" r="14605" b="3175"/>
                  <wp:docPr id="101" name="Chart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  <w:p w14:paraId="1E7C119E" w14:textId="3587AE77" w:rsidR="005A5AE9" w:rsidRDefault="005A5AE9" w:rsidP="005A5AE9">
            <w:pPr>
              <w:pStyle w:val="ac"/>
              <w:jc w:val="center"/>
            </w:pPr>
            <w:r>
              <w:rPr>
                <w:rFonts w:hint="eastAsia"/>
              </w:rPr>
              <w:t>차트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차트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84E0B">
              <w:rPr>
                <w:noProof/>
              </w:rPr>
              <w:t>1</w:t>
            </w:r>
            <w:r>
              <w:fldChar w:fldCharType="end"/>
            </w:r>
            <w:r>
              <w:t xml:space="preserve">. 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투두앱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경험</w:t>
            </w:r>
          </w:p>
          <w:p w14:paraId="7A293C05" w14:textId="71D22249" w:rsidR="00215BE9" w:rsidRPr="005A5AE9" w:rsidRDefault="00215BE9" w:rsidP="005A5AE9">
            <w:pPr>
              <w:spacing w:after="120"/>
            </w:pP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761E5" w14:textId="77777777" w:rsidR="005A5AE9" w:rsidRDefault="00215BE9" w:rsidP="005A5AE9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779E232" wp14:editId="26831CE0">
                  <wp:extent cx="2500000" cy="2150000"/>
                  <wp:effectExtent l="0" t="0" r="14605" b="3175"/>
                  <wp:docPr id="102" name="Chart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  <w:p w14:paraId="1AF0850E" w14:textId="2C1D4F7B" w:rsidR="00215BE9" w:rsidRDefault="005A5AE9" w:rsidP="005A5AE9">
            <w:pPr>
              <w:pStyle w:val="ac"/>
              <w:jc w:val="center"/>
            </w:pPr>
            <w:r>
              <w:rPr>
                <w:rFonts w:hint="eastAsia"/>
              </w:rPr>
              <w:t>차트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차트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84E0B">
              <w:rPr>
                <w:noProof/>
              </w:rPr>
              <w:t>2</w:t>
            </w:r>
            <w:r>
              <w:fldChar w:fldCharType="end"/>
            </w:r>
            <w:r>
              <w:t xml:space="preserve">. </w:t>
            </w:r>
            <w:proofErr w:type="spellStart"/>
            <w:r>
              <w:rPr>
                <w:rFonts w:hint="eastAsia"/>
              </w:rPr>
              <w:t>만다라트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인지도</w:t>
            </w:r>
          </w:p>
          <w:p w14:paraId="182D19AB" w14:textId="4C77FEDF" w:rsidR="00215BE9" w:rsidRDefault="00215BE9" w:rsidP="00CD16D4">
            <w:pPr>
              <w:spacing w:after="120"/>
              <w:jc w:val="center"/>
            </w:pPr>
          </w:p>
        </w:tc>
      </w:tr>
      <w:tr w:rsidR="00215BE9" w14:paraId="4BD8F1AA" w14:textId="77777777" w:rsidTr="00CD16D4"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E5BCA" w14:textId="77777777" w:rsidR="005A5AE9" w:rsidRDefault="00215BE9" w:rsidP="005A5AE9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32972C6" wp14:editId="35AC5470">
                  <wp:extent cx="2500000" cy="2150000"/>
                  <wp:effectExtent l="0" t="0" r="14605" b="3175"/>
                  <wp:docPr id="103" name="Chart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  <w:p w14:paraId="183690A0" w14:textId="2EFB28D5" w:rsidR="00215BE9" w:rsidRPr="005A5AE9" w:rsidRDefault="005A5AE9" w:rsidP="005A5AE9">
            <w:pPr>
              <w:pStyle w:val="ac"/>
              <w:jc w:val="center"/>
            </w:pPr>
            <w:r w:rsidRPr="005A5AE9">
              <w:rPr>
                <w:rFonts w:hint="eastAsia"/>
              </w:rPr>
              <w:t>차트</w:t>
            </w:r>
            <w:r w:rsidRPr="005A5AE9">
              <w:rPr>
                <w:rFonts w:hint="eastAsia"/>
              </w:rPr>
              <w:t xml:space="preserve"> </w:t>
            </w:r>
            <w:r w:rsidRPr="005A5AE9">
              <w:fldChar w:fldCharType="begin"/>
            </w:r>
            <w:r w:rsidRPr="005A5AE9">
              <w:instrText xml:space="preserve"> </w:instrText>
            </w:r>
            <w:r w:rsidRPr="005A5AE9">
              <w:rPr>
                <w:rFonts w:hint="eastAsia"/>
              </w:rPr>
              <w:instrText xml:space="preserve">SEQ </w:instrText>
            </w:r>
            <w:r w:rsidRPr="005A5AE9">
              <w:rPr>
                <w:rFonts w:hint="eastAsia"/>
              </w:rPr>
              <w:instrText>차트</w:instrText>
            </w:r>
            <w:r w:rsidRPr="005A5AE9">
              <w:rPr>
                <w:rFonts w:hint="eastAsia"/>
              </w:rPr>
              <w:instrText xml:space="preserve"> \* ARABIC</w:instrText>
            </w:r>
            <w:r w:rsidRPr="005A5AE9">
              <w:instrText xml:space="preserve"> </w:instrText>
            </w:r>
            <w:r w:rsidRPr="005A5AE9">
              <w:fldChar w:fldCharType="separate"/>
            </w:r>
            <w:r w:rsidR="00784E0B">
              <w:rPr>
                <w:noProof/>
              </w:rPr>
              <w:t>3</w:t>
            </w:r>
            <w:r w:rsidRPr="005A5AE9">
              <w:fldChar w:fldCharType="end"/>
            </w:r>
            <w:r w:rsidRPr="005A5AE9">
              <w:t xml:space="preserve">. </w:t>
            </w:r>
            <w:r w:rsidRPr="005A5AE9">
              <w:t>최근</w:t>
            </w:r>
            <w:r w:rsidRPr="005A5AE9">
              <w:t xml:space="preserve"> 1</w:t>
            </w:r>
            <w:r w:rsidRPr="005A5AE9">
              <w:t>년</w:t>
            </w:r>
            <w:r w:rsidRPr="005A5AE9">
              <w:t xml:space="preserve"> </w:t>
            </w:r>
            <w:r w:rsidRPr="005A5AE9">
              <w:t>목표</w:t>
            </w:r>
            <w:r w:rsidRPr="005A5AE9">
              <w:t xml:space="preserve"> </w:t>
            </w:r>
            <w:proofErr w:type="spellStart"/>
            <w:r w:rsidRPr="005A5AE9">
              <w:t>실행률</w:t>
            </w:r>
            <w:proofErr w:type="spellEnd"/>
          </w:p>
          <w:p w14:paraId="005704DF" w14:textId="3843E6FC" w:rsidR="00215BE9" w:rsidRPr="005A5AE9" w:rsidRDefault="00215BE9" w:rsidP="005A5AE9">
            <w:pPr>
              <w:spacing w:after="120"/>
            </w:pP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31BA4" w14:textId="77777777" w:rsidR="005A5AE9" w:rsidRDefault="00215BE9" w:rsidP="005A5AE9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0F751B9" wp14:editId="6A41BB57">
                  <wp:extent cx="2500000" cy="2150000"/>
                  <wp:effectExtent l="0" t="0" r="14605" b="3175"/>
                  <wp:docPr id="104" name="Chart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  <w:p w14:paraId="2562A213" w14:textId="4383144B" w:rsidR="00215BE9" w:rsidRPr="005A5AE9" w:rsidRDefault="005A5AE9" w:rsidP="005A5AE9">
            <w:pPr>
              <w:pStyle w:val="ac"/>
              <w:jc w:val="center"/>
            </w:pPr>
            <w:r>
              <w:rPr>
                <w:rFonts w:hint="eastAsia"/>
              </w:rPr>
              <w:t>차트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차트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84E0B">
              <w:rPr>
                <w:noProof/>
              </w:rPr>
              <w:t>4</w:t>
            </w:r>
            <w:r>
              <w:fldChar w:fldCharType="end"/>
            </w:r>
            <w:r>
              <w:t xml:space="preserve">. </w:t>
            </w: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의향</w:t>
            </w:r>
          </w:p>
          <w:p w14:paraId="53F07C2F" w14:textId="20011788" w:rsidR="00215BE9" w:rsidRPr="005A5AE9" w:rsidRDefault="00215BE9" w:rsidP="00CD16D4">
            <w:pPr>
              <w:spacing w:after="120"/>
              <w:jc w:val="center"/>
            </w:pPr>
          </w:p>
        </w:tc>
      </w:tr>
    </w:tbl>
    <w:p w14:paraId="253C5793" w14:textId="4FD34AFC" w:rsidR="00783EC9" w:rsidRPr="004A5F62" w:rsidRDefault="00783EC9" w:rsidP="00C10EDB">
      <w:pPr>
        <w:widowControl/>
        <w:wordWrap/>
        <w:autoSpaceDE/>
        <w:autoSpaceDN/>
      </w:pPr>
    </w:p>
    <w:p w14:paraId="137C004D" w14:textId="77777777" w:rsidR="00EC2E3D" w:rsidRDefault="00EC2E3D" w:rsidP="00EC2E3D">
      <w:pPr>
        <w:spacing w:before="120"/>
      </w:pPr>
      <w:r>
        <w:lastRenderedPageBreak/>
        <w:t>종합하면</w:t>
      </w:r>
      <w:r>
        <w:t xml:space="preserve">, </w:t>
      </w:r>
      <w:r>
        <w:t>응답자의</w:t>
      </w:r>
      <w:r>
        <w:t xml:space="preserve"> </w:t>
      </w:r>
      <w:r>
        <w:t>절반</w:t>
      </w:r>
      <w:r>
        <w:t xml:space="preserve"> </w:t>
      </w:r>
      <w:r>
        <w:t>이상이</w:t>
      </w:r>
      <w:r>
        <w:t xml:space="preserve"> </w:t>
      </w:r>
      <w:r>
        <w:t>별도의</w:t>
      </w:r>
      <w:r>
        <w:t xml:space="preserve"> </w:t>
      </w:r>
      <w:r>
        <w:t>목표</w:t>
      </w:r>
      <w:r>
        <w:t xml:space="preserve"> </w:t>
      </w:r>
      <w:r>
        <w:t>관리</w:t>
      </w:r>
      <w:r>
        <w:t xml:space="preserve"> </w:t>
      </w:r>
      <w:r>
        <w:t>도구</w:t>
      </w:r>
      <w:r>
        <w:t xml:space="preserve"> </w:t>
      </w:r>
      <w:r>
        <w:t>없이</w:t>
      </w:r>
      <w:r>
        <w:t xml:space="preserve"> </w:t>
      </w:r>
      <w:r>
        <w:t>지내면서도</w:t>
      </w:r>
      <w:r>
        <w:t xml:space="preserve"> </w:t>
      </w:r>
      <w:r>
        <w:t>목표</w:t>
      </w:r>
      <w:r>
        <w:t xml:space="preserve"> </w:t>
      </w:r>
      <w:proofErr w:type="spellStart"/>
      <w:r>
        <w:t>실행률은</w:t>
      </w:r>
      <w:proofErr w:type="spellEnd"/>
      <w:r>
        <w:t xml:space="preserve"> 50%</w:t>
      </w:r>
      <w:r>
        <w:t>를</w:t>
      </w:r>
      <w:r>
        <w:t xml:space="preserve"> </w:t>
      </w:r>
      <w:r>
        <w:t>넘기지</w:t>
      </w:r>
      <w:r>
        <w:t xml:space="preserve"> </w:t>
      </w:r>
      <w:r>
        <w:t>못하고</w:t>
      </w:r>
      <w:r>
        <w:t xml:space="preserve"> </w:t>
      </w:r>
      <w:r>
        <w:t>있으며</w:t>
      </w:r>
      <w:r>
        <w:t xml:space="preserve">, </w:t>
      </w:r>
      <w:proofErr w:type="spellStart"/>
      <w:r>
        <w:t>만다라트라는</w:t>
      </w:r>
      <w:proofErr w:type="spellEnd"/>
      <w:r>
        <w:t xml:space="preserve"> </w:t>
      </w:r>
      <w:r>
        <w:t>강력한</w:t>
      </w:r>
      <w:r>
        <w:t xml:space="preserve"> </w:t>
      </w:r>
      <w:r>
        <w:t>프레임워크는</w:t>
      </w:r>
      <w:r>
        <w:t xml:space="preserve"> </w:t>
      </w:r>
      <w:r>
        <w:t>인지도</w:t>
      </w:r>
      <w:r>
        <w:t>(19%)</w:t>
      </w:r>
      <w:r>
        <w:t>와</w:t>
      </w:r>
      <w:r>
        <w:t xml:space="preserve"> </w:t>
      </w:r>
      <w:r>
        <w:t>진입장벽</w:t>
      </w:r>
      <w:r>
        <w:t xml:space="preserve"> </w:t>
      </w:r>
      <w:r>
        <w:t>탓에</w:t>
      </w:r>
      <w:r>
        <w:t xml:space="preserve"> </w:t>
      </w:r>
      <w:r>
        <w:t>대중적으로</w:t>
      </w:r>
      <w:r>
        <w:t xml:space="preserve"> </w:t>
      </w:r>
      <w:r>
        <w:t>활용되지</w:t>
      </w:r>
      <w:r>
        <w:t xml:space="preserve"> </w:t>
      </w:r>
      <w:r>
        <w:t>못하고</w:t>
      </w:r>
      <w:r>
        <w:t xml:space="preserve"> </w:t>
      </w:r>
      <w:r>
        <w:t>있다</w:t>
      </w:r>
      <w:r>
        <w:t xml:space="preserve">. </w:t>
      </w:r>
      <w:r w:rsidRPr="009A446F">
        <w:rPr>
          <w:b/>
          <w:bCs/>
        </w:rPr>
        <w:t>반면</w:t>
      </w:r>
      <w:r w:rsidRPr="009A446F">
        <w:rPr>
          <w:b/>
          <w:bCs/>
        </w:rPr>
        <w:t xml:space="preserve"> “</w:t>
      </w:r>
      <w:r w:rsidRPr="009A446F">
        <w:rPr>
          <w:b/>
          <w:bCs/>
        </w:rPr>
        <w:t>자라나는</w:t>
      </w:r>
      <w:r w:rsidRPr="009A446F">
        <w:rPr>
          <w:b/>
          <w:bCs/>
        </w:rPr>
        <w:t xml:space="preserve"> </w:t>
      </w:r>
      <w:r w:rsidRPr="009A446F">
        <w:rPr>
          <w:b/>
          <w:bCs/>
        </w:rPr>
        <w:t>마을</w:t>
      </w:r>
      <w:r w:rsidRPr="009A446F">
        <w:rPr>
          <w:b/>
          <w:bCs/>
        </w:rPr>
        <w:t xml:space="preserve">” </w:t>
      </w:r>
      <w:r w:rsidRPr="009A446F">
        <w:rPr>
          <w:b/>
          <w:bCs/>
        </w:rPr>
        <w:t>시각화와</w:t>
      </w:r>
      <w:r w:rsidRPr="009A446F">
        <w:rPr>
          <w:b/>
          <w:bCs/>
        </w:rPr>
        <w:t xml:space="preserve"> AI </w:t>
      </w:r>
      <w:r w:rsidRPr="009A446F">
        <w:rPr>
          <w:b/>
          <w:bCs/>
        </w:rPr>
        <w:t>자동</w:t>
      </w:r>
      <w:r w:rsidRPr="009A446F">
        <w:rPr>
          <w:b/>
          <w:bCs/>
        </w:rPr>
        <w:t xml:space="preserve"> </w:t>
      </w:r>
      <w:r w:rsidRPr="009A446F">
        <w:rPr>
          <w:b/>
          <w:bCs/>
        </w:rPr>
        <w:t>설계를</w:t>
      </w:r>
      <w:r w:rsidRPr="009A446F">
        <w:rPr>
          <w:b/>
          <w:bCs/>
        </w:rPr>
        <w:t xml:space="preserve"> </w:t>
      </w:r>
      <w:r w:rsidRPr="009A446F">
        <w:rPr>
          <w:b/>
          <w:bCs/>
        </w:rPr>
        <w:t>결합한</w:t>
      </w:r>
      <w:r w:rsidRPr="009A446F">
        <w:rPr>
          <w:b/>
          <w:bCs/>
        </w:rPr>
        <w:t xml:space="preserve"> </w:t>
      </w:r>
      <w:r w:rsidRPr="009A446F">
        <w:rPr>
          <w:b/>
          <w:bCs/>
        </w:rPr>
        <w:t>본</w:t>
      </w:r>
      <w:r w:rsidRPr="009A446F">
        <w:rPr>
          <w:b/>
          <w:bCs/>
        </w:rPr>
        <w:t xml:space="preserve"> </w:t>
      </w:r>
      <w:r w:rsidRPr="009A446F">
        <w:rPr>
          <w:b/>
          <w:bCs/>
        </w:rPr>
        <w:t>서비스의</w:t>
      </w:r>
      <w:r w:rsidRPr="009A446F">
        <w:rPr>
          <w:b/>
          <w:bCs/>
        </w:rPr>
        <w:t xml:space="preserve"> </w:t>
      </w:r>
      <w:r w:rsidRPr="009A446F">
        <w:rPr>
          <w:b/>
          <w:bCs/>
        </w:rPr>
        <w:t>컨셉에는</w:t>
      </w:r>
      <w:r w:rsidRPr="009A446F">
        <w:rPr>
          <w:b/>
          <w:bCs/>
        </w:rPr>
        <w:t xml:space="preserve"> </w:t>
      </w:r>
      <w:r w:rsidRPr="009A446F">
        <w:rPr>
          <w:b/>
          <w:bCs/>
        </w:rPr>
        <w:t>응답자의</w:t>
      </w:r>
      <w:r w:rsidRPr="009A446F">
        <w:rPr>
          <w:b/>
          <w:bCs/>
        </w:rPr>
        <w:t xml:space="preserve"> 94.7%</w:t>
      </w:r>
      <w:r w:rsidRPr="009A446F">
        <w:rPr>
          <w:b/>
          <w:bCs/>
        </w:rPr>
        <w:t>가</w:t>
      </w:r>
      <w:r w:rsidRPr="009A446F">
        <w:rPr>
          <w:b/>
          <w:bCs/>
        </w:rPr>
        <w:t xml:space="preserve"> </w:t>
      </w:r>
      <w:r w:rsidRPr="009A446F">
        <w:rPr>
          <w:b/>
          <w:bCs/>
        </w:rPr>
        <w:t>사용</w:t>
      </w:r>
      <w:r w:rsidRPr="009A446F">
        <w:rPr>
          <w:b/>
          <w:bCs/>
        </w:rPr>
        <w:t xml:space="preserve"> </w:t>
      </w:r>
      <w:r w:rsidRPr="009A446F">
        <w:rPr>
          <w:b/>
          <w:bCs/>
        </w:rPr>
        <w:t>의향을</w:t>
      </w:r>
      <w:r w:rsidRPr="009A446F">
        <w:rPr>
          <w:b/>
          <w:bCs/>
        </w:rPr>
        <w:t xml:space="preserve"> </w:t>
      </w:r>
      <w:r w:rsidRPr="009A446F">
        <w:rPr>
          <w:b/>
          <w:bCs/>
        </w:rPr>
        <w:t>밝혀</w:t>
      </w:r>
      <w:r w:rsidRPr="009A446F">
        <w:rPr>
          <w:b/>
          <w:bCs/>
        </w:rPr>
        <w:t xml:space="preserve">, </w:t>
      </w:r>
      <w:r w:rsidRPr="009A446F">
        <w:rPr>
          <w:b/>
          <w:bCs/>
        </w:rPr>
        <w:t>문제의</w:t>
      </w:r>
      <w:r w:rsidRPr="009A446F">
        <w:rPr>
          <w:b/>
          <w:bCs/>
        </w:rPr>
        <w:t xml:space="preserve"> </w:t>
      </w:r>
      <w:r w:rsidRPr="009A446F">
        <w:rPr>
          <w:b/>
          <w:bCs/>
        </w:rPr>
        <w:t>실재성과</w:t>
      </w:r>
      <w:r w:rsidRPr="009A446F">
        <w:rPr>
          <w:b/>
          <w:bCs/>
        </w:rPr>
        <w:t xml:space="preserve"> </w:t>
      </w:r>
      <w:r w:rsidRPr="009A446F">
        <w:rPr>
          <w:b/>
          <w:bCs/>
        </w:rPr>
        <w:t>해결</w:t>
      </w:r>
      <w:r w:rsidRPr="009A446F">
        <w:rPr>
          <w:b/>
          <w:bCs/>
        </w:rPr>
        <w:t xml:space="preserve"> </w:t>
      </w:r>
      <w:r w:rsidRPr="009A446F">
        <w:rPr>
          <w:b/>
          <w:bCs/>
        </w:rPr>
        <w:t>방향에</w:t>
      </w:r>
      <w:r w:rsidRPr="009A446F">
        <w:rPr>
          <w:b/>
          <w:bCs/>
        </w:rPr>
        <w:t xml:space="preserve"> </w:t>
      </w:r>
      <w:r w:rsidRPr="009A446F">
        <w:rPr>
          <w:b/>
          <w:bCs/>
        </w:rPr>
        <w:t>대한</w:t>
      </w:r>
      <w:r w:rsidRPr="009A446F">
        <w:rPr>
          <w:b/>
          <w:bCs/>
        </w:rPr>
        <w:t xml:space="preserve"> </w:t>
      </w:r>
      <w:r w:rsidRPr="009A446F">
        <w:rPr>
          <w:b/>
          <w:bCs/>
        </w:rPr>
        <w:t>사전</w:t>
      </w:r>
      <w:r w:rsidRPr="009A446F">
        <w:rPr>
          <w:b/>
          <w:bCs/>
        </w:rPr>
        <w:t xml:space="preserve"> </w:t>
      </w:r>
      <w:r w:rsidRPr="009A446F">
        <w:rPr>
          <w:b/>
          <w:bCs/>
        </w:rPr>
        <w:t>수요가</w:t>
      </w:r>
      <w:r w:rsidRPr="009A446F">
        <w:rPr>
          <w:b/>
          <w:bCs/>
        </w:rPr>
        <w:t xml:space="preserve"> </w:t>
      </w:r>
      <w:r w:rsidRPr="009A446F">
        <w:rPr>
          <w:b/>
          <w:bCs/>
        </w:rPr>
        <w:t>동시에</w:t>
      </w:r>
      <w:r w:rsidRPr="009A446F">
        <w:rPr>
          <w:b/>
          <w:bCs/>
        </w:rPr>
        <w:t xml:space="preserve"> </w:t>
      </w:r>
      <w:r w:rsidRPr="009A446F">
        <w:rPr>
          <w:b/>
          <w:bCs/>
        </w:rPr>
        <w:t>검증되었다</w:t>
      </w:r>
      <w:r w:rsidRPr="009A446F">
        <w:rPr>
          <w:b/>
          <w:bCs/>
        </w:rPr>
        <w:t>.</w:t>
      </w:r>
    </w:p>
    <w:p w14:paraId="078AF5CB" w14:textId="77777777" w:rsidR="00E86374" w:rsidRDefault="00E86374" w:rsidP="00EC2E3D">
      <w:pPr>
        <w:spacing w:after="100"/>
        <w:rPr>
          <w:b/>
          <w:color w:val="2E5E4E"/>
          <w:sz w:val="22"/>
          <w:szCs w:val="22"/>
        </w:rPr>
      </w:pPr>
    </w:p>
    <w:p w14:paraId="64EBAFB9" w14:textId="41D0EFC3" w:rsidR="00EC2E3D" w:rsidRDefault="00EC2E3D" w:rsidP="00EC2E3D">
      <w:pPr>
        <w:spacing w:after="100"/>
      </w:pPr>
      <w:r>
        <w:t>제안</w:t>
      </w:r>
      <w:r>
        <w:t xml:space="preserve"> </w:t>
      </w:r>
      <w:r>
        <w:t>컨셉의</w:t>
      </w:r>
      <w:r>
        <w:t xml:space="preserve"> </w:t>
      </w:r>
      <w:r>
        <w:t>핵심</w:t>
      </w:r>
      <w:r>
        <w:t xml:space="preserve"> </w:t>
      </w:r>
      <w:r>
        <w:t>가치를</w:t>
      </w:r>
      <w:r>
        <w:t xml:space="preserve"> 5</w:t>
      </w:r>
      <w:r>
        <w:t>점</w:t>
      </w:r>
      <w:r>
        <w:t xml:space="preserve"> </w:t>
      </w:r>
      <w:r>
        <w:t>척도로</w:t>
      </w:r>
      <w:r>
        <w:t xml:space="preserve"> </w:t>
      </w:r>
      <w:r>
        <w:t>검증한</w:t>
      </w:r>
      <w:r>
        <w:t xml:space="preserve"> </w:t>
      </w:r>
      <w:r>
        <w:t>결과</w:t>
      </w:r>
      <w:r>
        <w:t xml:space="preserve">, </w:t>
      </w:r>
      <w:r>
        <w:t>시각화</w:t>
      </w:r>
      <w:r>
        <w:t>·</w:t>
      </w:r>
      <w:r>
        <w:t>동기부여</w:t>
      </w:r>
      <w:r>
        <w:t>·</w:t>
      </w:r>
      <w:r>
        <w:t>협업</w:t>
      </w:r>
      <w:r>
        <w:t xml:space="preserve"> </w:t>
      </w:r>
      <w:r>
        <w:t>항목은</w:t>
      </w:r>
      <w:r>
        <w:t xml:space="preserve"> </w:t>
      </w:r>
      <w:r>
        <w:t>모두</w:t>
      </w:r>
      <w:r>
        <w:t xml:space="preserve"> </w:t>
      </w:r>
      <w:r>
        <w:t>평균</w:t>
      </w:r>
      <w:r>
        <w:t xml:space="preserve"> 4</w:t>
      </w:r>
      <w:r>
        <w:t>점을</w:t>
      </w:r>
      <w:r>
        <w:t xml:space="preserve"> </w:t>
      </w:r>
      <w:r>
        <w:t>상회했다</w:t>
      </w:r>
      <w:r>
        <w:t xml:space="preserve">. </w:t>
      </w:r>
      <w:r>
        <w:t>문항별</w:t>
      </w:r>
      <w:r>
        <w:t xml:space="preserve"> </w:t>
      </w:r>
      <w:r>
        <w:t>응답</w:t>
      </w:r>
      <w:r>
        <w:t xml:space="preserve"> </w:t>
      </w:r>
      <w:r>
        <w:t>분포와</w:t>
      </w:r>
      <w:r>
        <w:t xml:space="preserve"> </w:t>
      </w:r>
      <w:r>
        <w:t>요약</w:t>
      </w:r>
      <w:r>
        <w:t xml:space="preserve"> </w:t>
      </w:r>
      <w:r>
        <w:t>지표는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49D6B928" w14:textId="77777777" w:rsidR="009A446F" w:rsidRDefault="00EC2E3D" w:rsidP="009A446F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A4C85A0" wp14:editId="57610C4A">
            <wp:extent cx="5486400" cy="1906172"/>
            <wp:effectExtent l="0" t="0" r="0" b="18415"/>
            <wp:docPr id="105" name="Chart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0C1357B" w14:textId="330244D6" w:rsidR="00EC2E3D" w:rsidRDefault="009A446F" w:rsidP="009A446F">
      <w:pPr>
        <w:pStyle w:val="ac"/>
        <w:jc w:val="center"/>
      </w:pPr>
      <w:r>
        <w:rPr>
          <w:rFonts w:hint="eastAsia"/>
        </w:rPr>
        <w:t>차트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차트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84E0B">
        <w:rPr>
          <w:noProof/>
        </w:rPr>
        <w:t>5</w:t>
      </w:r>
      <w:r>
        <w:fldChar w:fldCharType="end"/>
      </w:r>
      <w:r>
        <w:t xml:space="preserve">. </w:t>
      </w:r>
      <w:r w:rsidRPr="009A446F">
        <w:t>서비스</w:t>
      </w:r>
      <w:r w:rsidRPr="009A446F">
        <w:t xml:space="preserve"> </w:t>
      </w:r>
      <w:r w:rsidRPr="009A446F">
        <w:t>컨셉</w:t>
      </w:r>
      <w:r w:rsidRPr="009A446F">
        <w:t xml:space="preserve"> </w:t>
      </w:r>
      <w:r w:rsidRPr="009A446F">
        <w:t>검증</w:t>
      </w:r>
      <w:r w:rsidRPr="009A446F">
        <w:t xml:space="preserve"> · 5</w:t>
      </w:r>
      <w:r w:rsidRPr="009A446F">
        <w:t>점</w:t>
      </w:r>
      <w:r w:rsidRPr="009A446F">
        <w:t xml:space="preserve"> </w:t>
      </w:r>
      <w:r w:rsidRPr="009A446F">
        <w:t>척도</w:t>
      </w:r>
      <w:r w:rsidRPr="009A446F">
        <w:t xml:space="preserve"> </w:t>
      </w:r>
      <w:r w:rsidRPr="009A446F">
        <w:t>응답</w:t>
      </w:r>
      <w:r w:rsidRPr="009A446F">
        <w:t xml:space="preserve"> </w:t>
      </w:r>
      <w:r w:rsidRPr="009A446F">
        <w:t>분포</w:t>
      </w:r>
    </w:p>
    <w:p w14:paraId="6E4BBADC" w14:textId="1A4C34E2" w:rsidR="00EC2E3D" w:rsidRDefault="00EC2E3D" w:rsidP="00EC2E3D">
      <w:pPr>
        <w:spacing w:after="120"/>
      </w:pPr>
      <w:r>
        <w:t>“</w:t>
      </w:r>
      <w:r>
        <w:t>마을</w:t>
      </w:r>
      <w:r>
        <w:t xml:space="preserve"> </w:t>
      </w:r>
      <w:r>
        <w:t>시각화</w:t>
      </w:r>
      <w:r>
        <w:t>(4.21)”</w:t>
      </w:r>
      <w:r>
        <w:t>와</w:t>
      </w:r>
      <w:r>
        <w:t xml:space="preserve"> “</w:t>
      </w:r>
      <w:r>
        <w:t>지속</w:t>
      </w:r>
      <w:r>
        <w:t xml:space="preserve"> </w:t>
      </w:r>
      <w:r>
        <w:t>동기부여</w:t>
      </w:r>
      <w:r>
        <w:t>(4.19)”</w:t>
      </w:r>
      <w:r>
        <w:t>가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지지를</w:t>
      </w:r>
      <w:r>
        <w:t xml:space="preserve"> </w:t>
      </w:r>
      <w:r>
        <w:t>받아</w:t>
      </w:r>
      <w:r>
        <w:t xml:space="preserve"> </w:t>
      </w:r>
      <w:r>
        <w:t>서비스의</w:t>
      </w:r>
      <w:r>
        <w:t xml:space="preserve"> </w:t>
      </w:r>
      <w:r>
        <w:t>핵심</w:t>
      </w:r>
      <w:r>
        <w:t xml:space="preserve"> </w:t>
      </w:r>
      <w:r>
        <w:t>축이</w:t>
      </w:r>
      <w:r>
        <w:t xml:space="preserve"> </w:t>
      </w:r>
      <w:r>
        <w:t>사용자</w:t>
      </w:r>
      <w:r>
        <w:t xml:space="preserve"> </w:t>
      </w:r>
      <w:r>
        <w:t>니즈와</w:t>
      </w:r>
      <w:r>
        <w:t xml:space="preserve"> </w:t>
      </w:r>
      <w:r>
        <w:t>정확히</w:t>
      </w:r>
      <w:r>
        <w:t xml:space="preserve"> </w:t>
      </w:r>
      <w:r>
        <w:t>부합함을</w:t>
      </w:r>
      <w:r>
        <w:t xml:space="preserve"> </w:t>
      </w:r>
      <w:r>
        <w:t>보여준다</w:t>
      </w:r>
      <w:r>
        <w:t xml:space="preserve">. </w:t>
      </w:r>
      <w:r>
        <w:t>반면</w:t>
      </w:r>
      <w:r>
        <w:t xml:space="preserve"> “AI </w:t>
      </w:r>
      <w:r>
        <w:t>자동설계</w:t>
      </w:r>
      <w:r>
        <w:t xml:space="preserve"> </w:t>
      </w:r>
      <w:r>
        <w:t>신뢰도</w:t>
      </w:r>
      <w:r>
        <w:t>(3.64)”</w:t>
      </w:r>
      <w:r>
        <w:t>는</w:t>
      </w:r>
      <w:r>
        <w:t xml:space="preserve"> </w:t>
      </w:r>
      <w:r>
        <w:t>상대적으로</w:t>
      </w:r>
      <w:r>
        <w:t xml:space="preserve"> </w:t>
      </w:r>
      <w:r>
        <w:t>낮아</w:t>
      </w:r>
      <w:r>
        <w:t xml:space="preserve">, AI </w:t>
      </w:r>
      <w:r>
        <w:t>초안에</w:t>
      </w:r>
      <w:r>
        <w:t xml:space="preserve"> </w:t>
      </w:r>
      <w:r>
        <w:t>대한</w:t>
      </w:r>
      <w:r>
        <w:t xml:space="preserve"> </w:t>
      </w:r>
      <w:r>
        <w:t>사용자</w:t>
      </w:r>
      <w:r>
        <w:t xml:space="preserve"> </w:t>
      </w:r>
      <w:r>
        <w:t>수정</w:t>
      </w:r>
      <w:r>
        <w:t xml:space="preserve"> </w:t>
      </w:r>
      <w:r>
        <w:t>권한</w:t>
      </w:r>
      <w:r>
        <w:t xml:space="preserve"> </w:t>
      </w:r>
      <w:r>
        <w:t>보장과</w:t>
      </w:r>
      <w:r>
        <w:t xml:space="preserve"> </w:t>
      </w:r>
      <w:r>
        <w:t>결과</w:t>
      </w:r>
      <w:r>
        <w:t xml:space="preserve"> </w:t>
      </w:r>
      <w:r>
        <w:t>품질</w:t>
      </w:r>
      <w:r>
        <w:t xml:space="preserve"> </w:t>
      </w:r>
      <w:r>
        <w:t>확보가</w:t>
      </w:r>
      <w:r>
        <w:t xml:space="preserve"> </w:t>
      </w:r>
      <w:proofErr w:type="spellStart"/>
      <w:r>
        <w:t>리텐션의</w:t>
      </w:r>
      <w:proofErr w:type="spellEnd"/>
      <w:r>
        <w:t xml:space="preserve"> </w:t>
      </w:r>
      <w:r>
        <w:t>관건임을</w:t>
      </w:r>
      <w:r>
        <w:t xml:space="preserve"> </w:t>
      </w:r>
      <w:r>
        <w:t>시사한다</w:t>
      </w:r>
      <w:r>
        <w:t xml:space="preserve">. </w:t>
      </w:r>
      <w:r>
        <w:t>그럼에도</w:t>
      </w:r>
      <w:r>
        <w:t xml:space="preserve"> </w:t>
      </w:r>
      <w:r>
        <w:t>최종</w:t>
      </w:r>
      <w:r>
        <w:t xml:space="preserve"> </w:t>
      </w:r>
      <w:r>
        <w:t>사용</w:t>
      </w:r>
      <w:r>
        <w:t xml:space="preserve"> </w:t>
      </w:r>
      <w:r>
        <w:t>의향은</w:t>
      </w:r>
      <w:r>
        <w:t xml:space="preserve"> 94.7%</w:t>
      </w:r>
      <w:r>
        <w:t>로</w:t>
      </w:r>
      <w:r>
        <w:t xml:space="preserve">, </w:t>
      </w:r>
      <w:r>
        <w:t>컨셉</w:t>
      </w:r>
      <w:r>
        <w:t xml:space="preserve"> </w:t>
      </w:r>
      <w:r>
        <w:t>전반에</w:t>
      </w:r>
      <w:r>
        <w:t xml:space="preserve"> </w:t>
      </w:r>
      <w:r>
        <w:t>대한</w:t>
      </w:r>
      <w:r>
        <w:t xml:space="preserve"> </w:t>
      </w:r>
      <w:r>
        <w:t>수요는</w:t>
      </w:r>
      <w:r>
        <w:t xml:space="preserve"> </w:t>
      </w:r>
      <w:r>
        <w:t>확고하다</w:t>
      </w:r>
      <w:r>
        <w:t>.</w:t>
      </w:r>
    </w:p>
    <w:p w14:paraId="39DE84AB" w14:textId="532164BC" w:rsidR="005A5AE9" w:rsidRDefault="00DF5A61">
      <w:pPr>
        <w:pStyle w:val="2"/>
        <w:spacing w:before="280" w:after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1-</w:t>
      </w:r>
      <w:r w:rsidR="004A5F62">
        <w:rPr>
          <w:b/>
          <w:bCs/>
          <w:color w:val="000000"/>
          <w:sz w:val="24"/>
          <w:szCs w:val="24"/>
        </w:rPr>
        <w:t>3</w:t>
      </w:r>
      <w:r>
        <w:rPr>
          <w:b/>
          <w:bCs/>
          <w:color w:val="000000"/>
          <w:sz w:val="24"/>
          <w:szCs w:val="24"/>
        </w:rPr>
        <w:t xml:space="preserve">. </w:t>
      </w:r>
      <w:r>
        <w:rPr>
          <w:b/>
          <w:bCs/>
          <w:color w:val="000000"/>
          <w:sz w:val="24"/>
          <w:szCs w:val="24"/>
        </w:rPr>
        <w:t>고객이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가진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핵심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문제</w:t>
      </w:r>
    </w:p>
    <w:p w14:paraId="18E2564B" w14:textId="77777777" w:rsidR="00435D6D" w:rsidRDefault="00435D6D" w:rsidP="00435D6D">
      <w:pPr>
        <w:pStyle w:val="2"/>
        <w:keepNext/>
        <w:spacing w:before="280" w:after="140"/>
        <w:jc w:val="center"/>
      </w:pPr>
      <w:r>
        <w:rPr>
          <w:noProof/>
        </w:rPr>
        <w:drawing>
          <wp:inline distT="0" distB="0" distL="0" distR="0" wp14:anchorId="60D98091" wp14:editId="17DBF84E">
            <wp:extent cx="5486400" cy="2074985"/>
            <wp:effectExtent l="0" t="0" r="0" b="1905"/>
            <wp:docPr id="6" name="Chart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3226C7E" w14:textId="0F102799" w:rsidR="00435D6D" w:rsidRPr="00435D6D" w:rsidRDefault="00435D6D" w:rsidP="00435D6D">
      <w:pPr>
        <w:pStyle w:val="ac"/>
        <w:jc w:val="center"/>
        <w:rPr>
          <w:color w:val="000000"/>
          <w:sz w:val="24"/>
          <w:szCs w:val="24"/>
        </w:rPr>
      </w:pPr>
      <w:r>
        <w:rPr>
          <w:rFonts w:hint="eastAsia"/>
        </w:rPr>
        <w:t>차트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차트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84E0B">
        <w:rPr>
          <w:noProof/>
        </w:rPr>
        <w:t>6</w:t>
      </w:r>
      <w:r>
        <w:fldChar w:fldCharType="end"/>
      </w:r>
      <w:r>
        <w:t xml:space="preserve">.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중도</w:t>
      </w:r>
      <w:r>
        <w:rPr>
          <w:rFonts w:hint="eastAsia"/>
        </w:rPr>
        <w:t xml:space="preserve"> </w:t>
      </w:r>
      <w:r>
        <w:rPr>
          <w:rFonts w:hint="eastAsia"/>
        </w:rPr>
        <w:t>포기</w:t>
      </w:r>
      <w:r>
        <w:rPr>
          <w:rFonts w:hint="eastAsia"/>
        </w:rPr>
        <w:t xml:space="preserve"> </w:t>
      </w:r>
      <w:r>
        <w:rPr>
          <w:rFonts w:hint="eastAsia"/>
        </w:rPr>
        <w:t>이유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복수응답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언급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>)</w:t>
      </w:r>
    </w:p>
    <w:p w14:paraId="50C52387" w14:textId="77777777" w:rsidR="003636AA" w:rsidRDefault="00435D6D" w:rsidP="00435D6D">
      <w:pPr>
        <w:pStyle w:val="a4"/>
        <w:numPr>
          <w:ilvl w:val="0"/>
          <w:numId w:val="2"/>
        </w:numPr>
        <w:spacing w:after="120"/>
      </w:pPr>
      <w:r>
        <w:t>응답</w:t>
      </w:r>
      <w:r>
        <w:t xml:space="preserve"> </w:t>
      </w:r>
      <w:r>
        <w:t>결과</w:t>
      </w:r>
      <w:r>
        <w:t xml:space="preserve">, </w:t>
      </w:r>
      <w:r>
        <w:t>목표</w:t>
      </w:r>
      <w:r>
        <w:t xml:space="preserve"> </w:t>
      </w:r>
      <w:r>
        <w:t>포기의</w:t>
      </w:r>
      <w:r>
        <w:t xml:space="preserve"> </w:t>
      </w:r>
      <w:r>
        <w:t>주된</w:t>
      </w:r>
      <w:r>
        <w:t xml:space="preserve"> </w:t>
      </w:r>
      <w:r>
        <w:t>원인은</w:t>
      </w:r>
      <w:r>
        <w:t xml:space="preserve"> "</w:t>
      </w:r>
      <w:r>
        <w:t>목표를</w:t>
      </w:r>
      <w:r>
        <w:t xml:space="preserve"> </w:t>
      </w:r>
      <w:r>
        <w:t>잊어버림</w:t>
      </w:r>
      <w:r>
        <w:t>(53</w:t>
      </w:r>
      <w:r>
        <w:t>명</w:t>
      </w:r>
      <w:r>
        <w:t>, 46%)", "</w:t>
      </w:r>
      <w:r>
        <w:t>시간이</w:t>
      </w:r>
      <w:r>
        <w:t xml:space="preserve"> </w:t>
      </w:r>
      <w:r>
        <w:t>부족함</w:t>
      </w:r>
      <w:r>
        <w:t>(48</w:t>
      </w:r>
      <w:r>
        <w:t>명</w:t>
      </w:r>
      <w:r>
        <w:t>, 42%)", "</w:t>
      </w:r>
      <w:r>
        <w:t>성취감이</w:t>
      </w:r>
      <w:r>
        <w:t xml:space="preserve"> </w:t>
      </w:r>
      <w:r>
        <w:t>부족함</w:t>
      </w:r>
      <w:r>
        <w:t>(34</w:t>
      </w:r>
      <w:r>
        <w:t>명</w:t>
      </w:r>
      <w:r>
        <w:t xml:space="preserve">, 30%)" </w:t>
      </w:r>
      <w:r>
        <w:t>순으로</w:t>
      </w:r>
      <w:r>
        <w:t xml:space="preserve"> </w:t>
      </w:r>
      <w:r>
        <w:t>나타났다</w:t>
      </w:r>
      <w:r>
        <w:t xml:space="preserve">. </w:t>
      </w:r>
    </w:p>
    <w:p w14:paraId="71F58CD5" w14:textId="77777777" w:rsidR="003636AA" w:rsidRDefault="00435D6D" w:rsidP="00435D6D">
      <w:pPr>
        <w:pStyle w:val="a4"/>
        <w:numPr>
          <w:ilvl w:val="0"/>
          <w:numId w:val="2"/>
        </w:numPr>
        <w:spacing w:after="120"/>
      </w:pPr>
      <w:r>
        <w:t>이는</w:t>
      </w:r>
      <w:r>
        <w:t xml:space="preserve"> </w:t>
      </w:r>
      <w:r>
        <w:t>단순히</w:t>
      </w:r>
      <w:r>
        <w:t xml:space="preserve"> </w:t>
      </w:r>
      <w:r>
        <w:t>의지의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, </w:t>
      </w:r>
      <w:r>
        <w:t>목표가</w:t>
      </w:r>
      <w:r>
        <w:t xml:space="preserve"> </w:t>
      </w:r>
      <w:r>
        <w:t>일상에서</w:t>
      </w:r>
      <w:r>
        <w:t xml:space="preserve"> </w:t>
      </w:r>
      <w:r>
        <w:t>상시적으로</w:t>
      </w:r>
      <w:r>
        <w:t xml:space="preserve"> </w:t>
      </w:r>
      <w:r>
        <w:t>상기되지</w:t>
      </w:r>
      <w:r>
        <w:t xml:space="preserve"> </w:t>
      </w:r>
      <w:r>
        <w:t>못하고</w:t>
      </w:r>
      <w:r>
        <w:t xml:space="preserve">, </w:t>
      </w:r>
      <w:r>
        <w:t>계획</w:t>
      </w:r>
      <w:r>
        <w:t xml:space="preserve"> </w:t>
      </w:r>
      <w:r>
        <w:t>수립</w:t>
      </w:r>
      <w:r>
        <w:t>·</w:t>
      </w:r>
      <w:r>
        <w:t>실행에</w:t>
      </w:r>
      <w:r>
        <w:t xml:space="preserve"> </w:t>
      </w:r>
      <w:r>
        <w:t>드는</w:t>
      </w:r>
      <w:r>
        <w:t xml:space="preserve"> </w:t>
      </w:r>
      <w:r>
        <w:t>부담이</w:t>
      </w:r>
      <w:r>
        <w:t xml:space="preserve"> </w:t>
      </w:r>
      <w:r>
        <w:t>크며</w:t>
      </w:r>
      <w:r>
        <w:t xml:space="preserve">, </w:t>
      </w:r>
      <w:r>
        <w:t>진척이</w:t>
      </w:r>
      <w:r>
        <w:t xml:space="preserve"> </w:t>
      </w:r>
      <w:r>
        <w:t>눈에</w:t>
      </w:r>
      <w:r>
        <w:t xml:space="preserve"> </w:t>
      </w:r>
      <w:r>
        <w:t>보이지</w:t>
      </w:r>
      <w:r>
        <w:t xml:space="preserve"> </w:t>
      </w:r>
      <w:r>
        <w:t>않아</w:t>
      </w:r>
      <w:r>
        <w:t xml:space="preserve"> </w:t>
      </w:r>
      <w:r>
        <w:t>성취감이</w:t>
      </w:r>
      <w:r>
        <w:t xml:space="preserve"> </w:t>
      </w:r>
      <w:r>
        <w:t>축적되지</w:t>
      </w:r>
      <w:r>
        <w:t xml:space="preserve"> </w:t>
      </w:r>
      <w:r>
        <w:t>않는</w:t>
      </w:r>
      <w:r>
        <w:t xml:space="preserve"> </w:t>
      </w:r>
      <w:r>
        <w:t>구조적</w:t>
      </w:r>
      <w:r>
        <w:t xml:space="preserve"> </w:t>
      </w:r>
      <w:r>
        <w:t>문제임을</w:t>
      </w:r>
      <w:r>
        <w:t xml:space="preserve"> </w:t>
      </w:r>
      <w:r>
        <w:t>보여준다</w:t>
      </w:r>
      <w:r>
        <w:t>.</w:t>
      </w:r>
    </w:p>
    <w:p w14:paraId="2D6946FC" w14:textId="77777777" w:rsidR="00E86374" w:rsidRDefault="00E86374">
      <w:pPr>
        <w:widowControl/>
        <w:wordWrap/>
        <w:autoSpaceDE/>
        <w:autoSpaceDN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126D9D3F" w14:textId="79041A13" w:rsidR="00867518" w:rsidRDefault="00DF5A61">
      <w:pPr>
        <w:pStyle w:val="2"/>
        <w:spacing w:before="280" w:after="140"/>
      </w:pPr>
      <w:r>
        <w:rPr>
          <w:b/>
          <w:bCs/>
          <w:color w:val="000000"/>
          <w:sz w:val="24"/>
          <w:szCs w:val="24"/>
        </w:rPr>
        <w:lastRenderedPageBreak/>
        <w:t>1-</w:t>
      </w:r>
      <w:r w:rsidR="00E86374">
        <w:rPr>
          <w:b/>
          <w:bCs/>
          <w:color w:val="000000"/>
          <w:sz w:val="24"/>
          <w:szCs w:val="24"/>
        </w:rPr>
        <w:t>4</w:t>
      </w:r>
      <w:r>
        <w:rPr>
          <w:b/>
          <w:bCs/>
          <w:color w:val="000000"/>
          <w:sz w:val="24"/>
          <w:szCs w:val="24"/>
        </w:rPr>
        <w:t xml:space="preserve">. </w:t>
      </w:r>
      <w:r>
        <w:rPr>
          <w:b/>
          <w:bCs/>
          <w:color w:val="000000"/>
          <w:sz w:val="24"/>
          <w:szCs w:val="24"/>
        </w:rPr>
        <w:t>현재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고객은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문제를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어떻게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해결하고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있는가</w:t>
      </w:r>
      <w:r>
        <w:rPr>
          <w:b/>
          <w:bCs/>
          <w:color w:val="000000"/>
          <w:sz w:val="24"/>
          <w:szCs w:val="24"/>
        </w:rPr>
        <w:t xml:space="preserve"> (</w:t>
      </w:r>
      <w:r>
        <w:rPr>
          <w:b/>
          <w:bCs/>
          <w:color w:val="000000"/>
          <w:sz w:val="24"/>
          <w:szCs w:val="24"/>
        </w:rPr>
        <w:t>경쟁</w:t>
      </w:r>
      <w:r>
        <w:rPr>
          <w:b/>
          <w:bCs/>
          <w:color w:val="000000"/>
          <w:sz w:val="24"/>
          <w:szCs w:val="24"/>
        </w:rPr>
        <w:t>/</w:t>
      </w:r>
      <w:r>
        <w:rPr>
          <w:b/>
          <w:bCs/>
          <w:color w:val="000000"/>
          <w:sz w:val="24"/>
          <w:szCs w:val="24"/>
        </w:rPr>
        <w:t>대안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서비스</w:t>
      </w:r>
      <w:r>
        <w:rPr>
          <w:b/>
          <w:bCs/>
          <w:color w:val="000000"/>
          <w:sz w:val="24"/>
          <w:szCs w:val="24"/>
        </w:rPr>
        <w:t>)</w:t>
      </w:r>
    </w:p>
    <w:p w14:paraId="46C4346F" w14:textId="780A24DA" w:rsidR="00867518" w:rsidRDefault="00DF5A61" w:rsidP="00EF4BCF">
      <w:pPr>
        <w:spacing w:after="120" w:line="300" w:lineRule="auto"/>
      </w:pPr>
      <w:r>
        <w:rPr>
          <w:color w:val="262626"/>
          <w:sz w:val="21"/>
          <w:szCs w:val="21"/>
        </w:rPr>
        <w:t>크게</w:t>
      </w:r>
      <w:r>
        <w:rPr>
          <w:color w:val="262626"/>
          <w:sz w:val="21"/>
          <w:szCs w:val="21"/>
        </w:rPr>
        <w:t xml:space="preserve"> "</w:t>
      </w:r>
      <w:proofErr w:type="spellStart"/>
      <w:r>
        <w:rPr>
          <w:color w:val="262626"/>
          <w:sz w:val="21"/>
          <w:szCs w:val="21"/>
        </w:rPr>
        <w:t>만다라트</w:t>
      </w:r>
      <w:proofErr w:type="spellEnd"/>
      <w:r>
        <w:rPr>
          <w:color w:val="262626"/>
          <w:sz w:val="21"/>
          <w:szCs w:val="21"/>
        </w:rPr>
        <w:t xml:space="preserve"> </w:t>
      </w:r>
      <w:r>
        <w:rPr>
          <w:color w:val="262626"/>
          <w:sz w:val="21"/>
          <w:szCs w:val="21"/>
        </w:rPr>
        <w:t>계열</w:t>
      </w:r>
      <w:r>
        <w:rPr>
          <w:color w:val="262626"/>
          <w:sz w:val="21"/>
          <w:szCs w:val="21"/>
        </w:rPr>
        <w:t xml:space="preserve"> </w:t>
      </w:r>
      <w:r>
        <w:rPr>
          <w:color w:val="262626"/>
          <w:sz w:val="21"/>
          <w:szCs w:val="21"/>
        </w:rPr>
        <w:t>앱</w:t>
      </w:r>
      <w:r>
        <w:rPr>
          <w:color w:val="262626"/>
          <w:sz w:val="21"/>
          <w:szCs w:val="21"/>
        </w:rPr>
        <w:t>"</w:t>
      </w:r>
      <w:r>
        <w:rPr>
          <w:color w:val="262626"/>
          <w:sz w:val="21"/>
          <w:szCs w:val="21"/>
        </w:rPr>
        <w:t>과</w:t>
      </w:r>
      <w:r>
        <w:rPr>
          <w:color w:val="262626"/>
          <w:sz w:val="21"/>
          <w:szCs w:val="21"/>
        </w:rPr>
        <w:t xml:space="preserve"> "</w:t>
      </w:r>
      <w:r>
        <w:rPr>
          <w:color w:val="262626"/>
          <w:sz w:val="21"/>
          <w:szCs w:val="21"/>
        </w:rPr>
        <w:t>습관</w:t>
      </w:r>
      <w:r>
        <w:rPr>
          <w:color w:val="262626"/>
          <w:sz w:val="21"/>
          <w:szCs w:val="21"/>
        </w:rPr>
        <w:t>·</w:t>
      </w:r>
      <w:proofErr w:type="spellStart"/>
      <w:r>
        <w:rPr>
          <w:color w:val="262626"/>
          <w:sz w:val="21"/>
          <w:szCs w:val="21"/>
        </w:rPr>
        <w:t>챌린지</w:t>
      </w:r>
      <w:proofErr w:type="spellEnd"/>
      <w:r>
        <w:rPr>
          <w:color w:val="262626"/>
          <w:sz w:val="21"/>
          <w:szCs w:val="21"/>
        </w:rPr>
        <w:t xml:space="preserve"> </w:t>
      </w:r>
      <w:r>
        <w:rPr>
          <w:color w:val="262626"/>
          <w:sz w:val="21"/>
          <w:szCs w:val="21"/>
        </w:rPr>
        <w:t>계열</w:t>
      </w:r>
      <w:r>
        <w:rPr>
          <w:color w:val="262626"/>
          <w:sz w:val="21"/>
          <w:szCs w:val="21"/>
        </w:rPr>
        <w:t xml:space="preserve"> </w:t>
      </w:r>
      <w:r>
        <w:rPr>
          <w:color w:val="262626"/>
          <w:sz w:val="21"/>
          <w:szCs w:val="21"/>
        </w:rPr>
        <w:t>앱</w:t>
      </w:r>
      <w:r>
        <w:rPr>
          <w:color w:val="262626"/>
          <w:sz w:val="21"/>
          <w:szCs w:val="21"/>
        </w:rPr>
        <w:t xml:space="preserve">" </w:t>
      </w:r>
      <w:r>
        <w:rPr>
          <w:color w:val="262626"/>
          <w:sz w:val="21"/>
          <w:szCs w:val="21"/>
        </w:rPr>
        <w:t>두</w:t>
      </w:r>
      <w:r>
        <w:rPr>
          <w:color w:val="262626"/>
          <w:sz w:val="21"/>
          <w:szCs w:val="21"/>
        </w:rPr>
        <w:t xml:space="preserve"> </w:t>
      </w:r>
      <w:r>
        <w:rPr>
          <w:color w:val="262626"/>
          <w:sz w:val="21"/>
          <w:szCs w:val="21"/>
        </w:rPr>
        <w:t>축으로</w:t>
      </w:r>
      <w:r>
        <w:rPr>
          <w:color w:val="262626"/>
          <w:sz w:val="21"/>
          <w:szCs w:val="21"/>
        </w:rPr>
        <w:t xml:space="preserve"> </w:t>
      </w:r>
      <w:r>
        <w:rPr>
          <w:color w:val="262626"/>
          <w:sz w:val="21"/>
          <w:szCs w:val="21"/>
        </w:rPr>
        <w:t>대안이</w:t>
      </w:r>
      <w:r>
        <w:rPr>
          <w:color w:val="262626"/>
          <w:sz w:val="21"/>
          <w:szCs w:val="21"/>
        </w:rPr>
        <w:t xml:space="preserve"> </w:t>
      </w:r>
      <w:r>
        <w:rPr>
          <w:color w:val="262626"/>
          <w:sz w:val="21"/>
          <w:szCs w:val="21"/>
        </w:rPr>
        <w:t>존재하며</w:t>
      </w:r>
      <w:r>
        <w:rPr>
          <w:color w:val="262626"/>
          <w:sz w:val="21"/>
          <w:szCs w:val="21"/>
        </w:rPr>
        <w:t xml:space="preserve">, </w:t>
      </w:r>
      <w:r>
        <w:rPr>
          <w:color w:val="262626"/>
          <w:sz w:val="21"/>
          <w:szCs w:val="21"/>
        </w:rPr>
        <w:t>각</w:t>
      </w:r>
      <w:r>
        <w:rPr>
          <w:color w:val="262626"/>
          <w:sz w:val="21"/>
          <w:szCs w:val="21"/>
        </w:rPr>
        <w:t xml:space="preserve"> </w:t>
      </w:r>
      <w:r>
        <w:rPr>
          <w:color w:val="262626"/>
          <w:sz w:val="21"/>
          <w:szCs w:val="21"/>
        </w:rPr>
        <w:t>축은</w:t>
      </w:r>
      <w:r>
        <w:rPr>
          <w:color w:val="262626"/>
          <w:sz w:val="21"/>
          <w:szCs w:val="21"/>
        </w:rPr>
        <w:t xml:space="preserve"> </w:t>
      </w:r>
      <w:r>
        <w:rPr>
          <w:color w:val="262626"/>
          <w:sz w:val="21"/>
          <w:szCs w:val="21"/>
        </w:rPr>
        <w:t>서로</w:t>
      </w:r>
      <w:r>
        <w:rPr>
          <w:color w:val="262626"/>
          <w:sz w:val="21"/>
          <w:szCs w:val="21"/>
        </w:rPr>
        <w:t xml:space="preserve"> </w:t>
      </w:r>
      <w:r>
        <w:rPr>
          <w:color w:val="262626"/>
          <w:sz w:val="21"/>
          <w:szCs w:val="21"/>
        </w:rPr>
        <w:t>다른</w:t>
      </w:r>
      <w:r>
        <w:rPr>
          <w:color w:val="262626"/>
          <w:sz w:val="21"/>
          <w:szCs w:val="21"/>
        </w:rPr>
        <w:t xml:space="preserve"> </w:t>
      </w:r>
      <w:r>
        <w:rPr>
          <w:color w:val="262626"/>
          <w:sz w:val="21"/>
          <w:szCs w:val="21"/>
        </w:rPr>
        <w:t>한계를</w:t>
      </w:r>
      <w:r>
        <w:rPr>
          <w:color w:val="262626"/>
          <w:sz w:val="21"/>
          <w:szCs w:val="21"/>
        </w:rPr>
        <w:t xml:space="preserve"> </w:t>
      </w:r>
      <w:r>
        <w:rPr>
          <w:color w:val="262626"/>
          <w:sz w:val="21"/>
          <w:szCs w:val="21"/>
        </w:rPr>
        <w:t>가진다</w:t>
      </w:r>
      <w:r>
        <w:rPr>
          <w:color w:val="262626"/>
          <w:sz w:val="21"/>
          <w:szCs w:val="21"/>
        </w:rPr>
        <w:t>.</w:t>
      </w:r>
    </w:p>
    <w:p w14:paraId="67031CEF" w14:textId="06758353" w:rsidR="00EF4BCF" w:rsidRDefault="00EF4BCF" w:rsidP="00EF4BCF">
      <w:pPr>
        <w:pStyle w:val="ac"/>
        <w:keepNext/>
      </w:pP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표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84E0B">
        <w:rPr>
          <w:noProof/>
        </w:rPr>
        <w:t>1</w:t>
      </w:r>
      <w:r>
        <w:fldChar w:fldCharType="end"/>
      </w:r>
      <w:r>
        <w:t xml:space="preserve">. </w:t>
      </w:r>
      <w:proofErr w:type="spellStart"/>
      <w:r>
        <w:rPr>
          <w:color w:val="000000"/>
          <w:sz w:val="21"/>
          <w:szCs w:val="21"/>
        </w:rPr>
        <w:t>만다라트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계열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3600"/>
        <w:gridCol w:w="4479"/>
      </w:tblGrid>
      <w:tr w:rsidR="00867518" w14:paraId="1A80D657" w14:textId="77777777" w:rsidTr="00EF4BCF">
        <w:trPr>
          <w:tblHeader/>
        </w:trPr>
        <w:tc>
          <w:tcPr>
            <w:tcW w:w="155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C6FBF" w14:textId="77777777" w:rsidR="00867518" w:rsidRDefault="00DF5A61">
            <w:r>
              <w:rPr>
                <w:b/>
                <w:bCs/>
                <w:color w:val="000000"/>
              </w:rPr>
              <w:t>서비스</w:t>
            </w:r>
          </w:p>
        </w:tc>
        <w:tc>
          <w:tcPr>
            <w:tcW w:w="3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7E209" w14:textId="77777777" w:rsidR="00867518" w:rsidRDefault="00DF5A61">
            <w:r>
              <w:rPr>
                <w:b/>
                <w:bCs/>
                <w:color w:val="000000"/>
              </w:rPr>
              <w:t>핵심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방식</w:t>
            </w:r>
          </w:p>
        </w:tc>
        <w:tc>
          <w:tcPr>
            <w:tcW w:w="4479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71941" w14:textId="77777777" w:rsidR="00867518" w:rsidRDefault="00DF5A61">
            <w:r>
              <w:rPr>
                <w:b/>
                <w:bCs/>
                <w:color w:val="000000"/>
              </w:rPr>
              <w:t>한계</w:t>
            </w:r>
          </w:p>
        </w:tc>
      </w:tr>
      <w:tr w:rsidR="00867518" w14:paraId="348693D6" w14:textId="77777777" w:rsidTr="00EF4BCF">
        <w:tc>
          <w:tcPr>
            <w:tcW w:w="155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B87AB" w14:textId="76681AB0" w:rsidR="00867518" w:rsidRDefault="00DF5A61">
            <w:proofErr w:type="spellStart"/>
            <w:r>
              <w:rPr>
                <w:b/>
                <w:bCs/>
              </w:rPr>
              <w:t>만다라트</w:t>
            </w:r>
            <w:proofErr w:type="spellEnd"/>
            <w:r>
              <w:rPr>
                <w:b/>
                <w:bCs/>
              </w:rPr>
              <w:t xml:space="preserve"> AI 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09093" w14:textId="77777777" w:rsidR="00867518" w:rsidRDefault="00DF5A61">
            <w:r>
              <w:t>AI</w:t>
            </w:r>
            <w:r>
              <w:t>와의</w:t>
            </w:r>
            <w:r>
              <w:t xml:space="preserve"> </w:t>
            </w:r>
            <w:r>
              <w:t>대화로</w:t>
            </w:r>
            <w:r>
              <w:t xml:space="preserve"> </w:t>
            </w:r>
            <w:r w:rsidR="003316A0">
              <w:t>64</w:t>
            </w:r>
            <w:r>
              <w:t>칸</w:t>
            </w:r>
            <w:r>
              <w:t xml:space="preserve"> </w:t>
            </w:r>
            <w:proofErr w:type="spellStart"/>
            <w:r>
              <w:t>만다라트</w:t>
            </w:r>
            <w:proofErr w:type="spellEnd"/>
            <w:r>
              <w:t xml:space="preserve"> </w:t>
            </w:r>
            <w:r>
              <w:t>초안을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생성</w:t>
            </w:r>
            <w:r w:rsidR="00516EA9">
              <w:rPr>
                <w:rFonts w:hint="eastAsia"/>
              </w:rPr>
              <w:t>,</w:t>
            </w:r>
          </w:p>
          <w:p w14:paraId="05372EFF" w14:textId="77777777" w:rsidR="00516EA9" w:rsidRDefault="00516EA9">
            <w:r>
              <w:rPr>
                <w:rFonts w:hint="eastAsia"/>
              </w:rPr>
              <w:t>A</w:t>
            </w:r>
            <w:r>
              <w:t xml:space="preserve">I </w:t>
            </w:r>
            <w:r>
              <w:rPr>
                <w:rFonts w:hint="eastAsia"/>
              </w:rPr>
              <w:t>분석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레포트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</w:t>
            </w:r>
          </w:p>
        </w:tc>
        <w:tc>
          <w:tcPr>
            <w:tcW w:w="447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2AD14" w14:textId="77777777" w:rsidR="00867518" w:rsidRDefault="00DF5A61">
            <w:r>
              <w:t>생성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목표를</w:t>
            </w:r>
            <w:r>
              <w:t xml:space="preserve"> </w:t>
            </w:r>
            <w:r>
              <w:t>실행</w:t>
            </w:r>
            <w:r>
              <w:t>/</w:t>
            </w:r>
            <w:r>
              <w:t>추적하는</w:t>
            </w:r>
            <w:r>
              <w:t xml:space="preserve"> </w:t>
            </w:r>
            <w:r>
              <w:t>기능</w:t>
            </w:r>
            <w:r>
              <w:t xml:space="preserve">, </w:t>
            </w:r>
            <w:r w:rsidR="00516EA9">
              <w:br/>
            </w:r>
            <w:r>
              <w:t>게임화</w:t>
            </w:r>
            <w:r>
              <w:t>·</w:t>
            </w:r>
            <w:r>
              <w:t>시각화</w:t>
            </w:r>
            <w:r>
              <w:t xml:space="preserve"> </w:t>
            </w:r>
            <w:r>
              <w:t>요소</w:t>
            </w:r>
            <w:r>
              <w:t xml:space="preserve">, </w:t>
            </w:r>
            <w:r w:rsidR="00516EA9">
              <w:br/>
            </w:r>
            <w:r>
              <w:t>커뮤니티</w:t>
            </w:r>
            <w:r>
              <w:t xml:space="preserve"> </w:t>
            </w:r>
            <w:r>
              <w:t>기능이</w:t>
            </w:r>
            <w:r>
              <w:t xml:space="preserve"> </w:t>
            </w:r>
            <w:r>
              <w:t>없어</w:t>
            </w:r>
            <w:r>
              <w:t xml:space="preserve"> "</w:t>
            </w:r>
            <w:r>
              <w:t>만들고</w:t>
            </w:r>
            <w:r>
              <w:t xml:space="preserve"> </w:t>
            </w:r>
            <w:r>
              <w:t>나서</w:t>
            </w:r>
            <w:r>
              <w:t xml:space="preserve"> </w:t>
            </w:r>
            <w:r>
              <w:t>잊혀지는</w:t>
            </w:r>
            <w:r>
              <w:t xml:space="preserve">" </w:t>
            </w:r>
            <w:r>
              <w:t>문제가</w:t>
            </w:r>
            <w:r>
              <w:t xml:space="preserve"> </w:t>
            </w:r>
            <w:r>
              <w:t>남음</w:t>
            </w:r>
            <w:r w:rsidR="00516EA9">
              <w:rPr>
                <w:rFonts w:hint="eastAsia"/>
              </w:rPr>
              <w:t>,</w:t>
            </w:r>
          </w:p>
        </w:tc>
      </w:tr>
      <w:tr w:rsidR="00867518" w14:paraId="1700B2AB" w14:textId="77777777" w:rsidTr="00EF4BCF">
        <w:tc>
          <w:tcPr>
            <w:tcW w:w="15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23BBB" w14:textId="77777777" w:rsidR="00867518" w:rsidRPr="00516EA9" w:rsidRDefault="00516EA9">
            <w:pPr>
              <w:rPr>
                <w:b/>
                <w:bCs/>
              </w:rPr>
            </w:pPr>
            <w:proofErr w:type="spellStart"/>
            <w:r w:rsidRPr="00516EA9">
              <w:rPr>
                <w:rFonts w:hint="eastAsia"/>
                <w:b/>
                <w:bCs/>
              </w:rPr>
              <w:t>똥글</w:t>
            </w:r>
            <w:proofErr w:type="spellEnd"/>
            <w:r w:rsidRPr="00516EA9">
              <w:rPr>
                <w:rFonts w:hint="eastAsia"/>
                <w:b/>
                <w:bCs/>
              </w:rPr>
              <w:t xml:space="preserve"> </w:t>
            </w:r>
            <w:proofErr w:type="spellStart"/>
            <w:r w:rsidRPr="00516EA9">
              <w:rPr>
                <w:rFonts w:hint="eastAsia"/>
                <w:b/>
                <w:bCs/>
              </w:rPr>
              <w:t>만다라트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A373E" w14:textId="77777777" w:rsidR="00867518" w:rsidRDefault="00516EA9"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 w:rsidR="00DF5A61">
              <w:t>만다라트</w:t>
            </w:r>
            <w:proofErr w:type="spellEnd"/>
            <w:r w:rsidR="00DF5A61">
              <w:t xml:space="preserve"> </w:t>
            </w:r>
            <w:r w:rsidR="00DF5A61">
              <w:t>수기</w:t>
            </w:r>
            <w:r w:rsidR="00DF5A61">
              <w:t xml:space="preserve"> </w:t>
            </w:r>
            <w:r w:rsidR="00DF5A61">
              <w:t>등록</w:t>
            </w:r>
            <w:r w:rsidR="00DF5A61">
              <w:t xml:space="preserve"> </w:t>
            </w:r>
            <w:r>
              <w:br/>
              <w:t xml:space="preserve">- </w:t>
            </w:r>
            <w:r>
              <w:rPr>
                <w:rFonts w:hint="eastAsia"/>
              </w:rPr>
              <w:t>이미지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</w:t>
            </w:r>
          </w:p>
        </w:tc>
        <w:tc>
          <w:tcPr>
            <w:tcW w:w="447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63C35" w14:textId="77777777" w:rsidR="00867518" w:rsidRDefault="00DF5A61">
            <w:r>
              <w:t xml:space="preserve">AI </w:t>
            </w:r>
            <w:r>
              <w:t>자동화가</w:t>
            </w:r>
            <w:r>
              <w:t xml:space="preserve"> </w:t>
            </w:r>
            <w:r>
              <w:t>없어</w:t>
            </w:r>
            <w:r>
              <w:t xml:space="preserve"> </w:t>
            </w:r>
            <w:r w:rsidR="003316A0">
              <w:t>64</w:t>
            </w:r>
            <w:r>
              <w:t>칸을</w:t>
            </w:r>
            <w:r>
              <w:t xml:space="preserve"> </w:t>
            </w:r>
            <w:r>
              <w:t>여전히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채워야</w:t>
            </w:r>
            <w:r>
              <w:t xml:space="preserve"> </w:t>
            </w:r>
            <w:r>
              <w:t>하며</w:t>
            </w:r>
            <w:r>
              <w:t xml:space="preserve">, </w:t>
            </w:r>
            <w:r>
              <w:t>진입장벽</w:t>
            </w:r>
            <w:r>
              <w:t xml:space="preserve"> </w:t>
            </w:r>
            <w:r>
              <w:t>문제가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남음</w:t>
            </w:r>
          </w:p>
        </w:tc>
      </w:tr>
    </w:tbl>
    <w:p w14:paraId="10D315E0" w14:textId="3834C851" w:rsidR="00867518" w:rsidRDefault="00867518">
      <w:pPr>
        <w:spacing w:before="200" w:after="100"/>
      </w:pPr>
    </w:p>
    <w:p w14:paraId="54E1B6E9" w14:textId="7C54AA67" w:rsidR="00EF4BCF" w:rsidRDefault="00EF4BCF" w:rsidP="00EF4BCF">
      <w:pPr>
        <w:pStyle w:val="ac"/>
        <w:keepNext/>
      </w:pP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표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84E0B">
        <w:rPr>
          <w:noProof/>
        </w:rPr>
        <w:t>2</w:t>
      </w:r>
      <w:r>
        <w:fldChar w:fldCharType="end"/>
      </w:r>
      <w:r>
        <w:t xml:space="preserve">. </w:t>
      </w:r>
      <w:r>
        <w:rPr>
          <w:color w:val="262626"/>
          <w:sz w:val="21"/>
          <w:szCs w:val="21"/>
        </w:rPr>
        <w:t>습관</w:t>
      </w:r>
      <w:r>
        <w:rPr>
          <w:color w:val="262626"/>
          <w:sz w:val="21"/>
          <w:szCs w:val="21"/>
        </w:rPr>
        <w:t>·</w:t>
      </w:r>
      <w:proofErr w:type="spellStart"/>
      <w:r>
        <w:rPr>
          <w:rFonts w:hint="eastAsia"/>
        </w:rPr>
        <w:t>챌린지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계열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800"/>
      </w:tblGrid>
      <w:tr w:rsidR="00867518" w14:paraId="7BCE7B29" w14:textId="77777777">
        <w:trPr>
          <w:tblHeader/>
        </w:trPr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AFE5B" w14:textId="77777777" w:rsidR="00867518" w:rsidRDefault="00DF5A61">
            <w:r>
              <w:rPr>
                <w:b/>
                <w:bCs/>
                <w:color w:val="000000"/>
              </w:rPr>
              <w:t>서비스</w:t>
            </w:r>
          </w:p>
        </w:tc>
        <w:tc>
          <w:tcPr>
            <w:tcW w:w="3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CA395" w14:textId="77777777" w:rsidR="00867518" w:rsidRDefault="00DF5A61">
            <w:r>
              <w:rPr>
                <w:b/>
                <w:bCs/>
                <w:color w:val="000000"/>
              </w:rPr>
              <w:t>핵심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방식</w:t>
            </w:r>
          </w:p>
        </w:tc>
        <w:tc>
          <w:tcPr>
            <w:tcW w:w="3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C3949" w14:textId="77777777" w:rsidR="00867518" w:rsidRDefault="00DF5A61">
            <w:r>
              <w:rPr>
                <w:b/>
                <w:bCs/>
                <w:color w:val="000000"/>
              </w:rPr>
              <w:t>한계</w:t>
            </w:r>
          </w:p>
        </w:tc>
      </w:tr>
      <w:tr w:rsidR="00867518" w14:paraId="6C0603EC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7C556" w14:textId="77777777" w:rsidR="00867518" w:rsidRDefault="00DF5A61">
            <w:proofErr w:type="spellStart"/>
            <w:r>
              <w:rPr>
                <w:b/>
                <w:bCs/>
              </w:rPr>
              <w:t>마이루틴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A4E62" w14:textId="77777777" w:rsidR="00867518" w:rsidRDefault="00DF5A61">
            <w:r>
              <w:t>루틴</w:t>
            </w:r>
            <w:r>
              <w:t>·</w:t>
            </w:r>
            <w:proofErr w:type="spellStart"/>
            <w:r>
              <w:t>투두</w:t>
            </w:r>
            <w:proofErr w:type="spellEnd"/>
            <w:r>
              <w:t xml:space="preserve"> </w:t>
            </w:r>
            <w:r>
              <w:t>체크</w:t>
            </w:r>
            <w:r>
              <w:t xml:space="preserve">, </w:t>
            </w:r>
            <w:r>
              <w:t>소셜</w:t>
            </w:r>
            <w:r>
              <w:t xml:space="preserve"> </w:t>
            </w:r>
            <w:proofErr w:type="spellStart"/>
            <w:r>
              <w:t>피드에</w:t>
            </w:r>
            <w:proofErr w:type="spellEnd"/>
            <w:r>
              <w:t xml:space="preserve"> </w:t>
            </w:r>
            <w:r>
              <w:t>루틴</w:t>
            </w:r>
            <w:r>
              <w:t xml:space="preserve"> </w:t>
            </w:r>
            <w:r>
              <w:t>공유</w:t>
            </w:r>
            <w:r>
              <w:t xml:space="preserve">, </w:t>
            </w:r>
            <w:r>
              <w:t>배지</w:t>
            </w:r>
            <w:r>
              <w:t xml:space="preserve"> </w:t>
            </w:r>
            <w:r>
              <w:t>보상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DCCC9" w14:textId="77777777" w:rsidR="00867518" w:rsidRDefault="00DF5A61">
            <w:r>
              <w:t>체크리스트</w:t>
            </w:r>
            <w:r>
              <w:t xml:space="preserve"> </w:t>
            </w:r>
            <w:r>
              <w:t>중심</w:t>
            </w:r>
            <w:r>
              <w:t xml:space="preserve"> </w:t>
            </w:r>
            <w:r>
              <w:t>구조라</w:t>
            </w:r>
            <w:r>
              <w:t xml:space="preserve"> </w:t>
            </w:r>
            <w:r>
              <w:t>성취가</w:t>
            </w:r>
            <w:r>
              <w:t xml:space="preserve"> "</w:t>
            </w:r>
            <w:r>
              <w:t>쌓이는</w:t>
            </w:r>
            <w:r>
              <w:t xml:space="preserve"> </w:t>
            </w:r>
            <w:r>
              <w:t>형태</w:t>
            </w:r>
            <w:r>
              <w:t>"</w:t>
            </w:r>
            <w:r>
              <w:t>로</w:t>
            </w:r>
            <w:r>
              <w:t xml:space="preserve"> </w:t>
            </w:r>
            <w:r>
              <w:t>입체적으로</w:t>
            </w:r>
            <w:r>
              <w:t xml:space="preserve"> </w:t>
            </w:r>
            <w:r>
              <w:t>보이지</w:t>
            </w:r>
            <w:r>
              <w:t xml:space="preserve"> </w:t>
            </w:r>
            <w:r>
              <w:t>않고</w:t>
            </w:r>
            <w:r>
              <w:t xml:space="preserve">, </w:t>
            </w:r>
            <w:r>
              <w:t>장기</w:t>
            </w:r>
            <w:r>
              <w:t xml:space="preserve"> </w:t>
            </w:r>
            <w:r>
              <w:t>목표와</w:t>
            </w:r>
            <w:r>
              <w:t xml:space="preserve"> </w:t>
            </w:r>
            <w:r>
              <w:t>일일</w:t>
            </w:r>
            <w:r>
              <w:t xml:space="preserve"> </w:t>
            </w:r>
            <w:r>
              <w:t>과제의</w:t>
            </w:r>
            <w:r>
              <w:t xml:space="preserve"> </w:t>
            </w:r>
            <w:r>
              <w:t>연결이</w:t>
            </w:r>
            <w:r>
              <w:t xml:space="preserve"> </w:t>
            </w:r>
            <w:r>
              <w:t>약함</w:t>
            </w:r>
          </w:p>
        </w:tc>
      </w:tr>
      <w:tr w:rsidR="00867518" w14:paraId="1331B8EB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16AD2" w14:textId="77777777" w:rsidR="00867518" w:rsidRDefault="00DF5A61">
            <w:proofErr w:type="spellStart"/>
            <w:r>
              <w:rPr>
                <w:b/>
                <w:bCs/>
              </w:rPr>
              <w:t>챌린저스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BDE52" w14:textId="77777777" w:rsidR="00867518" w:rsidRDefault="00DF5A61">
            <w:r>
              <w:t>목표에</w:t>
            </w:r>
            <w:r>
              <w:t xml:space="preserve"> </w:t>
            </w:r>
            <w:r>
              <w:t>예치금을</w:t>
            </w:r>
            <w:r>
              <w:t xml:space="preserve"> </w:t>
            </w:r>
            <w:r>
              <w:t>걸고</w:t>
            </w:r>
            <w:r>
              <w:t xml:space="preserve"> </w:t>
            </w:r>
            <w:proofErr w:type="spellStart"/>
            <w:r>
              <w:t>미달성</w:t>
            </w:r>
            <w:proofErr w:type="spellEnd"/>
            <w:r>
              <w:t xml:space="preserve"> </w:t>
            </w:r>
            <w:r>
              <w:t>시</w:t>
            </w:r>
            <w:r>
              <w:t xml:space="preserve"> </w:t>
            </w:r>
            <w:r>
              <w:t>벌금</w:t>
            </w:r>
            <w:r>
              <w:t xml:space="preserve">, </w:t>
            </w:r>
            <w:r>
              <w:t>성공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환급</w:t>
            </w:r>
            <w:r>
              <w:t>/</w:t>
            </w:r>
            <w:r>
              <w:t>상금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CB612" w14:textId="77777777" w:rsidR="00867518" w:rsidRDefault="00DF5A61">
            <w:r>
              <w:t>금전적</w:t>
            </w:r>
            <w:r>
              <w:t xml:space="preserve"> </w:t>
            </w:r>
            <w:r>
              <w:t>동기부여에</w:t>
            </w:r>
            <w:r>
              <w:t xml:space="preserve"> </w:t>
            </w:r>
            <w:r>
              <w:t>의존해</w:t>
            </w:r>
            <w:r>
              <w:t xml:space="preserve"> </w:t>
            </w:r>
            <w:proofErr w:type="spellStart"/>
            <w:r>
              <w:t>챌린지</w:t>
            </w:r>
            <w:proofErr w:type="spellEnd"/>
            <w:r>
              <w:t xml:space="preserve"> </w:t>
            </w:r>
            <w:r>
              <w:t>종료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동기가</w:t>
            </w:r>
            <w:r>
              <w:t xml:space="preserve"> </w:t>
            </w:r>
            <w:r>
              <w:t>이어지지</w:t>
            </w:r>
            <w:r>
              <w:t xml:space="preserve"> </w:t>
            </w:r>
            <w:r>
              <w:t>않기</w:t>
            </w:r>
            <w:r>
              <w:t xml:space="preserve"> </w:t>
            </w:r>
            <w:r>
              <w:t>쉽고</w:t>
            </w:r>
            <w:r>
              <w:t xml:space="preserve">, </w:t>
            </w:r>
            <w:r>
              <w:t>목표를</w:t>
            </w:r>
            <w:r>
              <w:t xml:space="preserve"> </w:t>
            </w:r>
            <w:r>
              <w:t>구조적으로</w:t>
            </w:r>
            <w:r>
              <w:t xml:space="preserve"> </w:t>
            </w:r>
            <w:r>
              <w:t>설계해주는</w:t>
            </w:r>
            <w:r>
              <w:t xml:space="preserve"> </w:t>
            </w:r>
            <w:r>
              <w:t>기능은</w:t>
            </w:r>
            <w:r>
              <w:t xml:space="preserve"> </w:t>
            </w:r>
            <w:r>
              <w:t>없음</w:t>
            </w:r>
          </w:p>
        </w:tc>
      </w:tr>
    </w:tbl>
    <w:p w14:paraId="758FC3D1" w14:textId="77777777" w:rsidR="00867518" w:rsidRDefault="00867518">
      <w:pPr>
        <w:spacing w:after="160"/>
      </w:pPr>
    </w:p>
    <w:p w14:paraId="528543CD" w14:textId="469223F4" w:rsidR="00EF4BCF" w:rsidRPr="00EF4BCF" w:rsidRDefault="00EF4BCF" w:rsidP="00EF4BCF">
      <w:pPr>
        <w:spacing w:after="120" w:line="300" w:lineRule="auto"/>
        <w:rPr>
          <w:b/>
          <w:bCs/>
          <w:color w:val="000000"/>
          <w:sz w:val="21"/>
          <w:szCs w:val="21"/>
        </w:rPr>
      </w:pPr>
      <w:r w:rsidRPr="00EF4BCF">
        <w:rPr>
          <w:rFonts w:hint="eastAsia"/>
          <w:b/>
          <w:bCs/>
          <w:color w:val="000000"/>
          <w:sz w:val="21"/>
          <w:szCs w:val="21"/>
        </w:rPr>
        <w:t>정리하면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, </w:t>
      </w:r>
      <w:proofErr w:type="spellStart"/>
      <w:r w:rsidRPr="00EF4BCF">
        <w:rPr>
          <w:rFonts w:hint="eastAsia"/>
          <w:b/>
          <w:bCs/>
          <w:color w:val="000000"/>
          <w:sz w:val="21"/>
          <w:szCs w:val="21"/>
        </w:rPr>
        <w:t>만다라트</w:t>
      </w:r>
      <w:proofErr w:type="spellEnd"/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계열은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목표를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잘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proofErr w:type="spellStart"/>
      <w:r w:rsidRPr="00EF4BCF">
        <w:rPr>
          <w:rFonts w:hint="eastAsia"/>
          <w:b/>
          <w:bCs/>
          <w:color w:val="000000"/>
          <w:sz w:val="21"/>
          <w:szCs w:val="21"/>
        </w:rPr>
        <w:t>쪼개주지만</w:t>
      </w:r>
      <w:proofErr w:type="spellEnd"/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실행과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성취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누적으로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이어지지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못하고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, </w:t>
      </w:r>
      <w:proofErr w:type="spellStart"/>
      <w:r w:rsidRPr="00EF4BCF">
        <w:rPr>
          <w:rFonts w:hint="eastAsia"/>
          <w:b/>
          <w:bCs/>
          <w:color w:val="000000"/>
          <w:sz w:val="21"/>
          <w:szCs w:val="21"/>
        </w:rPr>
        <w:t>습관·챌린지</w:t>
      </w:r>
      <w:proofErr w:type="spellEnd"/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계열은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매일의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실행은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유도하되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상위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목표와의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연결과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입체적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성취감이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약하다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. </w:t>
      </w:r>
      <w:r w:rsidRPr="00EF4BCF">
        <w:rPr>
          <w:rFonts w:hint="eastAsia"/>
          <w:b/>
          <w:bCs/>
          <w:color w:val="000000"/>
          <w:sz w:val="21"/>
          <w:szCs w:val="21"/>
        </w:rPr>
        <w:t>한쪽은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"</w:t>
      </w:r>
      <w:r w:rsidRPr="00EF4BCF">
        <w:rPr>
          <w:rFonts w:hint="eastAsia"/>
          <w:b/>
          <w:bCs/>
          <w:color w:val="000000"/>
          <w:sz w:val="21"/>
          <w:szCs w:val="21"/>
        </w:rPr>
        <w:t>설계만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", </w:t>
      </w:r>
      <w:r w:rsidRPr="00EF4BCF">
        <w:rPr>
          <w:rFonts w:hint="eastAsia"/>
          <w:b/>
          <w:bCs/>
          <w:color w:val="000000"/>
          <w:sz w:val="21"/>
          <w:szCs w:val="21"/>
        </w:rPr>
        <w:t>다른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쪽은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"</w:t>
      </w:r>
      <w:r w:rsidRPr="00EF4BCF">
        <w:rPr>
          <w:rFonts w:hint="eastAsia"/>
          <w:b/>
          <w:bCs/>
          <w:color w:val="000000"/>
          <w:sz w:val="21"/>
          <w:szCs w:val="21"/>
        </w:rPr>
        <w:t>실행만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" </w:t>
      </w:r>
      <w:r w:rsidRPr="00EF4BCF">
        <w:rPr>
          <w:rFonts w:hint="eastAsia"/>
          <w:b/>
          <w:bCs/>
          <w:color w:val="000000"/>
          <w:sz w:val="21"/>
          <w:szCs w:val="21"/>
        </w:rPr>
        <w:t>해결하는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셈이다</w:t>
      </w:r>
      <w:r w:rsidRPr="00EF4BCF">
        <w:rPr>
          <w:rFonts w:hint="eastAsia"/>
          <w:b/>
          <w:bCs/>
          <w:color w:val="000000"/>
          <w:sz w:val="21"/>
          <w:szCs w:val="21"/>
        </w:rPr>
        <w:t>.</w:t>
      </w:r>
    </w:p>
    <w:p w14:paraId="15478E21" w14:textId="35AFB073" w:rsidR="00E86374" w:rsidRDefault="00EF4BCF" w:rsidP="00EF4BCF">
      <w:pPr>
        <w:spacing w:after="120" w:line="300" w:lineRule="auto"/>
        <w:rPr>
          <w:b/>
          <w:bCs/>
          <w:color w:val="000000"/>
          <w:sz w:val="21"/>
          <w:szCs w:val="21"/>
        </w:rPr>
      </w:pPr>
      <w:r w:rsidRPr="00EF4BCF">
        <w:rPr>
          <w:rFonts w:hint="eastAsia"/>
          <w:b/>
          <w:bCs/>
          <w:color w:val="000000"/>
          <w:sz w:val="21"/>
          <w:szCs w:val="21"/>
        </w:rPr>
        <w:t>기존에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존재하는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한계를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해결하는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동시에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, 3D </w:t>
      </w:r>
      <w:r w:rsidRPr="00EF4BCF">
        <w:rPr>
          <w:rFonts w:hint="eastAsia"/>
          <w:b/>
          <w:bCs/>
          <w:color w:val="000000"/>
          <w:sz w:val="21"/>
          <w:szCs w:val="21"/>
        </w:rPr>
        <w:t>뷰와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건물로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계획표를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꾸미고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proofErr w:type="spellStart"/>
      <w:r w:rsidRPr="00EF4BCF">
        <w:rPr>
          <w:rFonts w:hint="eastAsia"/>
          <w:b/>
          <w:bCs/>
          <w:color w:val="000000"/>
          <w:sz w:val="21"/>
          <w:szCs w:val="21"/>
        </w:rPr>
        <w:t>달성률에</w:t>
      </w:r>
      <w:proofErr w:type="spellEnd"/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따라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마을이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성장하는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유일한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proofErr w:type="spellStart"/>
      <w:r w:rsidRPr="00EF4BCF">
        <w:rPr>
          <w:rFonts w:hint="eastAsia"/>
          <w:b/>
          <w:bCs/>
          <w:color w:val="000000"/>
          <w:sz w:val="21"/>
          <w:szCs w:val="21"/>
        </w:rPr>
        <w:t>만다라트</w:t>
      </w:r>
      <w:proofErr w:type="spellEnd"/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서비스라는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점이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본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프로젝트의</w:t>
      </w:r>
      <w:r w:rsidRPr="00EF4BCF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Pr="00EF4BCF">
        <w:rPr>
          <w:rFonts w:hint="eastAsia"/>
          <w:b/>
          <w:bCs/>
          <w:color w:val="000000"/>
          <w:sz w:val="21"/>
          <w:szCs w:val="21"/>
        </w:rPr>
        <w:t>차별점이다</w:t>
      </w:r>
      <w:r w:rsidRPr="00EF4BCF">
        <w:rPr>
          <w:rFonts w:hint="eastAsia"/>
          <w:b/>
          <w:bCs/>
          <w:color w:val="000000"/>
          <w:sz w:val="21"/>
          <w:szCs w:val="21"/>
        </w:rPr>
        <w:t>.</w:t>
      </w:r>
    </w:p>
    <w:p w14:paraId="30110937" w14:textId="77777777" w:rsidR="00E86374" w:rsidRDefault="00E86374">
      <w:pPr>
        <w:widowControl/>
        <w:wordWrap/>
        <w:autoSpaceDE/>
        <w:autoSpaceDN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br w:type="page"/>
      </w:r>
    </w:p>
    <w:p w14:paraId="735D6107" w14:textId="7863158C" w:rsidR="0088524B" w:rsidRDefault="0088524B" w:rsidP="0088524B">
      <w:pPr>
        <w:pStyle w:val="2"/>
        <w:spacing w:before="280" w:after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1-</w:t>
      </w:r>
      <w:r w:rsidR="00E86374">
        <w:rPr>
          <w:b/>
          <w:bCs/>
          <w:color w:val="000000"/>
          <w:sz w:val="24"/>
          <w:szCs w:val="24"/>
        </w:rPr>
        <w:t>5</w:t>
      </w:r>
      <w:r>
        <w:rPr>
          <w:b/>
          <w:bCs/>
          <w:color w:val="000000"/>
          <w:sz w:val="24"/>
          <w:szCs w:val="24"/>
        </w:rPr>
        <w:t xml:space="preserve">. </w:t>
      </w:r>
      <w:r>
        <w:rPr>
          <w:rFonts w:hint="eastAsia"/>
          <w:b/>
          <w:bCs/>
          <w:color w:val="000000"/>
          <w:sz w:val="24"/>
          <w:szCs w:val="24"/>
        </w:rPr>
        <w:t>기대</w:t>
      </w:r>
      <w:r>
        <w:rPr>
          <w:rFonts w:hint="eastAsia"/>
          <w:b/>
          <w:bCs/>
          <w:color w:val="000000"/>
          <w:sz w:val="24"/>
          <w:szCs w:val="24"/>
        </w:rPr>
        <w:t xml:space="preserve"> </w:t>
      </w:r>
      <w:r>
        <w:rPr>
          <w:rFonts w:hint="eastAsia"/>
          <w:b/>
          <w:bCs/>
          <w:color w:val="000000"/>
          <w:sz w:val="24"/>
          <w:szCs w:val="24"/>
        </w:rPr>
        <w:t>효과</w:t>
      </w:r>
    </w:p>
    <w:p w14:paraId="60604F70" w14:textId="77777777" w:rsidR="0088524B" w:rsidRDefault="0088524B" w:rsidP="0088524B">
      <w:pPr>
        <w:keepNext/>
        <w:spacing w:after="120" w:line="300" w:lineRule="auto"/>
        <w:jc w:val="center"/>
      </w:pPr>
      <w:r w:rsidRPr="0088524B">
        <w:rPr>
          <w:noProof/>
        </w:rPr>
        <w:drawing>
          <wp:inline distT="0" distB="0" distL="0" distR="0" wp14:anchorId="6A904E29" wp14:editId="3D137B9F">
            <wp:extent cx="3225065" cy="2418715"/>
            <wp:effectExtent l="0" t="0" r="0" b="63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477" cy="243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6C4D" w14:textId="4A5EB6BD" w:rsidR="0088524B" w:rsidRDefault="0088524B" w:rsidP="0088524B">
      <w:pPr>
        <w:pStyle w:val="ac"/>
        <w:jc w:val="center"/>
      </w:pPr>
      <w:r>
        <w:rPr>
          <w:rFonts w:hint="eastAsia"/>
        </w:rPr>
        <w:t>그림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그림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84E0B">
        <w:rPr>
          <w:noProof/>
        </w:rPr>
        <w:t>1</w:t>
      </w:r>
      <w:r>
        <w:fldChar w:fldCharType="end"/>
      </w:r>
      <w:r>
        <w:t xml:space="preserve">. </w:t>
      </w:r>
      <w:r w:rsidR="00C10EDB">
        <w:rPr>
          <w:rFonts w:hint="eastAsia"/>
        </w:rPr>
        <w:t>그룹</w:t>
      </w:r>
      <w:r w:rsidR="00C10EDB">
        <w:rPr>
          <w:rFonts w:hint="eastAsia"/>
        </w:rPr>
        <w:t xml:space="preserve"> </w:t>
      </w:r>
      <w:r w:rsidR="00C10EDB">
        <w:rPr>
          <w:rFonts w:hint="eastAsia"/>
        </w:rPr>
        <w:t>별</w:t>
      </w:r>
      <w:r w:rsidR="00C10EDB">
        <w:rPr>
          <w:rFonts w:hint="eastAsia"/>
        </w:rPr>
        <w:t xml:space="preserve"> </w:t>
      </w:r>
      <w:r w:rsidR="00C10EDB">
        <w:rPr>
          <w:rFonts w:hint="eastAsia"/>
        </w:rPr>
        <w:t>목표</w:t>
      </w:r>
      <w:r w:rsidR="00C10EDB">
        <w:rPr>
          <w:rFonts w:hint="eastAsia"/>
        </w:rPr>
        <w:t xml:space="preserve"> </w:t>
      </w:r>
      <w:r w:rsidR="00C10EDB">
        <w:rPr>
          <w:rFonts w:hint="eastAsia"/>
        </w:rPr>
        <w:t>성취</w:t>
      </w:r>
      <w:r w:rsidR="00C10EDB">
        <w:rPr>
          <w:rFonts w:hint="eastAsia"/>
        </w:rPr>
        <w:t xml:space="preserve"> </w:t>
      </w:r>
      <w:r w:rsidR="00C10EDB">
        <w:rPr>
          <w:rFonts w:hint="eastAsia"/>
        </w:rPr>
        <w:t>방법</w:t>
      </w:r>
      <w:r w:rsidR="00C10EDB">
        <w:rPr>
          <w:rFonts w:hint="eastAsia"/>
        </w:rPr>
        <w:t xml:space="preserve"> </w:t>
      </w:r>
      <w:r w:rsidR="00C10EDB">
        <w:rPr>
          <w:rFonts w:hint="eastAsia"/>
        </w:rPr>
        <w:t>및</w:t>
      </w:r>
      <w:r w:rsidR="00C10EDB">
        <w:rPr>
          <w:rFonts w:hint="eastAsia"/>
        </w:rPr>
        <w:t xml:space="preserve"> </w:t>
      </w:r>
      <w:proofErr w:type="spellStart"/>
      <w:r w:rsidR="00C10EDB">
        <w:rPr>
          <w:rFonts w:hint="eastAsia"/>
        </w:rPr>
        <w:t>성취율</w:t>
      </w:r>
      <w:proofErr w:type="spellEnd"/>
      <w:r w:rsidR="00C10EDB">
        <w:br/>
      </w:r>
      <w:r w:rsidR="00C10EDB" w:rsidRPr="00C10EDB">
        <w:rPr>
          <w:rFonts w:asciiTheme="minorEastAsia" w:hAnsiTheme="minorEastAsia" w:hint="eastAsia"/>
          <w:sz w:val="16"/>
          <w:szCs w:val="16"/>
        </w:rPr>
        <w:t>(출처: Matthews, G., Goals Research Summary, Dominican University of California, 2016 보도자료)</w:t>
      </w:r>
      <w:r>
        <w:br/>
      </w:r>
    </w:p>
    <w:p w14:paraId="4AD95AD5" w14:textId="52634323" w:rsidR="00C10EDB" w:rsidRDefault="00C10EDB" w:rsidP="0088524B">
      <w:pPr>
        <w:spacing w:after="120" w:line="30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그림 </w:t>
      </w:r>
      <w:r>
        <w:rPr>
          <w:rFonts w:asciiTheme="minorEastAsia" w:hAnsiTheme="minorEastAsia"/>
        </w:rPr>
        <w:t>1</w:t>
      </w:r>
      <w:r>
        <w:rPr>
          <w:rFonts w:asciiTheme="minorEastAsia" w:hAnsiTheme="minorEastAsia" w:hint="eastAsia"/>
        </w:rPr>
        <w:t xml:space="preserve">은 </w:t>
      </w:r>
      <w:r w:rsidRPr="00C10EDB">
        <w:rPr>
          <w:rFonts w:asciiTheme="minorEastAsia" w:hAnsiTheme="minorEastAsia" w:hint="eastAsia"/>
        </w:rPr>
        <w:t xml:space="preserve">목표를 다루는 방식에 따라 5개 그룹으로 나누어 </w:t>
      </w:r>
      <w:proofErr w:type="spellStart"/>
      <w:r w:rsidRPr="00C10EDB">
        <w:rPr>
          <w:rFonts w:asciiTheme="minorEastAsia" w:hAnsiTheme="minorEastAsia" w:hint="eastAsia"/>
        </w:rPr>
        <w:t>달성률을</w:t>
      </w:r>
      <w:proofErr w:type="spellEnd"/>
      <w:r w:rsidRPr="00C10EDB">
        <w:rPr>
          <w:rFonts w:asciiTheme="minorEastAsia" w:hAnsiTheme="minorEastAsia" w:hint="eastAsia"/>
        </w:rPr>
        <w:t xml:space="preserve"> 비교한 연구다. 그중 목표를 글로 적고, 이를 실행할 구체적 행동 계획까지 세운 뒤, 매주 지인에게 진행 상황을 보고한 그룹은 70% 이상이 목표를 달성하거나 절반 이상 진행한 반면, **목표를 글로 남기지 않고 마음속에만 둔 그룹은 35%**에 그쳤다. 즉 '공개적으로 선언하기', '행동 단위로 계획을 쪼개기', '제3자와 주기적으로 상호 확인하기'라는 세 가지 요소가 결합될 때 완주 가능성이 두 배 가까이 높아진다는 것이 실증적으로 확인된 셈이다.</w:t>
      </w:r>
    </w:p>
    <w:p w14:paraId="17071DA2" w14:textId="3A6ED16B" w:rsidR="0088524B" w:rsidRDefault="0088524B" w:rsidP="00E86374">
      <w:pPr>
        <w:widowControl/>
        <w:wordWrap/>
        <w:autoSpaceDE/>
        <w:autoSpaceDN/>
      </w:pPr>
      <w:r w:rsidRPr="00C10EDB">
        <w:rPr>
          <w:rFonts w:asciiTheme="minorEastAsia" w:hAnsiTheme="minorEastAsia" w:hint="eastAsia"/>
        </w:rPr>
        <w:t xml:space="preserve">이를 통해 만다린 서비스는 방(세션) 기반 그룹 </w:t>
      </w:r>
      <w:proofErr w:type="spellStart"/>
      <w:r w:rsidRPr="00C10EDB">
        <w:rPr>
          <w:rFonts w:asciiTheme="minorEastAsia" w:hAnsiTheme="minorEastAsia" w:hint="eastAsia"/>
        </w:rPr>
        <w:t>온보딩에</w:t>
      </w:r>
      <w:proofErr w:type="spellEnd"/>
      <w:r w:rsidRPr="00C10EDB">
        <w:rPr>
          <w:rFonts w:asciiTheme="minorEastAsia" w:hAnsiTheme="minorEastAsia" w:hint="eastAsia"/>
        </w:rPr>
        <w:t xml:space="preserve"> 이 '공개 선언 + 주기적 상호 확인' 구조를 그대로 </w:t>
      </w:r>
      <w:proofErr w:type="spellStart"/>
      <w:r w:rsidRPr="00C10EDB">
        <w:rPr>
          <w:rFonts w:asciiTheme="minorEastAsia" w:hAnsiTheme="minorEastAsia" w:hint="eastAsia"/>
        </w:rPr>
        <w:t>내재화한다</w:t>
      </w:r>
      <w:proofErr w:type="spellEnd"/>
      <w:r w:rsidRPr="00C10EDB">
        <w:rPr>
          <w:rFonts w:asciiTheme="minorEastAsia" w:hAnsiTheme="minorEastAsia" w:hint="eastAsia"/>
        </w:rPr>
        <w:t xml:space="preserve">. 최대 4명이 하나의 방에 모여 목표를 함께 선언하고, 방 종료 시 전원의 목표가 일괄 확정되는 </w:t>
      </w:r>
      <w:proofErr w:type="spellStart"/>
      <w:r w:rsidRPr="00C10EDB">
        <w:rPr>
          <w:rFonts w:asciiTheme="minorEastAsia" w:hAnsiTheme="minorEastAsia" w:hint="eastAsia"/>
        </w:rPr>
        <w:t>리추얼을</w:t>
      </w:r>
      <w:proofErr w:type="spellEnd"/>
      <w:r w:rsidRPr="00C10EDB">
        <w:rPr>
          <w:rFonts w:asciiTheme="minorEastAsia" w:hAnsiTheme="minorEastAsia" w:hint="eastAsia"/>
        </w:rPr>
        <w:t xml:space="preserve"> 거치며, 공동 수행 중에는 진행 상황을 서로 확인할 수 있도록 하여 혼자 시작했을 때보다 완주 가능성을 높이는 것을 목표로 한다.</w:t>
      </w:r>
      <w:r w:rsidR="00C10EDB">
        <w:rPr>
          <w:rFonts w:asciiTheme="minorEastAsia" w:hAnsiTheme="minorEastAsia"/>
        </w:rPr>
        <w:t xml:space="preserve"> </w:t>
      </w:r>
      <w:r w:rsidR="00C10EDB">
        <w:t>이로써</w:t>
      </w:r>
      <w:r w:rsidR="00C10EDB">
        <w:t xml:space="preserve"> </w:t>
      </w:r>
      <w:r w:rsidR="00C10EDB">
        <w:t>혼자</w:t>
      </w:r>
      <w:r w:rsidR="00C10EDB">
        <w:t xml:space="preserve"> </w:t>
      </w:r>
      <w:r w:rsidR="00C10EDB">
        <w:t>시작했을</w:t>
      </w:r>
      <w:r w:rsidR="00C10EDB">
        <w:t xml:space="preserve"> </w:t>
      </w:r>
      <w:r w:rsidR="00C10EDB">
        <w:t>때</w:t>
      </w:r>
      <w:r w:rsidR="00C10EDB">
        <w:t xml:space="preserve"> 35% </w:t>
      </w:r>
      <w:r w:rsidR="00C10EDB">
        <w:t>수준에</w:t>
      </w:r>
      <w:r w:rsidR="00C10EDB">
        <w:t xml:space="preserve"> </w:t>
      </w:r>
      <w:r w:rsidR="00C10EDB">
        <w:t>머물던</w:t>
      </w:r>
      <w:r w:rsidR="00C10EDB">
        <w:t xml:space="preserve"> </w:t>
      </w:r>
      <w:r w:rsidR="00C10EDB">
        <w:t>완주율을</w:t>
      </w:r>
      <w:r w:rsidR="00C10EDB">
        <w:t xml:space="preserve">, </w:t>
      </w:r>
      <w:r w:rsidR="00C10EDB">
        <w:t>연구가</w:t>
      </w:r>
      <w:r w:rsidR="00C10EDB">
        <w:t xml:space="preserve"> </w:t>
      </w:r>
      <w:r w:rsidR="00C10EDB">
        <w:t>입증한</w:t>
      </w:r>
      <w:r w:rsidR="00C10EDB">
        <w:t xml:space="preserve"> 70%</w:t>
      </w:r>
      <w:r w:rsidR="00C10EDB">
        <w:t>대</w:t>
      </w:r>
      <w:r w:rsidR="00C10EDB">
        <w:t xml:space="preserve"> </w:t>
      </w:r>
      <w:r w:rsidR="00C10EDB">
        <w:t>수준으로</w:t>
      </w:r>
      <w:r w:rsidR="00C10EDB">
        <w:t xml:space="preserve"> </w:t>
      </w:r>
      <w:r w:rsidR="00C10EDB">
        <w:t>끌어올리는</w:t>
      </w:r>
      <w:r w:rsidR="00C10EDB">
        <w:t xml:space="preserve"> </w:t>
      </w:r>
      <w:r w:rsidR="00C10EDB">
        <w:t>것을</w:t>
      </w:r>
      <w:r w:rsidR="00C10EDB">
        <w:t xml:space="preserve"> </w:t>
      </w:r>
      <w:r w:rsidR="00C10EDB">
        <w:t>목표로</w:t>
      </w:r>
      <w:r w:rsidR="00C10EDB">
        <w:t xml:space="preserve"> </w:t>
      </w:r>
      <w:r w:rsidR="00C10EDB">
        <w:t>한다</w:t>
      </w:r>
      <w:r w:rsidR="00C10EDB">
        <w:t>.</w:t>
      </w:r>
    </w:p>
    <w:p w14:paraId="4864D867" w14:textId="77777777" w:rsidR="00E86374" w:rsidRPr="00C10EDB" w:rsidRDefault="00E86374" w:rsidP="00E86374">
      <w:pPr>
        <w:widowControl/>
        <w:wordWrap/>
        <w:autoSpaceDE/>
        <w:autoSpaceDN/>
        <w:rPr>
          <w:rFonts w:asciiTheme="minorEastAsia" w:hAnsiTheme="minorEastAsia"/>
        </w:rPr>
      </w:pPr>
    </w:p>
    <w:p w14:paraId="4CB46377" w14:textId="2A16A551" w:rsidR="00C10EDB" w:rsidRDefault="00E86374" w:rsidP="004A5F62">
      <w:pPr>
        <w:spacing w:after="120" w:line="300" w:lineRule="auto"/>
      </w:pPr>
      <w:r>
        <w:rPr>
          <w:rStyle w:val="a6"/>
        </w:rPr>
        <w:footnoteReference w:id="1"/>
      </w:r>
      <w:r w:rsidR="000A4F81" w:rsidRPr="00EF4BCF">
        <w:rPr>
          <w:rFonts w:hint="eastAsia"/>
          <w:b/>
          <w:bCs/>
        </w:rPr>
        <w:t>또한</w:t>
      </w:r>
      <w:r w:rsidR="000A4F81" w:rsidRPr="00EF4BCF">
        <w:rPr>
          <w:rFonts w:hint="eastAsia"/>
          <w:b/>
          <w:bCs/>
        </w:rPr>
        <w:t xml:space="preserve"> </w:t>
      </w:r>
      <w:r w:rsidR="000A4F81" w:rsidRPr="00EF4BCF">
        <w:rPr>
          <w:rFonts w:hint="eastAsia"/>
          <w:b/>
          <w:bCs/>
        </w:rPr>
        <w:t>영국</w:t>
      </w:r>
      <w:r w:rsidR="000A4F81" w:rsidRPr="00EF4BCF">
        <w:rPr>
          <w:rFonts w:hint="eastAsia"/>
          <w:b/>
          <w:bCs/>
        </w:rPr>
        <w:t xml:space="preserve"> UCL</w:t>
      </w:r>
      <w:r w:rsidR="00C10EDB" w:rsidRPr="00EF4BCF">
        <w:rPr>
          <w:b/>
          <w:bCs/>
        </w:rPr>
        <w:t xml:space="preserve"> </w:t>
      </w:r>
      <w:r w:rsidR="000A4F81" w:rsidRPr="00EF4BCF">
        <w:rPr>
          <w:rFonts w:hint="eastAsia"/>
          <w:b/>
          <w:bCs/>
        </w:rPr>
        <w:t xml:space="preserve">Philippa </w:t>
      </w:r>
      <w:proofErr w:type="spellStart"/>
      <w:r w:rsidR="000A4F81" w:rsidRPr="00EF4BCF">
        <w:rPr>
          <w:rFonts w:hint="eastAsia"/>
          <w:b/>
          <w:bCs/>
        </w:rPr>
        <w:t>Lally</w:t>
      </w:r>
      <w:proofErr w:type="spellEnd"/>
      <w:r w:rsidR="000A4F81" w:rsidRPr="00EF4BCF">
        <w:rPr>
          <w:rFonts w:hint="eastAsia"/>
          <w:b/>
          <w:bCs/>
        </w:rPr>
        <w:t xml:space="preserve"> </w:t>
      </w:r>
      <w:r w:rsidR="000A4F81" w:rsidRPr="00EF4BCF">
        <w:rPr>
          <w:rFonts w:hint="eastAsia"/>
          <w:b/>
          <w:bCs/>
        </w:rPr>
        <w:t>연구팀이</w:t>
      </w:r>
      <w:r w:rsidR="000A4F81" w:rsidRPr="00EF4BCF">
        <w:rPr>
          <w:rFonts w:hint="eastAsia"/>
          <w:b/>
          <w:bCs/>
        </w:rPr>
        <w:t xml:space="preserve"> </w:t>
      </w:r>
      <w:r w:rsidR="000A4F81" w:rsidRPr="00EF4BCF">
        <w:rPr>
          <w:rFonts w:hint="eastAsia"/>
          <w:b/>
          <w:bCs/>
        </w:rPr>
        <w:t>참가자</w:t>
      </w:r>
      <w:r w:rsidR="000A4F81" w:rsidRPr="00EF4BCF">
        <w:rPr>
          <w:rFonts w:hint="eastAsia"/>
          <w:b/>
          <w:bCs/>
        </w:rPr>
        <w:t xml:space="preserve"> 96</w:t>
      </w:r>
      <w:r w:rsidR="000A4F81" w:rsidRPr="00EF4BCF">
        <w:rPr>
          <w:rFonts w:hint="eastAsia"/>
          <w:b/>
          <w:bCs/>
        </w:rPr>
        <w:t>명을</w:t>
      </w:r>
      <w:r w:rsidR="000A4F81" w:rsidRPr="00EF4BCF">
        <w:rPr>
          <w:rFonts w:hint="eastAsia"/>
          <w:b/>
          <w:bCs/>
        </w:rPr>
        <w:t xml:space="preserve"> 12</w:t>
      </w:r>
      <w:r w:rsidR="000A4F81" w:rsidRPr="00EF4BCF">
        <w:rPr>
          <w:rFonts w:hint="eastAsia"/>
          <w:b/>
          <w:bCs/>
        </w:rPr>
        <w:t>주간</w:t>
      </w:r>
      <w:r w:rsidR="000A4F81" w:rsidRPr="00EF4BCF">
        <w:rPr>
          <w:rFonts w:hint="eastAsia"/>
          <w:b/>
          <w:bCs/>
        </w:rPr>
        <w:t xml:space="preserve"> </w:t>
      </w:r>
      <w:r w:rsidR="000A4F81" w:rsidRPr="00EF4BCF">
        <w:rPr>
          <w:rFonts w:hint="eastAsia"/>
          <w:b/>
          <w:bCs/>
        </w:rPr>
        <w:t>추적한</w:t>
      </w:r>
      <w:r w:rsidR="000A4F81" w:rsidRPr="00EF4BCF">
        <w:rPr>
          <w:rFonts w:hint="eastAsia"/>
          <w:b/>
          <w:bCs/>
        </w:rPr>
        <w:t xml:space="preserve"> </w:t>
      </w:r>
      <w:r w:rsidR="000A4F81" w:rsidRPr="00EF4BCF">
        <w:rPr>
          <w:rFonts w:hint="eastAsia"/>
          <w:b/>
          <w:bCs/>
        </w:rPr>
        <w:t>연구에</w:t>
      </w:r>
      <w:r w:rsidR="000A4F81" w:rsidRPr="00EF4BCF">
        <w:rPr>
          <w:rFonts w:hint="eastAsia"/>
          <w:b/>
          <w:bCs/>
        </w:rPr>
        <w:t xml:space="preserve"> </w:t>
      </w:r>
      <w:r w:rsidR="000A4F81" w:rsidRPr="00EF4BCF">
        <w:rPr>
          <w:rFonts w:hint="eastAsia"/>
          <w:b/>
          <w:bCs/>
        </w:rPr>
        <w:t>따르면</w:t>
      </w:r>
      <w:r w:rsidR="000A4F81" w:rsidRPr="00EF4BCF">
        <w:rPr>
          <w:rFonts w:hint="eastAsia"/>
          <w:b/>
          <w:bCs/>
        </w:rPr>
        <w:t xml:space="preserve">, </w:t>
      </w:r>
      <w:r w:rsidR="000A4F81" w:rsidRPr="00EF4BCF">
        <w:rPr>
          <w:rFonts w:hint="eastAsia"/>
          <w:b/>
          <w:bCs/>
        </w:rPr>
        <w:t>새로운</w:t>
      </w:r>
      <w:r w:rsidR="000A4F81" w:rsidRPr="00EF4BCF">
        <w:rPr>
          <w:rFonts w:hint="eastAsia"/>
          <w:b/>
          <w:bCs/>
        </w:rPr>
        <w:t xml:space="preserve"> </w:t>
      </w:r>
      <w:r w:rsidR="000A4F81" w:rsidRPr="00EF4BCF">
        <w:rPr>
          <w:rFonts w:hint="eastAsia"/>
          <w:b/>
          <w:bCs/>
        </w:rPr>
        <w:t>행동이</w:t>
      </w:r>
      <w:r w:rsidR="000A4F81" w:rsidRPr="00EF4BCF">
        <w:rPr>
          <w:rFonts w:hint="eastAsia"/>
          <w:b/>
          <w:bCs/>
        </w:rPr>
        <w:t xml:space="preserve"> </w:t>
      </w:r>
      <w:r w:rsidR="000A4F81" w:rsidRPr="00EF4BCF">
        <w:rPr>
          <w:rFonts w:hint="eastAsia"/>
          <w:b/>
          <w:bCs/>
        </w:rPr>
        <w:t>습관으로</w:t>
      </w:r>
      <w:r w:rsidR="000A4F81" w:rsidRPr="00EF4BCF">
        <w:rPr>
          <w:rFonts w:hint="eastAsia"/>
          <w:b/>
          <w:bCs/>
        </w:rPr>
        <w:t xml:space="preserve"> </w:t>
      </w:r>
      <w:r w:rsidR="000A4F81" w:rsidRPr="00EF4BCF">
        <w:rPr>
          <w:rFonts w:hint="eastAsia"/>
          <w:b/>
          <w:bCs/>
        </w:rPr>
        <w:t>자동화되기까지는</w:t>
      </w:r>
      <w:r w:rsidR="000A4F81" w:rsidRPr="00EF4BCF">
        <w:rPr>
          <w:rFonts w:hint="eastAsia"/>
          <w:b/>
          <w:bCs/>
        </w:rPr>
        <w:t xml:space="preserve"> </w:t>
      </w:r>
      <w:r w:rsidR="000A4F81" w:rsidRPr="00EF4BCF">
        <w:rPr>
          <w:rFonts w:hint="eastAsia"/>
          <w:b/>
          <w:bCs/>
        </w:rPr>
        <w:t>평균</w:t>
      </w:r>
      <w:r w:rsidR="000A4F81" w:rsidRPr="00EF4BCF">
        <w:rPr>
          <w:rFonts w:hint="eastAsia"/>
          <w:b/>
          <w:bCs/>
        </w:rPr>
        <w:t xml:space="preserve"> 66</w:t>
      </w:r>
      <w:r w:rsidR="000A4F81" w:rsidRPr="00EF4BCF">
        <w:rPr>
          <w:rFonts w:hint="eastAsia"/>
          <w:b/>
          <w:bCs/>
        </w:rPr>
        <w:t>일</w:t>
      </w:r>
      <w:r w:rsidR="000A4F81" w:rsidRPr="00EF4BCF">
        <w:rPr>
          <w:rFonts w:hint="eastAsia"/>
          <w:b/>
          <w:bCs/>
        </w:rPr>
        <w:t xml:space="preserve">, </w:t>
      </w:r>
      <w:r w:rsidR="000A4F81" w:rsidRPr="00EF4BCF">
        <w:rPr>
          <w:rFonts w:hint="eastAsia"/>
          <w:b/>
          <w:bCs/>
        </w:rPr>
        <w:t>짧게는</w:t>
      </w:r>
      <w:r w:rsidR="000A4F81" w:rsidRPr="00EF4BCF">
        <w:rPr>
          <w:rFonts w:hint="eastAsia"/>
          <w:b/>
          <w:bCs/>
        </w:rPr>
        <w:t xml:space="preserve"> 18</w:t>
      </w:r>
      <w:r w:rsidR="000A4F81" w:rsidRPr="00EF4BCF">
        <w:rPr>
          <w:rFonts w:hint="eastAsia"/>
          <w:b/>
          <w:bCs/>
        </w:rPr>
        <w:t>일에서</w:t>
      </w:r>
      <w:r w:rsidR="000A4F81" w:rsidRPr="00EF4BCF">
        <w:rPr>
          <w:rFonts w:hint="eastAsia"/>
          <w:b/>
          <w:bCs/>
        </w:rPr>
        <w:t xml:space="preserve"> </w:t>
      </w:r>
      <w:r w:rsidR="000A4F81" w:rsidRPr="00EF4BCF">
        <w:rPr>
          <w:rFonts w:hint="eastAsia"/>
          <w:b/>
          <w:bCs/>
        </w:rPr>
        <w:t>길게는</w:t>
      </w:r>
      <w:r w:rsidR="000A4F81" w:rsidRPr="00EF4BCF">
        <w:rPr>
          <w:rFonts w:hint="eastAsia"/>
          <w:b/>
          <w:bCs/>
        </w:rPr>
        <w:t xml:space="preserve"> 254</w:t>
      </w:r>
      <w:r w:rsidR="000A4F81" w:rsidRPr="00EF4BCF">
        <w:rPr>
          <w:rFonts w:hint="eastAsia"/>
          <w:b/>
          <w:bCs/>
        </w:rPr>
        <w:t>일이</w:t>
      </w:r>
      <w:r w:rsidR="000A4F81" w:rsidRPr="00EF4BCF">
        <w:rPr>
          <w:rFonts w:hint="eastAsia"/>
          <w:b/>
          <w:bCs/>
        </w:rPr>
        <w:t xml:space="preserve"> </w:t>
      </w:r>
      <w:r w:rsidR="000A4F81" w:rsidRPr="00EF4BCF">
        <w:rPr>
          <w:rFonts w:hint="eastAsia"/>
          <w:b/>
          <w:bCs/>
        </w:rPr>
        <w:t>걸린다</w:t>
      </w:r>
      <w:r w:rsidR="000A4F81">
        <w:rPr>
          <w:rFonts w:hint="eastAsia"/>
        </w:rPr>
        <w:t xml:space="preserve">. </w:t>
      </w:r>
      <w:r w:rsidR="000A4F81">
        <w:rPr>
          <w:rFonts w:hint="eastAsia"/>
        </w:rPr>
        <w:t>즉</w:t>
      </w:r>
      <w:r w:rsidR="000A4F81">
        <w:rPr>
          <w:rFonts w:hint="eastAsia"/>
        </w:rPr>
        <w:t xml:space="preserve"> </w:t>
      </w:r>
      <w:r w:rsidR="000A4F81">
        <w:rPr>
          <w:rFonts w:hint="eastAsia"/>
        </w:rPr>
        <w:t>사용자가</w:t>
      </w:r>
      <w:r w:rsidR="000A4F81">
        <w:rPr>
          <w:rFonts w:hint="eastAsia"/>
        </w:rPr>
        <w:t xml:space="preserve"> </w:t>
      </w:r>
      <w:r w:rsidR="000A4F81">
        <w:rPr>
          <w:rFonts w:hint="eastAsia"/>
        </w:rPr>
        <w:t>하나의</w:t>
      </w:r>
      <w:r w:rsidR="000A4F81">
        <w:rPr>
          <w:rFonts w:hint="eastAsia"/>
        </w:rPr>
        <w:t xml:space="preserve"> </w:t>
      </w:r>
      <w:r w:rsidR="000A4F81">
        <w:rPr>
          <w:rFonts w:hint="eastAsia"/>
        </w:rPr>
        <w:t>실천과제를</w:t>
      </w:r>
      <w:r w:rsidR="000A4F81">
        <w:rPr>
          <w:rFonts w:hint="eastAsia"/>
        </w:rPr>
        <w:t xml:space="preserve"> '</w:t>
      </w:r>
      <w:r w:rsidR="000A4F81">
        <w:rPr>
          <w:rFonts w:hint="eastAsia"/>
        </w:rPr>
        <w:t>습관</w:t>
      </w:r>
      <w:r w:rsidR="000A4F81">
        <w:rPr>
          <w:rFonts w:hint="eastAsia"/>
        </w:rPr>
        <w:t>'</w:t>
      </w:r>
      <w:proofErr w:type="spellStart"/>
      <w:r w:rsidR="000A4F81">
        <w:rPr>
          <w:rFonts w:hint="eastAsia"/>
        </w:rPr>
        <w:t>으로</w:t>
      </w:r>
      <w:proofErr w:type="spellEnd"/>
      <w:r w:rsidR="000A4F81">
        <w:rPr>
          <w:rFonts w:hint="eastAsia"/>
        </w:rPr>
        <w:t xml:space="preserve"> </w:t>
      </w:r>
      <w:r w:rsidR="000A4F81">
        <w:rPr>
          <w:rFonts w:hint="eastAsia"/>
        </w:rPr>
        <w:t>체감하려면</w:t>
      </w:r>
      <w:r w:rsidR="000A4F81">
        <w:rPr>
          <w:rFonts w:hint="eastAsia"/>
        </w:rPr>
        <w:t xml:space="preserve"> </w:t>
      </w:r>
      <w:r w:rsidR="000A4F81">
        <w:rPr>
          <w:rFonts w:hint="eastAsia"/>
        </w:rPr>
        <w:t>최소</w:t>
      </w:r>
      <w:r w:rsidR="000A4F81">
        <w:rPr>
          <w:rFonts w:hint="eastAsia"/>
        </w:rPr>
        <w:t xml:space="preserve"> </w:t>
      </w:r>
      <w:r w:rsidR="000A4F81">
        <w:rPr>
          <w:rFonts w:hint="eastAsia"/>
        </w:rPr>
        <w:t>두</w:t>
      </w:r>
      <w:r w:rsidR="000A4F81">
        <w:rPr>
          <w:rFonts w:hint="eastAsia"/>
        </w:rPr>
        <w:t xml:space="preserve"> </w:t>
      </w:r>
      <w:r w:rsidR="000A4F81">
        <w:rPr>
          <w:rFonts w:hint="eastAsia"/>
        </w:rPr>
        <w:t>달</w:t>
      </w:r>
      <w:r w:rsidR="000A4F81">
        <w:rPr>
          <w:rFonts w:hint="eastAsia"/>
        </w:rPr>
        <w:t xml:space="preserve"> </w:t>
      </w:r>
      <w:r w:rsidR="000A4F81">
        <w:rPr>
          <w:rFonts w:hint="eastAsia"/>
        </w:rPr>
        <w:t>이상</w:t>
      </w:r>
      <w:r w:rsidR="000A4F81">
        <w:rPr>
          <w:rFonts w:hint="eastAsia"/>
        </w:rPr>
        <w:t xml:space="preserve"> </w:t>
      </w:r>
      <w:r w:rsidR="000A4F81">
        <w:rPr>
          <w:rFonts w:hint="eastAsia"/>
        </w:rPr>
        <w:t>꾸준한</w:t>
      </w:r>
      <w:r w:rsidR="000A4F81">
        <w:rPr>
          <w:rFonts w:hint="eastAsia"/>
        </w:rPr>
        <w:t xml:space="preserve"> </w:t>
      </w:r>
      <w:r w:rsidR="000A4F81">
        <w:rPr>
          <w:rFonts w:hint="eastAsia"/>
        </w:rPr>
        <w:t>시각적</w:t>
      </w:r>
      <w:r w:rsidR="000A4F81">
        <w:rPr>
          <w:rFonts w:hint="eastAsia"/>
        </w:rPr>
        <w:t xml:space="preserve"> </w:t>
      </w:r>
      <w:r w:rsidR="000A4F81">
        <w:rPr>
          <w:rFonts w:hint="eastAsia"/>
        </w:rPr>
        <w:t>피드백이</w:t>
      </w:r>
      <w:r w:rsidR="000A4F81">
        <w:rPr>
          <w:rFonts w:hint="eastAsia"/>
        </w:rPr>
        <w:t xml:space="preserve"> </w:t>
      </w:r>
      <w:r w:rsidR="000A4F81">
        <w:rPr>
          <w:rFonts w:hint="eastAsia"/>
        </w:rPr>
        <w:t>필요하다는</w:t>
      </w:r>
      <w:r w:rsidR="000A4F81">
        <w:rPr>
          <w:rFonts w:hint="eastAsia"/>
        </w:rPr>
        <w:t xml:space="preserve"> </w:t>
      </w:r>
      <w:r w:rsidR="000A4F81">
        <w:rPr>
          <w:rFonts w:hint="eastAsia"/>
        </w:rPr>
        <w:t>뜻이다</w:t>
      </w:r>
      <w:r w:rsidR="000A4F81">
        <w:rPr>
          <w:rFonts w:hint="eastAsia"/>
        </w:rPr>
        <w:t xml:space="preserve">. </w:t>
      </w:r>
    </w:p>
    <w:p w14:paraId="46D8D646" w14:textId="2150DEB4" w:rsidR="004A5F62" w:rsidRPr="004A5F62" w:rsidRDefault="000A4F81" w:rsidP="004A5F62">
      <w:pPr>
        <w:spacing w:after="120" w:line="300" w:lineRule="auto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서비스의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만다라트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진행기간</w:t>
      </w:r>
      <w:r>
        <w:rPr>
          <w:rFonts w:hint="eastAsia"/>
        </w:rPr>
        <w:t>(</w:t>
      </w:r>
      <w:r>
        <w:rPr>
          <w:rFonts w:hint="eastAsia"/>
        </w:rPr>
        <w:t>최소</w:t>
      </w:r>
      <w:r>
        <w:rPr>
          <w:rFonts w:hint="eastAsia"/>
        </w:rPr>
        <w:t xml:space="preserve"> 1</w:t>
      </w:r>
      <w:r>
        <w:rPr>
          <w:rFonts w:hint="eastAsia"/>
        </w:rPr>
        <w:t>개월</w:t>
      </w:r>
      <w:r>
        <w:rPr>
          <w:rFonts w:hint="eastAsia"/>
        </w:rPr>
        <w:t>~</w:t>
      </w:r>
      <w:r>
        <w:rPr>
          <w:rFonts w:hint="eastAsia"/>
        </w:rPr>
        <w:t>최대</w:t>
      </w:r>
      <w:r>
        <w:rPr>
          <w:rFonts w:hint="eastAsia"/>
        </w:rPr>
        <w:t xml:space="preserve"> 1</w:t>
      </w:r>
      <w:r>
        <w:rPr>
          <w:rFonts w:hint="eastAsia"/>
        </w:rPr>
        <w:t>년</w:t>
      </w:r>
      <w:r>
        <w:rPr>
          <w:rFonts w:hint="eastAsia"/>
        </w:rPr>
        <w:t>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66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구간을</w:t>
      </w:r>
      <w:r>
        <w:rPr>
          <w:rFonts w:hint="eastAsia"/>
        </w:rPr>
        <w:t xml:space="preserve"> </w:t>
      </w:r>
      <w:r>
        <w:rPr>
          <w:rFonts w:hint="eastAsia"/>
        </w:rPr>
        <w:t>충분히</w:t>
      </w:r>
      <w:r>
        <w:rPr>
          <w:rFonts w:hint="eastAsia"/>
        </w:rPr>
        <w:t xml:space="preserve"> </w:t>
      </w:r>
      <w:r>
        <w:rPr>
          <w:rFonts w:hint="eastAsia"/>
        </w:rPr>
        <w:t>포괄하도록</w:t>
      </w:r>
      <w:r>
        <w:rPr>
          <w:rFonts w:hint="eastAsia"/>
        </w:rPr>
        <w:t xml:space="preserve"> </w:t>
      </w:r>
      <w:r>
        <w:rPr>
          <w:rFonts w:hint="eastAsia"/>
        </w:rPr>
        <w:t>설계되었으며</w:t>
      </w:r>
      <w:r>
        <w:rPr>
          <w:rFonts w:hint="eastAsia"/>
        </w:rPr>
        <w:t xml:space="preserve">, </w:t>
      </w:r>
      <w:r>
        <w:rPr>
          <w:rFonts w:hint="eastAsia"/>
        </w:rPr>
        <w:t>건물이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소형→중형→대형으로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단계적으로</w:t>
      </w:r>
      <w:r>
        <w:rPr>
          <w:rFonts w:hint="eastAsia"/>
        </w:rPr>
        <w:t xml:space="preserve"> </w:t>
      </w:r>
      <w:r>
        <w:rPr>
          <w:rFonts w:hint="eastAsia"/>
        </w:rPr>
        <w:t>성장하는</w:t>
      </w:r>
      <w:r>
        <w:rPr>
          <w:rFonts w:hint="eastAsia"/>
        </w:rPr>
        <w:t xml:space="preserve"> 3D </w:t>
      </w:r>
      <w:r>
        <w:rPr>
          <w:rFonts w:hint="eastAsia"/>
        </w:rPr>
        <w:t>뷰는</w:t>
      </w:r>
      <w:r>
        <w:rPr>
          <w:rFonts w:hint="eastAsia"/>
        </w:rPr>
        <w:t xml:space="preserve"> </w:t>
      </w:r>
      <w:r>
        <w:rPr>
          <w:rFonts w:hint="eastAsia"/>
        </w:rPr>
        <w:t>자동화가</w:t>
      </w:r>
      <w:r>
        <w:rPr>
          <w:rFonts w:hint="eastAsia"/>
        </w:rPr>
        <w:t xml:space="preserve"> </w:t>
      </w:r>
      <w:r>
        <w:rPr>
          <w:rFonts w:hint="eastAsia"/>
        </w:rPr>
        <w:t>완성되기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이탈이</w:t>
      </w:r>
      <w:r>
        <w:rPr>
          <w:rFonts w:hint="eastAsia"/>
        </w:rPr>
        <w:t xml:space="preserve"> </w:t>
      </w:r>
      <w:r>
        <w:rPr>
          <w:rFonts w:hint="eastAsia"/>
        </w:rPr>
        <w:t>잦은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초·중반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구간에서도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자신의</w:t>
      </w:r>
      <w:r>
        <w:rPr>
          <w:rFonts w:hint="eastAsia"/>
        </w:rPr>
        <w:t xml:space="preserve"> </w:t>
      </w:r>
      <w:r>
        <w:rPr>
          <w:rFonts w:hint="eastAsia"/>
        </w:rPr>
        <w:t>누적된</w:t>
      </w:r>
      <w:r>
        <w:rPr>
          <w:rFonts w:hint="eastAsia"/>
        </w:rPr>
        <w:t xml:space="preserve"> </w:t>
      </w:r>
      <w:r>
        <w:rPr>
          <w:rFonts w:hint="eastAsia"/>
        </w:rPr>
        <w:t>실천을</w:t>
      </w:r>
      <w:r>
        <w:rPr>
          <w:rFonts w:hint="eastAsia"/>
        </w:rPr>
        <w:t xml:space="preserve"> </w:t>
      </w:r>
      <w:r>
        <w:rPr>
          <w:rFonts w:hint="eastAsia"/>
        </w:rPr>
        <w:t>매일</w:t>
      </w:r>
      <w:r>
        <w:rPr>
          <w:rFonts w:hint="eastAsia"/>
        </w:rPr>
        <w:t xml:space="preserve"> </w:t>
      </w:r>
      <w:r>
        <w:rPr>
          <w:rFonts w:hint="eastAsia"/>
        </w:rPr>
        <w:t>눈으로</w:t>
      </w:r>
      <w:r>
        <w:rPr>
          <w:rFonts w:hint="eastAsia"/>
        </w:rPr>
        <w:t xml:space="preserve"> </w:t>
      </w:r>
      <w:r>
        <w:rPr>
          <w:rFonts w:hint="eastAsia"/>
        </w:rPr>
        <w:t>확인하게</w:t>
      </w:r>
      <w:r>
        <w:rPr>
          <w:rFonts w:hint="eastAsia"/>
        </w:rPr>
        <w:t xml:space="preserve"> </w:t>
      </w:r>
      <w:r>
        <w:rPr>
          <w:rFonts w:hint="eastAsia"/>
        </w:rPr>
        <w:t>해</w:t>
      </w:r>
      <w:r>
        <w:rPr>
          <w:rFonts w:hint="eastAsia"/>
        </w:rPr>
        <w:t xml:space="preserve">, </w:t>
      </w:r>
      <w:r>
        <w:rPr>
          <w:rFonts w:hint="eastAsia"/>
        </w:rPr>
        <w:t>단순</w:t>
      </w:r>
      <w:r>
        <w:rPr>
          <w:rFonts w:hint="eastAsia"/>
        </w:rPr>
        <w:t xml:space="preserve"> </w:t>
      </w:r>
      <w:r>
        <w:rPr>
          <w:rFonts w:hint="eastAsia"/>
        </w:rPr>
        <w:t>체크리스트</w:t>
      </w:r>
      <w:r>
        <w:rPr>
          <w:rFonts w:hint="eastAsia"/>
        </w:rPr>
        <w:t xml:space="preserve"> </w:t>
      </w:r>
      <w:r>
        <w:rPr>
          <w:rFonts w:hint="eastAsia"/>
        </w:rPr>
        <w:t>대비</w:t>
      </w:r>
      <w:r>
        <w:rPr>
          <w:rFonts w:hint="eastAsia"/>
        </w:rPr>
        <w:t xml:space="preserve"> </w:t>
      </w:r>
      <w:r>
        <w:rPr>
          <w:rFonts w:hint="eastAsia"/>
        </w:rPr>
        <w:t>지속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수행률과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재방문율을</w:t>
      </w:r>
      <w:r>
        <w:rPr>
          <w:rFonts w:hint="eastAsia"/>
        </w:rPr>
        <w:t xml:space="preserve"> </w:t>
      </w:r>
      <w:r>
        <w:rPr>
          <w:rFonts w:hint="eastAsia"/>
        </w:rPr>
        <w:t>높이는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목표로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</w:p>
    <w:p w14:paraId="565B389C" w14:textId="77777777" w:rsidR="00C10EDB" w:rsidRDefault="00C10EDB">
      <w:pPr>
        <w:widowControl/>
        <w:wordWrap/>
        <w:autoSpaceDE/>
        <w:autoSpaceDN/>
        <w:rPr>
          <w:rFonts w:asciiTheme="minorEastAsia" w:hAnsiTheme="minorEastAsia"/>
          <w:b/>
          <w:bCs/>
          <w:color w:val="000000"/>
          <w:sz w:val="30"/>
          <w:szCs w:val="30"/>
        </w:rPr>
      </w:pPr>
      <w:r>
        <w:rPr>
          <w:rFonts w:asciiTheme="minorEastAsia" w:hAnsiTheme="minorEastAsia"/>
          <w:b/>
          <w:bCs/>
          <w:color w:val="000000"/>
          <w:sz w:val="30"/>
          <w:szCs w:val="30"/>
        </w:rPr>
        <w:br w:type="page"/>
      </w:r>
    </w:p>
    <w:p w14:paraId="73A41333" w14:textId="21F886E1" w:rsidR="00C10EDB" w:rsidRPr="00FA0101" w:rsidRDefault="00C10EDB" w:rsidP="00C10EDB">
      <w:pPr>
        <w:pStyle w:val="1"/>
        <w:pBdr>
          <w:bottom w:val="single" w:sz="12" w:space="4" w:color="000000"/>
        </w:pBdr>
        <w:spacing w:before="420" w:after="200"/>
        <w:rPr>
          <w:rFonts w:asciiTheme="minorEastAsia" w:hAnsiTheme="minorEastAsia"/>
          <w:b/>
          <w:bCs/>
          <w:color w:val="000000"/>
          <w:sz w:val="30"/>
          <w:szCs w:val="30"/>
        </w:rPr>
      </w:pPr>
      <w:r w:rsidRPr="00FA0101">
        <w:rPr>
          <w:rFonts w:asciiTheme="minorEastAsia" w:hAnsiTheme="minorEastAsia"/>
          <w:b/>
          <w:bCs/>
          <w:color w:val="000000"/>
          <w:sz w:val="30"/>
          <w:szCs w:val="30"/>
        </w:rPr>
        <w:lastRenderedPageBreak/>
        <w:t>2. 타겟 고객 분석</w:t>
      </w:r>
    </w:p>
    <w:p w14:paraId="78817087" w14:textId="77777777" w:rsidR="00C10EDB" w:rsidRPr="00FA0101" w:rsidRDefault="00C10EDB" w:rsidP="00C10EDB">
      <w:pPr>
        <w:pStyle w:val="2"/>
        <w:spacing w:before="280" w:after="140"/>
        <w:rPr>
          <w:rFonts w:asciiTheme="minorEastAsia" w:hAnsiTheme="minorEastAsia"/>
          <w:b/>
          <w:bCs/>
          <w:color w:val="000000"/>
          <w:sz w:val="24"/>
          <w:szCs w:val="24"/>
        </w:rPr>
      </w:pPr>
      <w:r w:rsidRPr="00FA0101">
        <w:rPr>
          <w:rFonts w:asciiTheme="minorEastAsia" w:hAnsiTheme="minorEastAsia"/>
          <w:b/>
          <w:bCs/>
          <w:color w:val="000000"/>
          <w:sz w:val="24"/>
          <w:szCs w:val="24"/>
        </w:rPr>
        <w:t xml:space="preserve">2-1. 잠재 </w:t>
      </w:r>
      <w:proofErr w:type="spellStart"/>
      <w:r w:rsidRPr="00FA0101">
        <w:rPr>
          <w:rFonts w:asciiTheme="minorEastAsia" w:hAnsiTheme="minorEastAsia"/>
          <w:b/>
          <w:bCs/>
          <w:color w:val="000000"/>
          <w:sz w:val="24"/>
          <w:szCs w:val="24"/>
        </w:rPr>
        <w:t>타</w:t>
      </w:r>
      <w:r w:rsidRPr="00FA0101">
        <w:rPr>
          <w:rFonts w:asciiTheme="minorEastAsia" w:hAnsiTheme="minorEastAsia" w:hint="eastAsia"/>
          <w:b/>
          <w:bCs/>
          <w:color w:val="000000"/>
          <w:sz w:val="24"/>
          <w:szCs w:val="24"/>
        </w:rPr>
        <w:t>겟</w:t>
      </w:r>
      <w:r w:rsidRPr="00FA0101">
        <w:rPr>
          <w:rFonts w:asciiTheme="minorEastAsia" w:hAnsiTheme="minorEastAsia"/>
          <w:b/>
          <w:bCs/>
          <w:color w:val="000000"/>
          <w:sz w:val="24"/>
          <w:szCs w:val="24"/>
        </w:rPr>
        <w:t>군</w:t>
      </w:r>
      <w:proofErr w:type="spellEnd"/>
    </w:p>
    <w:p w14:paraId="18C6E58E" w14:textId="77777777" w:rsidR="00C10EDB" w:rsidRPr="00FA0101" w:rsidRDefault="00C10EDB" w:rsidP="00C10EDB">
      <w:pPr>
        <w:spacing w:after="120" w:line="300" w:lineRule="auto"/>
        <w:rPr>
          <w:rFonts w:asciiTheme="minorEastAsia" w:hAnsiTheme="minorEastAsia"/>
        </w:rPr>
      </w:pPr>
      <w:r w:rsidRPr="00FA0101">
        <w:rPr>
          <w:rFonts w:asciiTheme="minorEastAsia" w:hAnsiTheme="minorEastAsia" w:hint="eastAsia"/>
          <w:b/>
          <w:bCs/>
          <w:color w:val="262626"/>
          <w:sz w:val="21"/>
          <w:szCs w:val="21"/>
        </w:rPr>
        <w:t>해당 서비스를 사용할 수 있는 타겟 선정군들은 다음과 같다.</w:t>
      </w:r>
    </w:p>
    <w:p w14:paraId="21612B77" w14:textId="77777777" w:rsidR="00C10EDB" w:rsidRPr="00FA0101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만다라트를</w:t>
      </w:r>
      <w:proofErr w:type="spellEnd"/>
      <w:r w:rsidRPr="00FA0101">
        <w:rPr>
          <w:rFonts w:asciiTheme="minorEastAsia" w:hAnsiTheme="minorEastAsia"/>
          <w:color w:val="262626"/>
          <w:sz w:val="21"/>
          <w:szCs w:val="21"/>
        </w:rPr>
        <w:t xml:space="preserve"> 직접 설계하기 번거로운 2030 직장인 및 대학생</w:t>
      </w:r>
    </w:p>
    <w:p w14:paraId="27CD3485" w14:textId="77777777" w:rsidR="00C10EDB" w:rsidRPr="00FA0101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스터디룸</w:t>
      </w:r>
      <w:proofErr w:type="spellEnd"/>
      <w:r w:rsidRPr="00FA0101">
        <w:rPr>
          <w:rFonts w:asciiTheme="minorEastAsia" w:hAnsiTheme="minorEastAsia"/>
          <w:color w:val="262626"/>
          <w:sz w:val="21"/>
          <w:szCs w:val="21"/>
        </w:rPr>
        <w:t>·</w:t>
      </w: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챌린지</w:t>
      </w:r>
      <w:proofErr w:type="spellEnd"/>
      <w:r w:rsidRPr="00FA0101">
        <w:rPr>
          <w:rFonts w:asciiTheme="minorEastAsia" w:hAnsiTheme="minorEastAsia"/>
          <w:color w:val="262626"/>
          <w:sz w:val="21"/>
          <w:szCs w:val="21"/>
        </w:rPr>
        <w:t xml:space="preserve"> 모임 등 함께 목표를 선언하는 커뮤니티</w:t>
      </w:r>
    </w:p>
    <w:p w14:paraId="0664A651" w14:textId="77777777" w:rsidR="00C10EDB" w:rsidRPr="00FA0101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 xml:space="preserve">체크리스트형 습관 앱에 피로감을 느끼는 </w:t>
      </w: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게이미피케이션</w:t>
      </w:r>
      <w:proofErr w:type="spellEnd"/>
      <w:r w:rsidRPr="00FA0101">
        <w:rPr>
          <w:rFonts w:asciiTheme="minorEastAsia" w:hAnsiTheme="minorEastAsia"/>
          <w:color w:val="262626"/>
          <w:sz w:val="21"/>
          <w:szCs w:val="21"/>
        </w:rPr>
        <w:t xml:space="preserve"> 선호 사용자</w:t>
      </w:r>
    </w:p>
    <w:p w14:paraId="5E4D164A" w14:textId="77777777" w:rsidR="00C10EDB" w:rsidRPr="00FA0101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 xml:space="preserve">워크숍·코칭에서 짧은 세션 내 참가자 목표 구조화가 필요한 </w:t>
      </w: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퍼실리테이터</w:t>
      </w:r>
      <w:proofErr w:type="spellEnd"/>
    </w:p>
    <w:p w14:paraId="4E5CFCCF" w14:textId="77777777" w:rsidR="00C10EDB" w:rsidRPr="00FA0101" w:rsidRDefault="00C10EDB" w:rsidP="00C10EDB">
      <w:pPr>
        <w:pStyle w:val="2"/>
        <w:spacing w:before="280" w:after="140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000000"/>
          <w:sz w:val="24"/>
          <w:szCs w:val="24"/>
        </w:rPr>
        <w:t>2-2. 확정 타겟 (개발 범위)</w:t>
      </w:r>
    </w:p>
    <w:p w14:paraId="605B6890" w14:textId="77777777" w:rsidR="00C10EDB" w:rsidRPr="0073128E" w:rsidRDefault="00C10EDB" w:rsidP="00C10EDB">
      <w:pPr>
        <w:spacing w:after="120" w:line="300" w:lineRule="auto"/>
        <w:rPr>
          <w:rFonts w:asciiTheme="minorEastAsia" w:hAnsiTheme="minorEastAsia"/>
          <w:color w:val="262626"/>
          <w:sz w:val="21"/>
          <w:szCs w:val="21"/>
        </w:rPr>
      </w:pPr>
      <w:r w:rsidRPr="0073128E">
        <w:rPr>
          <w:rFonts w:asciiTheme="minorEastAsia" w:hAnsiTheme="minorEastAsia"/>
          <w:color w:val="262626"/>
          <w:sz w:val="21"/>
          <w:szCs w:val="21"/>
        </w:rPr>
        <w:t xml:space="preserve">2-1에서 도출한 4개의 잠재 </w:t>
      </w:r>
      <w:proofErr w:type="spellStart"/>
      <w:r w:rsidRPr="0073128E">
        <w:rPr>
          <w:rFonts w:asciiTheme="minorEastAsia" w:hAnsiTheme="minorEastAsia"/>
          <w:color w:val="262626"/>
          <w:sz w:val="21"/>
          <w:szCs w:val="21"/>
        </w:rPr>
        <w:t>타겟군</w:t>
      </w:r>
      <w:proofErr w:type="spellEnd"/>
      <w:r w:rsidRPr="0073128E">
        <w:rPr>
          <w:rFonts w:asciiTheme="minorEastAsia" w:hAnsiTheme="minorEastAsia"/>
          <w:color w:val="262626"/>
          <w:sz w:val="21"/>
          <w:szCs w:val="21"/>
        </w:rPr>
        <w:t xml:space="preserve"> 중, 본 프로젝트는 개발 범위를 "개발자 대상"</w:t>
      </w:r>
      <w:proofErr w:type="spellStart"/>
      <w:r w:rsidRPr="0073128E">
        <w:rPr>
          <w:rFonts w:asciiTheme="minorEastAsia" w:hAnsiTheme="minorEastAsia"/>
          <w:color w:val="262626"/>
          <w:sz w:val="21"/>
          <w:szCs w:val="21"/>
        </w:rPr>
        <w:t>으로</w:t>
      </w:r>
      <w:proofErr w:type="spellEnd"/>
      <w:r w:rsidRPr="0073128E">
        <w:rPr>
          <w:rFonts w:asciiTheme="minorEastAsia" w:hAnsiTheme="minorEastAsia"/>
          <w:color w:val="262626"/>
          <w:sz w:val="21"/>
          <w:szCs w:val="21"/>
        </w:rPr>
        <w:t xml:space="preserve"> 좁혀 확정한다. 이는 넓은 타겟 범위에서 동시에 검증을 시도하기보다, 좁은 타겟에서 먼저 실서비스의 문제점을 파악하고 경험을 쌓은 뒤 점진적으로 타겟을 확장하려는 전략적 결정이다.</w:t>
      </w:r>
      <w:r>
        <w:rPr>
          <w:rFonts w:asciiTheme="minorEastAsia" w:hAnsiTheme="minorEastAsia" w:hint="eastAsia"/>
          <w:color w:val="262626"/>
          <w:sz w:val="21"/>
          <w:szCs w:val="21"/>
        </w:rPr>
        <w:t xml:space="preserve"> </w:t>
      </w:r>
      <w:r w:rsidRPr="0073128E">
        <w:rPr>
          <w:rFonts w:asciiTheme="minorEastAsia" w:hAnsiTheme="minorEastAsia" w:hint="eastAsia"/>
          <w:color w:val="262626"/>
          <w:sz w:val="21"/>
          <w:szCs w:val="21"/>
        </w:rPr>
        <w:t>개발자를 첫 타겟으로 선정한 이유는 크게 두 가지</w:t>
      </w:r>
      <w:r>
        <w:rPr>
          <w:rFonts w:asciiTheme="minorEastAsia" w:hAnsiTheme="minorEastAsia" w:hint="eastAsia"/>
          <w:color w:val="262626"/>
          <w:sz w:val="21"/>
          <w:szCs w:val="21"/>
        </w:rPr>
        <w:t>이다</w:t>
      </w:r>
      <w:r w:rsidRPr="0073128E">
        <w:rPr>
          <w:rFonts w:asciiTheme="minorEastAsia" w:hAnsiTheme="minorEastAsia" w:hint="eastAsia"/>
          <w:color w:val="262626"/>
          <w:sz w:val="21"/>
          <w:szCs w:val="21"/>
        </w:rPr>
        <w:t xml:space="preserve">. </w:t>
      </w:r>
    </w:p>
    <w:p w14:paraId="2DC75493" w14:textId="77777777" w:rsidR="00C10EDB" w:rsidRPr="00FA0101" w:rsidRDefault="00C10EDB" w:rsidP="00C10EDB">
      <w:pPr>
        <w:spacing w:after="120" w:line="300" w:lineRule="auto"/>
        <w:rPr>
          <w:rFonts w:asciiTheme="minorEastAsia" w:hAnsiTheme="minorEastAsia"/>
          <w:b/>
          <w:bCs/>
          <w:color w:val="262626"/>
          <w:sz w:val="21"/>
          <w:szCs w:val="21"/>
        </w:rPr>
      </w:pPr>
      <w:r w:rsidRPr="00FA0101">
        <w:rPr>
          <w:rFonts w:asciiTheme="minorEastAsia" w:hAnsiTheme="minorEastAsia" w:hint="eastAsia"/>
          <w:b/>
          <w:bCs/>
          <w:color w:val="262626"/>
          <w:sz w:val="21"/>
          <w:szCs w:val="21"/>
        </w:rPr>
        <w:t xml:space="preserve">첫째, 팀원 전원이 개발자이기 때문에 실사용자 피드백을 빠르고 정확하게 확보할 수 있다는 접근성 이점이 있다. </w:t>
      </w:r>
    </w:p>
    <w:p w14:paraId="53045355" w14:textId="77777777" w:rsidR="00C10EDB" w:rsidRPr="00FA0101" w:rsidRDefault="00C10EDB" w:rsidP="00C10EDB">
      <w:pPr>
        <w:spacing w:after="120" w:line="300" w:lineRule="auto"/>
        <w:rPr>
          <w:rFonts w:asciiTheme="minorEastAsia" w:hAnsiTheme="minorEastAsia"/>
          <w:b/>
          <w:bCs/>
          <w:color w:val="262626"/>
          <w:sz w:val="21"/>
          <w:szCs w:val="21"/>
        </w:rPr>
      </w:pPr>
      <w:r w:rsidRPr="00FA0101">
        <w:rPr>
          <w:rFonts w:asciiTheme="minorEastAsia" w:hAnsiTheme="minorEastAsia" w:hint="eastAsia"/>
          <w:b/>
          <w:bCs/>
          <w:color w:val="262626"/>
          <w:sz w:val="21"/>
          <w:szCs w:val="21"/>
        </w:rPr>
        <w:t xml:space="preserve">둘째, 개발자 그룹은 자격증 </w:t>
      </w:r>
      <w:proofErr w:type="spellStart"/>
      <w:r w:rsidRPr="00FA0101">
        <w:rPr>
          <w:rFonts w:asciiTheme="minorEastAsia" w:hAnsiTheme="minorEastAsia" w:hint="eastAsia"/>
          <w:b/>
          <w:bCs/>
          <w:color w:val="262626"/>
          <w:sz w:val="21"/>
          <w:szCs w:val="21"/>
        </w:rPr>
        <w:t>취득·사이드</w:t>
      </w:r>
      <w:proofErr w:type="spellEnd"/>
      <w:r w:rsidRPr="00FA0101">
        <w:rPr>
          <w:rFonts w:asciiTheme="minorEastAsia" w:hAnsiTheme="minorEastAsia" w:hint="eastAsia"/>
          <w:b/>
          <w:bCs/>
          <w:color w:val="262626"/>
          <w:sz w:val="21"/>
          <w:szCs w:val="21"/>
        </w:rPr>
        <w:t xml:space="preserve"> </w:t>
      </w:r>
      <w:proofErr w:type="spellStart"/>
      <w:r w:rsidRPr="00FA0101">
        <w:rPr>
          <w:rFonts w:asciiTheme="minorEastAsia" w:hAnsiTheme="minorEastAsia" w:hint="eastAsia"/>
          <w:b/>
          <w:bCs/>
          <w:color w:val="262626"/>
          <w:sz w:val="21"/>
          <w:szCs w:val="21"/>
        </w:rPr>
        <w:t>프로젝트·기술</w:t>
      </w:r>
      <w:proofErr w:type="spellEnd"/>
      <w:r w:rsidRPr="00FA0101">
        <w:rPr>
          <w:rFonts w:asciiTheme="minorEastAsia" w:hAnsiTheme="minorEastAsia" w:hint="eastAsia"/>
          <w:b/>
          <w:bCs/>
          <w:color w:val="262626"/>
          <w:sz w:val="21"/>
          <w:szCs w:val="21"/>
        </w:rPr>
        <w:t xml:space="preserve"> 학습 등으로 목표의 언어와 패턴이 상대적으로 정형화되어 있어, AI 프롬프트 튜닝 난이도를 낮추고 예외 케이스 필터링을 용이하게 한다는 기술적 이점이 있다.</w:t>
      </w:r>
    </w:p>
    <w:p w14:paraId="73E3F6A1" w14:textId="2DE6127B" w:rsidR="00C10EDB" w:rsidRDefault="00C10EDB" w:rsidP="00C10EDB">
      <w:pPr>
        <w:spacing w:after="120" w:line="300" w:lineRule="auto"/>
        <w:rPr>
          <w:rFonts w:asciiTheme="minorEastAsia" w:hAnsiTheme="minorEastAsia"/>
          <w:color w:val="262626"/>
          <w:sz w:val="21"/>
          <w:szCs w:val="21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>따라서 UX 문구, AI 프롬프트 설계, 예시 목표·태스크 데이터 구성은 모두 개발자 사용자군의 언어와 업무 패턴(자격증 취득, 사이드 프로젝트, 기술 학습 등)을 전제로 설계하며, 이 단계에서 검증된 문제 해결 방식과 AI 정확도를 기반으로 이후 2030 직장인·대학생 등 인접 타겟으로 점진 확장한다.</w:t>
      </w:r>
    </w:p>
    <w:p w14:paraId="6E5FC5C8" w14:textId="77777777" w:rsidR="00C10EDB" w:rsidRDefault="00C10EDB">
      <w:pPr>
        <w:widowControl/>
        <w:wordWrap/>
        <w:autoSpaceDE/>
        <w:autoSpaceDN/>
        <w:rPr>
          <w:rFonts w:asciiTheme="minorEastAsia" w:hAnsiTheme="minorEastAsia"/>
          <w:color w:val="262626"/>
          <w:sz w:val="21"/>
          <w:szCs w:val="21"/>
        </w:rPr>
      </w:pPr>
      <w:r>
        <w:rPr>
          <w:rFonts w:asciiTheme="minorEastAsia" w:hAnsiTheme="minorEastAsia"/>
          <w:color w:val="262626"/>
          <w:sz w:val="21"/>
          <w:szCs w:val="21"/>
        </w:rPr>
        <w:br w:type="page"/>
      </w:r>
    </w:p>
    <w:p w14:paraId="53D316DE" w14:textId="77777777" w:rsidR="00C10EDB" w:rsidRPr="00FA0101" w:rsidRDefault="00C10EDB" w:rsidP="00C10EDB">
      <w:pPr>
        <w:pStyle w:val="1"/>
        <w:pBdr>
          <w:bottom w:val="single" w:sz="12" w:space="4" w:color="000000"/>
        </w:pBdr>
        <w:spacing w:before="420" w:after="200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000000"/>
          <w:sz w:val="30"/>
          <w:szCs w:val="30"/>
        </w:rPr>
        <w:lastRenderedPageBreak/>
        <w:t>3. 차별화된 아이디어 설명</w:t>
      </w:r>
    </w:p>
    <w:p w14:paraId="64211A9D" w14:textId="77777777" w:rsidR="00C10EDB" w:rsidRPr="00FA0101" w:rsidRDefault="00C10EDB" w:rsidP="00C10EDB">
      <w:pPr>
        <w:spacing w:after="120" w:line="30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>경쟁 서비스 대비 차별화 포인트는 다음 5가지이며, 각 포인트는 실제로는 서로 충돌하는 가치들 사이에서 팀이 트레이드오프를 고민한 결과다.</w:t>
      </w:r>
    </w:p>
    <w:p w14:paraId="0A57CABD" w14:textId="70FFAA70" w:rsidR="00EF4BCF" w:rsidRDefault="00EF4BCF" w:rsidP="00EF4BCF">
      <w:pPr>
        <w:pStyle w:val="ac"/>
        <w:keepNext/>
      </w:pP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표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84E0B"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만다린</w:t>
      </w:r>
      <w:r>
        <w:rPr>
          <w:rFonts w:hint="eastAsia"/>
        </w:rPr>
        <w:t xml:space="preserve"> </w:t>
      </w:r>
      <w:r>
        <w:rPr>
          <w:rFonts w:hint="eastAsia"/>
        </w:rPr>
        <w:t>서비스의</w:t>
      </w:r>
      <w:r>
        <w:rPr>
          <w:rFonts w:hint="eastAsia"/>
        </w:rPr>
        <w:t xml:space="preserve"> </w:t>
      </w:r>
      <w:r>
        <w:rPr>
          <w:rFonts w:hint="eastAsia"/>
        </w:rPr>
        <w:t>차별화</w:t>
      </w:r>
      <w:r>
        <w:rPr>
          <w:rFonts w:hint="eastAsia"/>
        </w:rPr>
        <w:t xml:space="preserve"> </w:t>
      </w:r>
      <w:r>
        <w:rPr>
          <w:rFonts w:hint="eastAsia"/>
        </w:rPr>
        <w:t>포인트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내용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000"/>
      </w:tblGrid>
      <w:tr w:rsidR="00C10EDB" w:rsidRPr="00FA0101" w14:paraId="2DA79CF9" w14:textId="77777777" w:rsidTr="00CD16D4">
        <w:trPr>
          <w:tblHeader/>
        </w:trPr>
        <w:tc>
          <w:tcPr>
            <w:tcW w:w="2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6DC50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  <w:b/>
                <w:bCs/>
                <w:color w:val="000000"/>
              </w:rPr>
              <w:t>차별화 포인트</w:t>
            </w:r>
          </w:p>
        </w:tc>
        <w:tc>
          <w:tcPr>
            <w:tcW w:w="7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EDCC0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  <w:b/>
                <w:bCs/>
                <w:color w:val="000000"/>
              </w:rPr>
              <w:t>내용</w:t>
            </w:r>
          </w:p>
        </w:tc>
      </w:tr>
      <w:tr w:rsidR="00C10EDB" w:rsidRPr="00FA0101" w14:paraId="3E1E9C97" w14:textId="77777777" w:rsidTr="00CD16D4"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DD387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  <w:b/>
                <w:bCs/>
              </w:rPr>
              <w:t>목표 설계 자동화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89810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 w:hint="eastAsia"/>
              </w:rPr>
              <w:t>실시간 음성 채팅</w:t>
            </w:r>
            <w:r w:rsidRPr="00FA0101">
              <w:rPr>
                <w:rFonts w:asciiTheme="minorEastAsia" w:hAnsiTheme="minorEastAsia"/>
              </w:rPr>
              <w:t>→ AI가 도메인 분류</w:t>
            </w:r>
            <w:r w:rsidRPr="00FA0101">
              <w:rPr>
                <w:rFonts w:asciiTheme="minorEastAsia" w:hAnsiTheme="minorEastAsia" w:hint="eastAsia"/>
              </w:rPr>
              <w:t>,</w:t>
            </w:r>
            <w:r w:rsidRPr="00FA0101">
              <w:rPr>
                <w:rFonts w:asciiTheme="minorEastAsia" w:hAnsiTheme="minorEastAsia"/>
              </w:rPr>
              <w:t xml:space="preserve"> </w:t>
            </w:r>
            <w:r w:rsidRPr="00FA0101">
              <w:rPr>
                <w:rFonts w:asciiTheme="minorEastAsia" w:hAnsiTheme="minorEastAsia" w:hint="eastAsia"/>
              </w:rPr>
              <w:t>도메인에 맞는 실천 과제 예시 제공</w:t>
            </w:r>
          </w:p>
        </w:tc>
      </w:tr>
      <w:tr w:rsidR="00C10EDB" w:rsidRPr="00FA0101" w14:paraId="26DB7DD4" w14:textId="77777777" w:rsidTr="00CD16D4"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A3395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  <w:b/>
                <w:bCs/>
              </w:rPr>
              <w:t>대화형 보정</w:t>
            </w:r>
          </w:p>
        </w:tc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9B619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</w:rPr>
              <w:t xml:space="preserve">목표가 모호할 경우 AI가 </w:t>
            </w:r>
            <w:proofErr w:type="spellStart"/>
            <w:r w:rsidRPr="00FA0101">
              <w:rPr>
                <w:rFonts w:asciiTheme="minorEastAsia" w:hAnsiTheme="minorEastAsia"/>
              </w:rPr>
              <w:t>재질문하여</w:t>
            </w:r>
            <w:proofErr w:type="spellEnd"/>
            <w:r w:rsidRPr="00FA0101">
              <w:rPr>
                <w:rFonts w:asciiTheme="minorEastAsia" w:hAnsiTheme="minorEastAsia"/>
              </w:rPr>
              <w:t xml:space="preserve"> 도메인을 사용자와 함께 확정</w:t>
            </w:r>
          </w:p>
        </w:tc>
      </w:tr>
      <w:tr w:rsidR="00C10EDB" w:rsidRPr="00FA0101" w14:paraId="44E55ADF" w14:textId="77777777" w:rsidTr="00CD16D4"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6EFF4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  <w:b/>
                <w:bCs/>
              </w:rPr>
              <w:t>성취의 시각적 누적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045DF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</w:rPr>
              <w:t>체크박스 대신 건물이 지어지는 "자라나는 마을"</w:t>
            </w:r>
          </w:p>
        </w:tc>
      </w:tr>
      <w:tr w:rsidR="00C10EDB" w:rsidRPr="00FA0101" w14:paraId="31613672" w14:textId="77777777" w:rsidTr="00CD16D4"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BF534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  <w:b/>
                <w:bCs/>
              </w:rPr>
              <w:t xml:space="preserve">세션 기반 그룹 </w:t>
            </w:r>
            <w:proofErr w:type="spellStart"/>
            <w:r w:rsidRPr="00FA0101">
              <w:rPr>
                <w:rFonts w:asciiTheme="minorEastAsia" w:hAnsiTheme="minorEastAsia"/>
                <w:b/>
                <w:bCs/>
              </w:rPr>
              <w:t>온보딩</w:t>
            </w:r>
            <w:proofErr w:type="spellEnd"/>
          </w:p>
        </w:tc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A9DB6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 w:hint="eastAsia"/>
              </w:rPr>
              <w:t>개인의 목표를 그룹과 공유하여 감시의 역할을 수행함과 동시에</w:t>
            </w:r>
            <w:r w:rsidRPr="00FA0101">
              <w:rPr>
                <w:rFonts w:asciiTheme="minorEastAsia" w:hAnsiTheme="minorEastAsia"/>
              </w:rPr>
              <w:br/>
            </w:r>
            <w:r w:rsidRPr="00FA0101">
              <w:rPr>
                <w:rFonts w:asciiTheme="minorEastAsia" w:hAnsiTheme="minorEastAsia" w:hint="eastAsia"/>
              </w:rPr>
              <w:t>해당 그룹에 성취도를 기여하여 그룹이 성장하는 느낌을 제공함.</w:t>
            </w:r>
          </w:p>
        </w:tc>
      </w:tr>
      <w:tr w:rsidR="00C10EDB" w:rsidRPr="00FA0101" w14:paraId="44A9D4F5" w14:textId="77777777" w:rsidTr="00CD16D4"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27965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  <w:b/>
                <w:bCs/>
              </w:rPr>
              <w:t>소셜 동기부여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80A8F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</w:rPr>
              <w:t>마을 지도 뷰와 상호 응원(좋아요) 기능</w:t>
            </w:r>
          </w:p>
        </w:tc>
      </w:tr>
    </w:tbl>
    <w:p w14:paraId="425BA002" w14:textId="77777777" w:rsidR="00C10EDB" w:rsidRPr="00FA0101" w:rsidRDefault="00C10EDB" w:rsidP="00C10EDB">
      <w:pPr>
        <w:spacing w:after="200"/>
        <w:rPr>
          <w:rFonts w:asciiTheme="minorEastAsia" w:hAnsiTheme="minorEastAsia"/>
        </w:rPr>
      </w:pPr>
    </w:p>
    <w:p w14:paraId="501640DF" w14:textId="77777777" w:rsidR="00C10EDB" w:rsidRPr="00FA0101" w:rsidRDefault="00C10EDB" w:rsidP="00C10EDB">
      <w:pPr>
        <w:pStyle w:val="2"/>
        <w:spacing w:before="280" w:after="140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000000"/>
          <w:sz w:val="24"/>
          <w:szCs w:val="24"/>
        </w:rPr>
        <w:t>3-1. 고민 ① 자동화 vs 사용자 주도권</w:t>
      </w:r>
    </w:p>
    <w:p w14:paraId="00C3842E" w14:textId="77777777" w:rsidR="00C10EDB" w:rsidRPr="00FA0101" w:rsidRDefault="00C10EDB" w:rsidP="00C10EDB">
      <w:pPr>
        <w:spacing w:after="120" w:line="30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 xml:space="preserve">AI가 </w:t>
      </w: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만다라트를</w:t>
      </w:r>
      <w:proofErr w:type="spellEnd"/>
      <w:r w:rsidRPr="00FA0101">
        <w:rPr>
          <w:rFonts w:asciiTheme="minorEastAsia" w:hAnsiTheme="minorEastAsia"/>
          <w:color w:val="262626"/>
          <w:sz w:val="21"/>
          <w:szCs w:val="21"/>
        </w:rPr>
        <w:t xml:space="preserve"> 처음부터 끝까지 완성해버리면 입력은 편해지지만, 사용자가 "내 목표"라는 주인의식을 갖기 어려워진다는 우려가 있었다. 이를 해결하기 위해 AI의 역할을 "</w:t>
      </w: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만다라트</w:t>
      </w:r>
      <w:proofErr w:type="spellEnd"/>
      <w:r w:rsidRPr="00FA0101">
        <w:rPr>
          <w:rFonts w:asciiTheme="minorEastAsia" w:hAnsiTheme="minorEastAsia"/>
          <w:color w:val="262626"/>
          <w:sz w:val="21"/>
          <w:szCs w:val="21"/>
        </w:rPr>
        <w:t xml:space="preserve"> 작성"이 아닌 "태스크 추천"</w:t>
      </w: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으로</w:t>
      </w:r>
      <w:proofErr w:type="spellEnd"/>
      <w:r w:rsidRPr="00FA0101">
        <w:rPr>
          <w:rFonts w:asciiTheme="minorEastAsia" w:hAnsiTheme="minorEastAsia"/>
          <w:color w:val="262626"/>
          <w:sz w:val="21"/>
          <w:szCs w:val="21"/>
        </w:rPr>
        <w:t xml:space="preserve"> 한정했고, 목표가 모호할 때는 AI가 되묻는 대화형 보정 단계를 두어 최종 확정은 항상 사용자가 하도록 설계했다.</w:t>
      </w:r>
    </w:p>
    <w:p w14:paraId="67B29207" w14:textId="77777777" w:rsidR="00C10EDB" w:rsidRPr="00FA0101" w:rsidRDefault="00C10EDB" w:rsidP="00C10EDB">
      <w:pPr>
        <w:pStyle w:val="2"/>
        <w:spacing w:before="280" w:after="140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000000"/>
          <w:sz w:val="24"/>
          <w:szCs w:val="24"/>
        </w:rPr>
        <w:t>3-2. 고민 ② 게임화의 과잉 vs 체크박스의 단조로움</w:t>
      </w:r>
    </w:p>
    <w:p w14:paraId="48991506" w14:textId="77777777" w:rsidR="00C10EDB" w:rsidRPr="00FA0101" w:rsidRDefault="00C10EDB" w:rsidP="00C10EDB">
      <w:pPr>
        <w:spacing w:after="120" w:line="30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>게임화 요소를 과하게 넣으면(뽑기, 랜덤 보상 등) 성인 사용자에게는 유치하게 느껴져 오히려 이탈을 부를 수 있다는 우려가 있었다. 이에 따라 뽑기 기능·액자 시스템 등은 기각하고, 대신 "노력(포인트)으로만 얻는 건물 진행도"와 "선택적 구매를 통한 테마 꾸미기"로 게임화 수위를 담백하게 유지하기로 했다.</w:t>
      </w:r>
    </w:p>
    <w:p w14:paraId="621E3F01" w14:textId="77777777" w:rsidR="00C10EDB" w:rsidRDefault="00C10EDB">
      <w:pPr>
        <w:widowControl/>
        <w:wordWrap/>
        <w:autoSpaceDE/>
        <w:autoSpaceDN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br w:type="page"/>
      </w:r>
    </w:p>
    <w:p w14:paraId="7C72D9BF" w14:textId="77777777" w:rsidR="00C10EDB" w:rsidRPr="00FA0101" w:rsidRDefault="00C10EDB" w:rsidP="00C10EDB">
      <w:pPr>
        <w:pStyle w:val="1"/>
        <w:pBdr>
          <w:bottom w:val="single" w:sz="12" w:space="4" w:color="000000"/>
        </w:pBdr>
        <w:spacing w:before="420" w:after="200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000000"/>
          <w:sz w:val="30"/>
          <w:szCs w:val="30"/>
        </w:rPr>
        <w:lastRenderedPageBreak/>
        <w:t>4. 핵심 서비스 및 솔루션</w:t>
      </w:r>
    </w:p>
    <w:p w14:paraId="5D18732A" w14:textId="77777777" w:rsidR="00C10EDB" w:rsidRPr="00FA0101" w:rsidRDefault="00C10EDB" w:rsidP="00C10EDB">
      <w:pPr>
        <w:pStyle w:val="2"/>
        <w:spacing w:before="280" w:after="140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000000"/>
          <w:sz w:val="24"/>
          <w:szCs w:val="24"/>
        </w:rPr>
        <w:t xml:space="preserve">4-1. </w:t>
      </w:r>
      <w:proofErr w:type="spellStart"/>
      <w:r w:rsidRPr="00FA0101">
        <w:rPr>
          <w:rFonts w:asciiTheme="minorEastAsia" w:hAnsiTheme="minorEastAsia"/>
          <w:b/>
          <w:bCs/>
          <w:color w:val="000000"/>
          <w:sz w:val="24"/>
          <w:szCs w:val="24"/>
        </w:rPr>
        <w:t>만다라트</w:t>
      </w:r>
      <w:proofErr w:type="spellEnd"/>
      <w:r w:rsidRPr="00FA0101">
        <w:rPr>
          <w:rFonts w:asciiTheme="minorEastAsia" w:hAnsiTheme="minorEastAsia"/>
          <w:b/>
          <w:bCs/>
          <w:color w:val="000000"/>
          <w:sz w:val="24"/>
          <w:szCs w:val="24"/>
        </w:rPr>
        <w:t xml:space="preserve"> 구조 (이중 3×3)</w:t>
      </w:r>
    </w:p>
    <w:p w14:paraId="0E06F8FD" w14:textId="77777777" w:rsidR="00C10EDB" w:rsidRPr="00FA0101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>전체 보드 = 81칸(9×9) = 3×3 블록 9개로 구성</w:t>
      </w:r>
    </w:p>
    <w:p w14:paraId="3C8AB683" w14:textId="77777777" w:rsidR="00C10EDB" w:rsidRPr="00FA0101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 xml:space="preserve">중앙 블록의 </w:t>
      </w: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정중앙</w:t>
      </w:r>
      <w:proofErr w:type="spellEnd"/>
      <w:r w:rsidRPr="00FA0101">
        <w:rPr>
          <w:rFonts w:asciiTheme="minorEastAsia" w:hAnsiTheme="minorEastAsia"/>
          <w:color w:val="262626"/>
          <w:sz w:val="21"/>
          <w:szCs w:val="21"/>
        </w:rPr>
        <w:t xml:space="preserve"> 셀 = 최종 목표(마을 테마)</w:t>
      </w:r>
    </w:p>
    <w:p w14:paraId="308886B3" w14:textId="4E7EF1BB" w:rsidR="00C10EDB" w:rsidRPr="00FA0101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>중앙 블록의 주변 8칸 =도메인 8개</w:t>
      </w:r>
    </w:p>
    <w:p w14:paraId="00A442F8" w14:textId="77777777" w:rsidR="00C10EDB" w:rsidRPr="00FA0101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>나머지 8개 블록 = 각 도메인. 블록 중심 셀 = 도메인 핵심 목표, 주변 8칸 = 데일리 실천과제</w:t>
      </w:r>
    </w:p>
    <w:p w14:paraId="5E61323C" w14:textId="4ED910C4" w:rsidR="00EF4BCF" w:rsidRDefault="00EF4BCF" w:rsidP="00EF4BCF">
      <w:pPr>
        <w:pStyle w:val="ac"/>
        <w:keepNext/>
      </w:pP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표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84E0B">
        <w:rPr>
          <w:noProof/>
        </w:rPr>
        <w:t>4</w:t>
      </w:r>
      <w:r>
        <w:fldChar w:fldCharType="end"/>
      </w:r>
      <w:r>
        <w:t xml:space="preserve">. </w:t>
      </w:r>
      <w:r>
        <w:rPr>
          <w:rFonts w:hint="eastAsia"/>
        </w:rPr>
        <w:t>마을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메타포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매핑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0"/>
        <w:gridCol w:w="4900"/>
      </w:tblGrid>
      <w:tr w:rsidR="00C10EDB" w:rsidRPr="00FA0101" w14:paraId="211D3D72" w14:textId="77777777" w:rsidTr="00CD16D4">
        <w:trPr>
          <w:tblHeader/>
        </w:trPr>
        <w:tc>
          <w:tcPr>
            <w:tcW w:w="4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9D80E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proofErr w:type="spellStart"/>
            <w:r w:rsidRPr="00FA0101">
              <w:rPr>
                <w:rFonts w:asciiTheme="minorEastAsia" w:hAnsiTheme="minorEastAsia"/>
                <w:b/>
                <w:bCs/>
                <w:color w:val="000000"/>
              </w:rPr>
              <w:t>만다라트</w:t>
            </w:r>
            <w:proofErr w:type="spellEnd"/>
            <w:r w:rsidRPr="00FA0101">
              <w:rPr>
                <w:rFonts w:asciiTheme="minorEastAsia" w:hAnsiTheme="minorEastAsia"/>
                <w:b/>
                <w:bCs/>
                <w:color w:val="000000"/>
              </w:rPr>
              <w:t xml:space="preserve"> 요소</w:t>
            </w:r>
          </w:p>
        </w:tc>
        <w:tc>
          <w:tcPr>
            <w:tcW w:w="4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28CB7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  <w:b/>
                <w:bCs/>
                <w:color w:val="000000"/>
              </w:rPr>
              <w:t>마을 요소</w:t>
            </w:r>
          </w:p>
        </w:tc>
      </w:tr>
      <w:tr w:rsidR="00C10EDB" w:rsidRPr="00FA0101" w14:paraId="7854CA7E" w14:textId="77777777" w:rsidTr="00CD16D4">
        <w:tc>
          <w:tcPr>
            <w:tcW w:w="4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B06B7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  <w:b/>
                <w:bCs/>
              </w:rPr>
              <w:t>중앙 블록의 중심 셀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DA58B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</w:rPr>
              <w:t xml:space="preserve">마을 </w:t>
            </w:r>
            <w:proofErr w:type="gramStart"/>
            <w:r w:rsidRPr="00FA0101">
              <w:rPr>
                <w:rFonts w:asciiTheme="minorEastAsia" w:hAnsiTheme="minorEastAsia"/>
              </w:rPr>
              <w:t>광장 /</w:t>
            </w:r>
            <w:proofErr w:type="gramEnd"/>
            <w:r w:rsidRPr="00FA0101">
              <w:rPr>
                <w:rFonts w:asciiTheme="minorEastAsia" w:hAnsiTheme="minorEastAsia"/>
              </w:rPr>
              <w:t xml:space="preserve"> 최종 목표를 상징하는 랜드마크</w:t>
            </w:r>
          </w:p>
        </w:tc>
      </w:tr>
      <w:tr w:rsidR="00C10EDB" w:rsidRPr="00FA0101" w14:paraId="022F46D7" w14:textId="77777777" w:rsidTr="00CD16D4">
        <w:tc>
          <w:tcPr>
            <w:tcW w:w="4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92D7F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  <w:b/>
                <w:bCs/>
              </w:rPr>
              <w:t>8개 도메인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3465D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</w:rPr>
              <w:t>건강·재정·관계·커리어·학습·취미·정신건강·생활습관 등 8~9개 구역</w:t>
            </w:r>
          </w:p>
        </w:tc>
      </w:tr>
      <w:tr w:rsidR="00C10EDB" w:rsidRPr="00FA0101" w14:paraId="177ED5AD" w14:textId="77777777" w:rsidTr="00CD16D4">
        <w:tc>
          <w:tcPr>
            <w:tcW w:w="4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D4CB1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  <w:b/>
                <w:bCs/>
              </w:rPr>
              <w:t>도메인 내 실천과제 8개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4110B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</w:rPr>
              <w:t>각 구역 안에 세워지는 건물 8채</w:t>
            </w:r>
          </w:p>
        </w:tc>
      </w:tr>
      <w:tr w:rsidR="00C10EDB" w:rsidRPr="00FA0101" w14:paraId="44868A70" w14:textId="77777777" w:rsidTr="00CD16D4">
        <w:tc>
          <w:tcPr>
            <w:tcW w:w="4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7F8EE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  <w:b/>
                <w:bCs/>
              </w:rPr>
              <w:t>과제 완료 체크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5AD4F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</w:rPr>
              <w:t xml:space="preserve">건물 완공 </w:t>
            </w:r>
          </w:p>
        </w:tc>
      </w:tr>
      <w:tr w:rsidR="00C10EDB" w:rsidRPr="00FA0101" w14:paraId="44937DCE" w14:textId="77777777" w:rsidTr="00CD16D4">
        <w:tc>
          <w:tcPr>
            <w:tcW w:w="4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9C340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  <w:b/>
                <w:bCs/>
              </w:rPr>
              <w:t>도메인 전체 완주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462E9" w14:textId="77777777" w:rsidR="00C10EDB" w:rsidRPr="00FA0101" w:rsidRDefault="00C10EDB" w:rsidP="00CD16D4">
            <w:pPr>
              <w:rPr>
                <w:rFonts w:asciiTheme="minorEastAsia" w:hAnsiTheme="minorEastAsia"/>
              </w:rPr>
            </w:pPr>
            <w:r w:rsidRPr="00FA0101">
              <w:rPr>
                <w:rFonts w:asciiTheme="minorEastAsia" w:hAnsiTheme="minorEastAsia"/>
              </w:rPr>
              <w:t>구역 중앙에 랜드마크(스포츠센터, 분수대 등) 등장</w:t>
            </w:r>
          </w:p>
        </w:tc>
      </w:tr>
    </w:tbl>
    <w:p w14:paraId="694E16BC" w14:textId="77777777" w:rsidR="00C10EDB" w:rsidRPr="00FA0101" w:rsidRDefault="00C10EDB" w:rsidP="00C10EDB">
      <w:pPr>
        <w:spacing w:after="200"/>
        <w:rPr>
          <w:rFonts w:asciiTheme="minorEastAsia" w:hAnsiTheme="minorEastAsia"/>
        </w:rPr>
      </w:pPr>
    </w:p>
    <w:p w14:paraId="73CB0E66" w14:textId="5B6A77D5" w:rsidR="00C10EDB" w:rsidRPr="00FA0101" w:rsidRDefault="00C10EDB" w:rsidP="00C10EDB">
      <w:pPr>
        <w:pStyle w:val="2"/>
        <w:spacing w:before="280" w:after="140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000000"/>
          <w:sz w:val="24"/>
          <w:szCs w:val="24"/>
        </w:rPr>
        <w:t>4-</w:t>
      </w:r>
      <w:r w:rsidR="00EF4BCF">
        <w:rPr>
          <w:rFonts w:asciiTheme="minorEastAsia" w:hAnsiTheme="minorEastAsia"/>
          <w:b/>
          <w:bCs/>
          <w:color w:val="000000"/>
          <w:sz w:val="24"/>
          <w:szCs w:val="24"/>
        </w:rPr>
        <w:t>2</w:t>
      </w:r>
      <w:r w:rsidRPr="00FA0101">
        <w:rPr>
          <w:rFonts w:asciiTheme="minorEastAsia" w:hAnsiTheme="minorEastAsia"/>
          <w:b/>
          <w:bCs/>
          <w:color w:val="000000"/>
          <w:sz w:val="24"/>
          <w:szCs w:val="24"/>
        </w:rPr>
        <w:t>. 실천 항목(태스크) 유형</w:t>
      </w:r>
    </w:p>
    <w:p w14:paraId="4FF452AB" w14:textId="77777777" w:rsidR="00C10EDB" w:rsidRPr="00FA0101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>미션</w:t>
      </w:r>
    </w:p>
    <w:p w14:paraId="6B144E73" w14:textId="77777777" w:rsidR="00C10EDB" w:rsidRPr="00FA0101" w:rsidRDefault="00C10EDB" w:rsidP="00C10EDB">
      <w:pPr>
        <w:pStyle w:val="a4"/>
        <w:numPr>
          <w:ilvl w:val="1"/>
          <w:numId w:val="2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>구체적 달성형 과제 (예: 정보처리기사 자격증 취득)</w:t>
      </w:r>
    </w:p>
    <w:p w14:paraId="051273F0" w14:textId="77777777" w:rsidR="00C10EDB" w:rsidRPr="00FA0101" w:rsidRDefault="00C10EDB" w:rsidP="00C10EDB">
      <w:pPr>
        <w:pStyle w:val="a4"/>
        <w:numPr>
          <w:ilvl w:val="1"/>
          <w:numId w:val="2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 w:hint="eastAsia"/>
          <w:color w:val="262626"/>
          <w:sz w:val="21"/>
          <w:szCs w:val="21"/>
        </w:rPr>
        <w:t xml:space="preserve">반복형 과제 </w:t>
      </w:r>
      <w:r w:rsidRPr="00FA0101">
        <w:rPr>
          <w:rFonts w:asciiTheme="minorEastAsia" w:hAnsiTheme="minorEastAsia"/>
          <w:color w:val="262626"/>
          <w:sz w:val="21"/>
          <w:szCs w:val="21"/>
        </w:rPr>
        <w:t>(</w:t>
      </w:r>
      <w:r w:rsidRPr="00FA0101">
        <w:rPr>
          <w:rFonts w:asciiTheme="minorEastAsia" w:hAnsiTheme="minorEastAsia" w:hint="eastAsia"/>
          <w:color w:val="262626"/>
          <w:sz w:val="21"/>
          <w:szCs w:val="21"/>
        </w:rPr>
        <w:t xml:space="preserve">매일 </w:t>
      </w:r>
      <w:r w:rsidRPr="00FA0101">
        <w:rPr>
          <w:rFonts w:asciiTheme="minorEastAsia" w:hAnsiTheme="minorEastAsia"/>
          <w:color w:val="262626"/>
          <w:sz w:val="21"/>
          <w:szCs w:val="21"/>
        </w:rPr>
        <w:t>N</w:t>
      </w:r>
      <w:r w:rsidRPr="00FA0101">
        <w:rPr>
          <w:rFonts w:asciiTheme="minorEastAsia" w:hAnsiTheme="minorEastAsia" w:hint="eastAsia"/>
          <w:color w:val="262626"/>
          <w:sz w:val="21"/>
          <w:szCs w:val="21"/>
        </w:rPr>
        <w:t>문제 풀기,</w:t>
      </w:r>
      <w:r w:rsidRPr="00FA0101">
        <w:rPr>
          <w:rFonts w:asciiTheme="minorEastAsia" w:hAnsiTheme="minorEastAsia"/>
          <w:color w:val="262626"/>
          <w:sz w:val="21"/>
          <w:szCs w:val="21"/>
        </w:rPr>
        <w:t xml:space="preserve"> N km </w:t>
      </w:r>
      <w:r w:rsidRPr="00FA0101">
        <w:rPr>
          <w:rFonts w:asciiTheme="minorEastAsia" w:hAnsiTheme="minorEastAsia" w:hint="eastAsia"/>
          <w:color w:val="262626"/>
          <w:sz w:val="21"/>
          <w:szCs w:val="21"/>
        </w:rPr>
        <w:t>산책하기)</w:t>
      </w:r>
    </w:p>
    <w:p w14:paraId="2FF66FDE" w14:textId="77777777" w:rsidR="00C10EDB" w:rsidRPr="00FA0101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 xml:space="preserve">마인드셋: 태도 유지형 과제 (예: 긍정적으로 생각하기) </w:t>
      </w:r>
    </w:p>
    <w:p w14:paraId="1C2E5B89" w14:textId="4A39E84F" w:rsidR="00C10EDB" w:rsidRPr="00FA0101" w:rsidRDefault="00C10EDB" w:rsidP="00C10EDB">
      <w:pPr>
        <w:pStyle w:val="2"/>
        <w:spacing w:before="280" w:after="140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000000"/>
          <w:sz w:val="24"/>
          <w:szCs w:val="24"/>
        </w:rPr>
        <w:t>4-</w:t>
      </w:r>
      <w:r w:rsidR="00EF4BCF">
        <w:rPr>
          <w:rFonts w:asciiTheme="minorEastAsia" w:hAnsiTheme="minorEastAsia"/>
          <w:b/>
          <w:bCs/>
          <w:color w:val="000000"/>
          <w:sz w:val="24"/>
          <w:szCs w:val="24"/>
        </w:rPr>
        <w:t>3</w:t>
      </w:r>
      <w:r w:rsidRPr="00FA0101">
        <w:rPr>
          <w:rFonts w:asciiTheme="minorEastAsia" w:hAnsiTheme="minorEastAsia"/>
          <w:b/>
          <w:bCs/>
          <w:color w:val="000000"/>
          <w:sz w:val="24"/>
          <w:szCs w:val="24"/>
        </w:rPr>
        <w:t xml:space="preserve">. </w:t>
      </w:r>
      <w:proofErr w:type="spellStart"/>
      <w:r w:rsidRPr="00FA0101">
        <w:rPr>
          <w:rFonts w:asciiTheme="minorEastAsia" w:hAnsiTheme="minorEastAsia" w:hint="eastAsia"/>
          <w:b/>
          <w:bCs/>
          <w:color w:val="000000"/>
          <w:sz w:val="24"/>
          <w:szCs w:val="24"/>
        </w:rPr>
        <w:t>만다라트</w:t>
      </w:r>
      <w:proofErr w:type="spellEnd"/>
      <w:r w:rsidRPr="00FA0101">
        <w:rPr>
          <w:rFonts w:asciiTheme="minorEastAsia" w:hAnsiTheme="minorEastAsia" w:hint="eastAsia"/>
          <w:b/>
          <w:bCs/>
          <w:color w:val="000000"/>
          <w:sz w:val="24"/>
          <w:szCs w:val="24"/>
        </w:rPr>
        <w:t xml:space="preserve"> 기타 설정</w:t>
      </w:r>
    </w:p>
    <w:p w14:paraId="61B918E5" w14:textId="77777777" w:rsidR="00C10EDB" w:rsidRPr="00C10EDB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proofErr w:type="gramStart"/>
      <w:r w:rsidRPr="00FA0101">
        <w:rPr>
          <w:rFonts w:asciiTheme="minorEastAsia" w:hAnsiTheme="minorEastAsia" w:hint="eastAsia"/>
          <w:color w:val="262626"/>
          <w:sz w:val="21"/>
          <w:szCs w:val="21"/>
        </w:rPr>
        <w:t xml:space="preserve">기한 </w:t>
      </w:r>
      <w:r w:rsidRPr="00FA0101">
        <w:rPr>
          <w:rFonts w:asciiTheme="minorEastAsia" w:hAnsiTheme="minorEastAsia"/>
          <w:color w:val="262626"/>
          <w:sz w:val="21"/>
          <w:szCs w:val="21"/>
        </w:rPr>
        <w:t>:</w:t>
      </w:r>
      <w:proofErr w:type="gramEnd"/>
      <w:r w:rsidRPr="00FA0101">
        <w:rPr>
          <w:rFonts w:asciiTheme="minorEastAsia" w:hAnsiTheme="minorEastAsia"/>
          <w:color w:val="262626"/>
          <w:sz w:val="21"/>
          <w:szCs w:val="21"/>
        </w:rPr>
        <w:t xml:space="preserve"> </w:t>
      </w:r>
      <w:r w:rsidRPr="00FA0101">
        <w:rPr>
          <w:rFonts w:asciiTheme="minorEastAsia" w:hAnsiTheme="minorEastAsia" w:hint="eastAsia"/>
          <w:color w:val="262626"/>
          <w:sz w:val="21"/>
          <w:szCs w:val="21"/>
        </w:rPr>
        <w:t xml:space="preserve">최소 </w:t>
      </w:r>
      <w:r w:rsidRPr="00FA0101">
        <w:rPr>
          <w:rFonts w:asciiTheme="minorEastAsia" w:hAnsiTheme="minorEastAsia"/>
          <w:color w:val="262626"/>
          <w:sz w:val="21"/>
          <w:szCs w:val="21"/>
        </w:rPr>
        <w:t>1</w:t>
      </w:r>
      <w:r w:rsidRPr="00FA0101">
        <w:rPr>
          <w:rFonts w:asciiTheme="minorEastAsia" w:hAnsiTheme="minorEastAsia" w:hint="eastAsia"/>
          <w:color w:val="262626"/>
          <w:sz w:val="21"/>
          <w:szCs w:val="21"/>
        </w:rPr>
        <w:t>개월부터 최대</w:t>
      </w:r>
      <w:r w:rsidRPr="00FA0101">
        <w:rPr>
          <w:rFonts w:asciiTheme="minorEastAsia" w:hAnsiTheme="minorEastAsia"/>
          <w:color w:val="262626"/>
          <w:sz w:val="21"/>
          <w:szCs w:val="21"/>
        </w:rPr>
        <w:t xml:space="preserve"> 1</w:t>
      </w:r>
      <w:r w:rsidRPr="00FA0101">
        <w:rPr>
          <w:rFonts w:asciiTheme="minorEastAsia" w:hAnsiTheme="minorEastAsia" w:hint="eastAsia"/>
          <w:color w:val="262626"/>
          <w:sz w:val="21"/>
          <w:szCs w:val="21"/>
        </w:rPr>
        <w:t>년 까지</w:t>
      </w:r>
    </w:p>
    <w:p w14:paraId="24EE2073" w14:textId="1BD8A831" w:rsidR="004A5F62" w:rsidRPr="00C10EDB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r w:rsidRPr="00C10EDB">
        <w:rPr>
          <w:rFonts w:asciiTheme="minorEastAsia" w:hAnsiTheme="minorEastAsia" w:hint="eastAsia"/>
          <w:color w:val="262626"/>
          <w:sz w:val="21"/>
          <w:szCs w:val="21"/>
        </w:rPr>
        <w:t>공개 여부</w:t>
      </w:r>
    </w:p>
    <w:p w14:paraId="46FA206B" w14:textId="77777777" w:rsidR="00C10EDB" w:rsidRDefault="00C10EDB">
      <w:pPr>
        <w:widowControl/>
        <w:wordWrap/>
        <w:autoSpaceDE/>
        <w:autoSpaceDN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br w:type="page"/>
      </w:r>
    </w:p>
    <w:p w14:paraId="62DC4967" w14:textId="77777777" w:rsidR="00C10EDB" w:rsidRPr="00FA0101" w:rsidRDefault="00C10EDB" w:rsidP="00C10EDB">
      <w:pPr>
        <w:pStyle w:val="1"/>
        <w:pBdr>
          <w:bottom w:val="single" w:sz="12" w:space="4" w:color="000000"/>
        </w:pBdr>
        <w:spacing w:before="420" w:after="200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000000"/>
          <w:sz w:val="30"/>
          <w:szCs w:val="30"/>
        </w:rPr>
        <w:lastRenderedPageBreak/>
        <w:t xml:space="preserve">5. </w:t>
      </w:r>
      <w:r w:rsidRPr="00FA0101">
        <w:rPr>
          <w:rFonts w:asciiTheme="minorEastAsia" w:hAnsiTheme="minorEastAsia" w:hint="eastAsia"/>
          <w:b/>
          <w:bCs/>
          <w:color w:val="000000"/>
          <w:sz w:val="30"/>
          <w:szCs w:val="30"/>
        </w:rPr>
        <w:t xml:space="preserve">공통 기능 소개 </w:t>
      </w:r>
      <w:r w:rsidRPr="00FA0101">
        <w:rPr>
          <w:rFonts w:asciiTheme="minorEastAsia" w:hAnsiTheme="minorEastAsia"/>
          <w:b/>
          <w:bCs/>
          <w:color w:val="000000"/>
          <w:sz w:val="30"/>
          <w:szCs w:val="30"/>
        </w:rPr>
        <w:t>(</w:t>
      </w:r>
      <w:r w:rsidRPr="00FA0101">
        <w:rPr>
          <w:rFonts w:asciiTheme="minorEastAsia" w:hAnsiTheme="minorEastAsia" w:hint="eastAsia"/>
          <w:b/>
          <w:bCs/>
          <w:color w:val="000000"/>
          <w:sz w:val="30"/>
          <w:szCs w:val="30"/>
        </w:rPr>
        <w:t>A</w:t>
      </w:r>
      <w:r w:rsidRPr="00FA0101">
        <w:rPr>
          <w:rFonts w:asciiTheme="minorEastAsia" w:hAnsiTheme="minorEastAsia"/>
          <w:b/>
          <w:bCs/>
          <w:color w:val="000000"/>
          <w:sz w:val="30"/>
          <w:szCs w:val="30"/>
        </w:rPr>
        <w:t>I, Web RTC)</w:t>
      </w:r>
    </w:p>
    <w:p w14:paraId="37F8DB38" w14:textId="77777777" w:rsidR="00C10EDB" w:rsidRPr="00FA0101" w:rsidRDefault="00C10EDB" w:rsidP="00C10EDB">
      <w:pPr>
        <w:spacing w:after="120" w:line="30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 xml:space="preserve">본 장은 </w:t>
      </w:r>
      <w:r w:rsidRPr="00FA0101">
        <w:rPr>
          <w:rFonts w:asciiTheme="minorEastAsia" w:hAnsiTheme="minorEastAsia" w:hint="eastAsia"/>
          <w:color w:val="262626"/>
          <w:sz w:val="21"/>
          <w:szCs w:val="21"/>
        </w:rPr>
        <w:t>공통 프로젝트 웹 기술 요구사항에 맞춰 A</w:t>
      </w:r>
      <w:r w:rsidRPr="00FA0101">
        <w:rPr>
          <w:rFonts w:asciiTheme="minorEastAsia" w:hAnsiTheme="minorEastAsia"/>
          <w:color w:val="262626"/>
          <w:sz w:val="21"/>
          <w:szCs w:val="21"/>
        </w:rPr>
        <w:t xml:space="preserve">I </w:t>
      </w:r>
      <w:r w:rsidRPr="00FA0101">
        <w:rPr>
          <w:rFonts w:asciiTheme="minorEastAsia" w:hAnsiTheme="minorEastAsia" w:hint="eastAsia"/>
          <w:color w:val="262626"/>
          <w:sz w:val="21"/>
          <w:szCs w:val="21"/>
        </w:rPr>
        <w:t xml:space="preserve">핵심 기능과 </w:t>
      </w:r>
      <w:r w:rsidRPr="00FA0101">
        <w:rPr>
          <w:rFonts w:asciiTheme="minorEastAsia" w:hAnsiTheme="minorEastAsia"/>
          <w:color w:val="262626"/>
          <w:sz w:val="21"/>
          <w:szCs w:val="21"/>
        </w:rPr>
        <w:t>Web RTC</w:t>
      </w:r>
      <w:r w:rsidRPr="00FA0101">
        <w:rPr>
          <w:rFonts w:asciiTheme="minorEastAsia" w:hAnsiTheme="minorEastAsia" w:hint="eastAsia"/>
          <w:color w:val="262626"/>
          <w:sz w:val="21"/>
          <w:szCs w:val="21"/>
        </w:rPr>
        <w:t>를 어느 부분에 적용시킬지 정리한다.</w:t>
      </w:r>
      <w:r w:rsidRPr="00FA0101">
        <w:rPr>
          <w:rFonts w:asciiTheme="minorEastAsia" w:hAnsiTheme="minorEastAsia"/>
          <w:color w:val="262626"/>
          <w:sz w:val="21"/>
          <w:szCs w:val="21"/>
        </w:rPr>
        <w:t xml:space="preserve"> </w:t>
      </w:r>
    </w:p>
    <w:p w14:paraId="60FED546" w14:textId="77777777" w:rsidR="00C10EDB" w:rsidRPr="00FA0101" w:rsidRDefault="00C10EDB" w:rsidP="00C10EDB">
      <w:pPr>
        <w:pStyle w:val="2"/>
        <w:spacing w:before="280" w:after="140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000000"/>
          <w:sz w:val="24"/>
          <w:szCs w:val="24"/>
        </w:rPr>
        <w:t>5-1. AI 활용 방안</w:t>
      </w:r>
    </w:p>
    <w:p w14:paraId="2B48C7C8" w14:textId="77777777" w:rsidR="00C10EDB" w:rsidRPr="00FA0101" w:rsidRDefault="00C10EDB" w:rsidP="00C10EDB">
      <w:pPr>
        <w:spacing w:after="120" w:line="30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>AI는 "</w:t>
      </w: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만다라트를</w:t>
      </w:r>
      <w:proofErr w:type="spellEnd"/>
      <w:r w:rsidRPr="00FA0101">
        <w:rPr>
          <w:rFonts w:asciiTheme="minorEastAsia" w:hAnsiTheme="minorEastAsia"/>
          <w:color w:val="262626"/>
          <w:sz w:val="21"/>
          <w:szCs w:val="21"/>
        </w:rPr>
        <w:t xml:space="preserve"> 대신 작성해주는 도구"가 아니라 "목표 설계와 실행을 추천·보조하는 도구"로 역할을 한정한다(확정). 구체적인 활용 지점은 다음과 같다.</w:t>
      </w:r>
    </w:p>
    <w:p w14:paraId="222505F8" w14:textId="77777777" w:rsidR="00C10EDB" w:rsidRPr="00FA0101" w:rsidRDefault="00C10EDB" w:rsidP="00C10EDB">
      <w:pPr>
        <w:spacing w:before="200" w:after="100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000000"/>
          <w:sz w:val="21"/>
          <w:szCs w:val="21"/>
        </w:rPr>
        <w:t xml:space="preserve">① 목표 → </w:t>
      </w:r>
      <w:proofErr w:type="spellStart"/>
      <w:r w:rsidRPr="00FA0101">
        <w:rPr>
          <w:rFonts w:asciiTheme="minorEastAsia" w:hAnsiTheme="minorEastAsia"/>
          <w:b/>
          <w:bCs/>
          <w:color w:val="000000"/>
          <w:sz w:val="21"/>
          <w:szCs w:val="21"/>
        </w:rPr>
        <w:t>만다라트</w:t>
      </w:r>
      <w:proofErr w:type="spellEnd"/>
      <w:r w:rsidRPr="00FA0101">
        <w:rPr>
          <w:rFonts w:asciiTheme="minorEastAsia" w:hAnsiTheme="minorEastAsia"/>
          <w:b/>
          <w:bCs/>
          <w:color w:val="000000"/>
          <w:sz w:val="21"/>
          <w:szCs w:val="21"/>
        </w:rPr>
        <w:t xml:space="preserve"> 자동 설계 파이프라인</w:t>
      </w:r>
    </w:p>
    <w:p w14:paraId="0162CB6C" w14:textId="77777777" w:rsidR="00C10EDB" w:rsidRPr="00FA0101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>입력: 텍스트 또는 음성(STT) 형태의 자연어 목표 한 문장</w:t>
      </w:r>
    </w:p>
    <w:p w14:paraId="462296EC" w14:textId="77777777" w:rsidR="00C10EDB" w:rsidRPr="00FA0101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>1단계 — STT 변환: 음성 입력을 텍스트로 변환</w:t>
      </w:r>
    </w:p>
    <w:p w14:paraId="3804A76A" w14:textId="77777777" w:rsidR="00C10EDB" w:rsidRPr="00FA0101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 xml:space="preserve">2단계 — 도메인 분류: 입력 문장을 분석해 </w:t>
      </w:r>
      <w:r w:rsidRPr="00FA0101">
        <w:rPr>
          <w:rFonts w:asciiTheme="minorEastAsia" w:hAnsiTheme="minorEastAsia" w:hint="eastAsia"/>
          <w:color w:val="262626"/>
          <w:sz w:val="21"/>
          <w:szCs w:val="21"/>
        </w:rPr>
        <w:t>여러</w:t>
      </w:r>
      <w:r w:rsidRPr="00FA0101">
        <w:rPr>
          <w:rFonts w:asciiTheme="minorEastAsia" w:hAnsiTheme="minorEastAsia"/>
          <w:color w:val="262626"/>
          <w:sz w:val="21"/>
          <w:szCs w:val="21"/>
        </w:rPr>
        <w:t xml:space="preserve"> 도메인 중 관련 도메인에 매핑</w:t>
      </w:r>
    </w:p>
    <w:p w14:paraId="25975DFC" w14:textId="77777777" w:rsidR="00C10EDB" w:rsidRPr="00FA0101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 xml:space="preserve">3단계 — 목표 분해: </w:t>
      </w:r>
      <w:r w:rsidRPr="00FA0101">
        <w:rPr>
          <w:rFonts w:asciiTheme="minorEastAsia" w:hAnsiTheme="minorEastAsia" w:hint="eastAsia"/>
          <w:color w:val="262626"/>
          <w:sz w:val="21"/>
          <w:szCs w:val="21"/>
        </w:rPr>
        <w:t>미리 생성된 과제와 가장 유사한 업무 추천</w:t>
      </w:r>
    </w:p>
    <w:p w14:paraId="3AFD432C" w14:textId="77777777" w:rsidR="00C10EDB" w:rsidRPr="00FA0101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 xml:space="preserve">4단계 — </w:t>
      </w:r>
      <w:r w:rsidRPr="00FA0101">
        <w:rPr>
          <w:rFonts w:asciiTheme="minorEastAsia" w:hAnsiTheme="minorEastAsia" w:hint="eastAsia"/>
          <w:color w:val="262626"/>
          <w:sz w:val="21"/>
          <w:szCs w:val="21"/>
        </w:rPr>
        <w:t>과제 사용자 맞춤 생성</w:t>
      </w:r>
      <w:r w:rsidRPr="00FA0101">
        <w:rPr>
          <w:rFonts w:asciiTheme="minorEastAsia" w:hAnsiTheme="minorEastAsia"/>
          <w:color w:val="262626"/>
          <w:sz w:val="21"/>
          <w:szCs w:val="21"/>
        </w:rPr>
        <w:t xml:space="preserve">: </w:t>
      </w:r>
      <w:r w:rsidRPr="00FA0101">
        <w:rPr>
          <w:rFonts w:asciiTheme="minorEastAsia" w:hAnsiTheme="minorEastAsia" w:hint="eastAsia"/>
          <w:color w:val="262626"/>
          <w:sz w:val="21"/>
          <w:szCs w:val="21"/>
        </w:rPr>
        <w:t>생성된 과제 중에</w:t>
      </w:r>
      <w:r w:rsidRPr="00FA0101">
        <w:rPr>
          <w:rFonts w:asciiTheme="minorEastAsia" w:hAnsiTheme="minorEastAsia"/>
          <w:color w:val="262626"/>
          <w:sz w:val="21"/>
          <w:szCs w:val="21"/>
        </w:rPr>
        <w:t xml:space="preserve"> </w:t>
      </w:r>
      <w:r w:rsidRPr="00FA0101">
        <w:rPr>
          <w:rFonts w:asciiTheme="minorEastAsia" w:hAnsiTheme="minorEastAsia" w:hint="eastAsia"/>
          <w:color w:val="262626"/>
          <w:sz w:val="21"/>
          <w:szCs w:val="21"/>
        </w:rPr>
        <w:t>일치하는 과제가 없는 경우 사용자가 생성 및 할당</w:t>
      </w:r>
    </w:p>
    <w:p w14:paraId="2106B26C" w14:textId="77777777" w:rsidR="00C10EDB" w:rsidRPr="00FA0101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>5단계 — 사용자 확정: 생성된 초안을 사용자가 직접 수정·삭제 후 최종 확정</w:t>
      </w:r>
    </w:p>
    <w:p w14:paraId="18F79EFF" w14:textId="77777777" w:rsidR="00C10EDB" w:rsidRPr="00FA0101" w:rsidRDefault="00C10EDB" w:rsidP="00C10EDB">
      <w:pPr>
        <w:spacing w:before="200" w:after="100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000000"/>
          <w:sz w:val="21"/>
          <w:szCs w:val="21"/>
        </w:rPr>
        <w:t>② 실행 단계의 AI 보조</w:t>
      </w:r>
    </w:p>
    <w:p w14:paraId="6E9B543B" w14:textId="77777777" w:rsidR="00C10EDB" w:rsidRPr="00FA0101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 xml:space="preserve">사용자 입력 기반 </w:t>
      </w: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서브태스크</w:t>
      </w:r>
      <w:proofErr w:type="spellEnd"/>
      <w:r w:rsidRPr="00FA0101">
        <w:rPr>
          <w:rFonts w:asciiTheme="minorEastAsia" w:hAnsiTheme="minorEastAsia"/>
          <w:color w:val="262626"/>
          <w:sz w:val="21"/>
          <w:szCs w:val="21"/>
        </w:rPr>
        <w:t xml:space="preserve"> </w:t>
      </w:r>
      <w:proofErr w:type="gramStart"/>
      <w:r w:rsidRPr="00FA0101">
        <w:rPr>
          <w:rFonts w:asciiTheme="minorEastAsia" w:hAnsiTheme="minorEastAsia"/>
          <w:color w:val="262626"/>
          <w:sz w:val="21"/>
          <w:szCs w:val="21"/>
        </w:rPr>
        <w:t>추천 :</w:t>
      </w:r>
      <w:proofErr w:type="gramEnd"/>
      <w:r w:rsidRPr="00FA0101">
        <w:rPr>
          <w:rFonts w:asciiTheme="minorEastAsia" w:hAnsiTheme="minorEastAsia"/>
          <w:color w:val="262626"/>
          <w:sz w:val="21"/>
          <w:szCs w:val="21"/>
        </w:rPr>
        <w:t xml:space="preserve"> 사용자가 직접 작성한 과제와 유사한 항목을 AI가 추천</w:t>
      </w:r>
    </w:p>
    <w:p w14:paraId="57FB5318" w14:textId="77777777" w:rsidR="00C10EDB" w:rsidRPr="00FA0101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서브태스크</w:t>
      </w:r>
      <w:proofErr w:type="spellEnd"/>
      <w:r w:rsidRPr="00FA0101">
        <w:rPr>
          <w:rFonts w:asciiTheme="minorEastAsia" w:hAnsiTheme="minorEastAsia"/>
          <w:color w:val="262626"/>
          <w:sz w:val="21"/>
          <w:szCs w:val="21"/>
        </w:rPr>
        <w:t xml:space="preserve"> </w:t>
      </w: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프리셋</w:t>
      </w:r>
      <w:proofErr w:type="spellEnd"/>
      <w:r w:rsidRPr="00FA0101">
        <w:rPr>
          <w:rFonts w:asciiTheme="minorEastAsia" w:hAnsiTheme="minorEastAsia"/>
          <w:color w:val="262626"/>
          <w:sz w:val="21"/>
          <w:szCs w:val="21"/>
        </w:rPr>
        <w:t>: 미리 정의된 과제 목록 중 선택 가능하도록 하고, AI가 유사 항목을 추천해 선택 부담을 줄임</w:t>
      </w:r>
    </w:p>
    <w:p w14:paraId="5FAF9CB4" w14:textId="77777777" w:rsidR="00C10EDB" w:rsidRPr="00FA0101" w:rsidRDefault="00C10EDB" w:rsidP="00C10EDB">
      <w:pPr>
        <w:pStyle w:val="a4"/>
        <w:numPr>
          <w:ilvl w:val="0"/>
          <w:numId w:val="2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>AI 비서 리포트: 사용자의 수행 데이터를 바탕으로 주간/월간 리포트를 자연어로 자동 작성</w:t>
      </w:r>
    </w:p>
    <w:p w14:paraId="0F511090" w14:textId="7BA3D09A" w:rsidR="00C10EDB" w:rsidRPr="00784E0B" w:rsidRDefault="00C10EDB" w:rsidP="00784E0B">
      <w:pPr>
        <w:widowControl/>
        <w:wordWrap/>
        <w:autoSpaceDE/>
        <w:autoSpaceDN/>
        <w:rPr>
          <w:rFonts w:asciiTheme="minorEastAsia" w:hAnsiTheme="minorEastAsia"/>
          <w:b/>
          <w:bCs/>
          <w:color w:val="000000"/>
          <w:sz w:val="24"/>
          <w:szCs w:val="24"/>
        </w:rPr>
      </w:pPr>
      <w:r w:rsidRPr="00FA0101">
        <w:rPr>
          <w:rFonts w:asciiTheme="minorEastAsia" w:hAnsiTheme="minorEastAsia"/>
          <w:b/>
          <w:bCs/>
          <w:color w:val="000000"/>
          <w:sz w:val="24"/>
          <w:szCs w:val="24"/>
        </w:rPr>
        <w:t xml:space="preserve">5-2. WebRTC </w:t>
      </w:r>
      <w:r w:rsidRPr="00FA0101">
        <w:rPr>
          <w:rFonts w:asciiTheme="minorEastAsia" w:hAnsiTheme="minorEastAsia" w:hint="eastAsia"/>
          <w:b/>
          <w:bCs/>
          <w:color w:val="000000"/>
          <w:sz w:val="24"/>
          <w:szCs w:val="24"/>
        </w:rPr>
        <w:t xml:space="preserve">기반 실시간 </w:t>
      </w:r>
      <w:r w:rsidRPr="00FA0101">
        <w:rPr>
          <w:rFonts w:asciiTheme="minorEastAsia" w:hAnsiTheme="minorEastAsia"/>
          <w:b/>
          <w:bCs/>
          <w:color w:val="000000"/>
          <w:sz w:val="24"/>
          <w:szCs w:val="24"/>
        </w:rPr>
        <w:t xml:space="preserve">AI </w:t>
      </w:r>
      <w:r w:rsidRPr="00FA0101">
        <w:rPr>
          <w:rFonts w:asciiTheme="minorEastAsia" w:hAnsiTheme="minorEastAsia" w:hint="eastAsia"/>
          <w:b/>
          <w:bCs/>
          <w:color w:val="000000"/>
          <w:sz w:val="24"/>
          <w:szCs w:val="24"/>
        </w:rPr>
        <w:t>음성 소통(</w:t>
      </w:r>
      <w:r w:rsidRPr="00FA0101">
        <w:rPr>
          <w:rFonts w:asciiTheme="minorEastAsia" w:hAnsiTheme="minorEastAsia"/>
          <w:b/>
          <w:bCs/>
          <w:color w:val="000000"/>
          <w:sz w:val="24"/>
          <w:szCs w:val="24"/>
        </w:rPr>
        <w:t xml:space="preserve">AI </w:t>
      </w:r>
      <w:r w:rsidRPr="00FA0101">
        <w:rPr>
          <w:rFonts w:asciiTheme="minorEastAsia" w:hAnsiTheme="minorEastAsia" w:hint="eastAsia"/>
          <w:b/>
          <w:bCs/>
          <w:color w:val="000000"/>
          <w:sz w:val="24"/>
          <w:szCs w:val="24"/>
        </w:rPr>
        <w:t>핵심 기능)</w:t>
      </w:r>
    </w:p>
    <w:p w14:paraId="33F51BFC" w14:textId="77777777" w:rsidR="00C10EDB" w:rsidRPr="00FA0101" w:rsidRDefault="00C10EDB" w:rsidP="00C10EDB">
      <w:p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</w:rPr>
        <w:t xml:space="preserve">5-1의 목표 설계 파이프라인은 사용자 발화를 </w:t>
      </w:r>
      <w:proofErr w:type="spellStart"/>
      <w:r w:rsidRPr="00FA0101">
        <w:rPr>
          <w:rFonts w:asciiTheme="minorEastAsia" w:hAnsiTheme="minorEastAsia"/>
        </w:rPr>
        <w:t>입력받는</w:t>
      </w:r>
      <w:proofErr w:type="spellEnd"/>
      <w:r w:rsidRPr="00FA0101">
        <w:rPr>
          <w:rFonts w:asciiTheme="minorEastAsia" w:hAnsiTheme="minorEastAsia"/>
        </w:rPr>
        <w:t xml:space="preserve"> 것에서 시작하는데, 이 입력을 실제로 구현하는 것이 WebRTC 기반 실시간 음성 소통이다. 사용자는 텍스트 폼을 채우는 AI와 대화하듯 목표를 설정한다. 이는 본 서비스에서 AI</w:t>
      </w:r>
      <w:r>
        <w:rPr>
          <w:rFonts w:asciiTheme="minorEastAsia" w:hAnsiTheme="minorEastAsia" w:hint="eastAsia"/>
        </w:rPr>
        <w:t xml:space="preserve">와 </w:t>
      </w:r>
      <w:r>
        <w:rPr>
          <w:rFonts w:asciiTheme="minorEastAsia" w:hAnsiTheme="minorEastAsia"/>
        </w:rPr>
        <w:t>Web RTC</w:t>
      </w:r>
      <w:r>
        <w:rPr>
          <w:rFonts w:asciiTheme="minorEastAsia" w:hAnsiTheme="minorEastAsia" w:hint="eastAsia"/>
        </w:rPr>
        <w:t>를 결합한</w:t>
      </w:r>
      <w:r w:rsidRPr="00FA0101">
        <w:rPr>
          <w:rFonts w:asciiTheme="minorEastAsia" w:hAnsiTheme="minorEastAsia"/>
        </w:rPr>
        <w:t xml:space="preserve"> 핵심적인 기능이다.</w:t>
      </w:r>
    </w:p>
    <w:p w14:paraId="5D3F6AD0" w14:textId="77777777" w:rsidR="00C10EDB" w:rsidRPr="00FA0101" w:rsidRDefault="00C10EDB" w:rsidP="00C10EDB">
      <w:p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 w:cs="맑은 고딕" w:hint="eastAsia"/>
        </w:rPr>
        <w:t>①</w:t>
      </w:r>
      <w:r w:rsidRPr="00FA0101">
        <w:rPr>
          <w:rFonts w:asciiTheme="minorEastAsia" w:hAnsiTheme="minorEastAsia"/>
        </w:rPr>
        <w:t xml:space="preserve"> 대화 흐름</w:t>
      </w:r>
    </w:p>
    <w:p w14:paraId="64F1865A" w14:textId="77777777" w:rsidR="00C10EDB" w:rsidRPr="00FA0101" w:rsidRDefault="00C10EDB" w:rsidP="00C10EDB">
      <w:pPr>
        <w:numPr>
          <w:ilvl w:val="0"/>
          <w:numId w:val="4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</w:rPr>
        <w:t>WebRTC로 사용자 음성을 실시간 스트리밍 → STT로 텍스트 변환 → 발화 의도가 과제 생성 요청이면 해당 클래스에 맞춰 채팅창에 실시간 반영</w:t>
      </w:r>
    </w:p>
    <w:p w14:paraId="20BC0DE7" w14:textId="77777777" w:rsidR="00C10EDB" w:rsidRPr="00FA0101" w:rsidRDefault="00C10EDB" w:rsidP="00C10EDB">
      <w:pPr>
        <w:numPr>
          <w:ilvl w:val="0"/>
          <w:numId w:val="4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</w:rPr>
        <w:t>음성 입력이 어려운 환경에서는 채팅 입력으로 동일한 흐름을 이어갈 수 있다(음성의 대체 수단)</w:t>
      </w:r>
    </w:p>
    <w:p w14:paraId="696E1D46" w14:textId="77777777" w:rsidR="00C10EDB" w:rsidRPr="00FA0101" w:rsidRDefault="00C10EDB" w:rsidP="00C10EDB">
      <w:pPr>
        <w:numPr>
          <w:ilvl w:val="0"/>
          <w:numId w:val="4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</w:rPr>
        <w:t>대화 내용을 바탕으로 도메인 추천 → 예시 과제 제시 → 태스크 미리보기 → 사용자가 확정 버튼으로 최종 반영</w:t>
      </w:r>
    </w:p>
    <w:p w14:paraId="4065F5C6" w14:textId="77777777" w:rsidR="00C10EDB" w:rsidRPr="00FA0101" w:rsidRDefault="00C10EDB" w:rsidP="00C10EDB">
      <w:p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 w:cs="맑은 고딕" w:hint="eastAsia"/>
        </w:rPr>
        <w:lastRenderedPageBreak/>
        <w:t>②</w:t>
      </w:r>
      <w:r w:rsidRPr="00FA0101">
        <w:rPr>
          <w:rFonts w:asciiTheme="minorEastAsia" w:hAnsiTheme="minorEastAsia"/>
        </w:rPr>
        <w:t xml:space="preserve"> UX 컨셉</w:t>
      </w:r>
    </w:p>
    <w:p w14:paraId="229283A0" w14:textId="77777777" w:rsidR="00C10EDB" w:rsidRPr="00FA0101" w:rsidRDefault="00C10EDB" w:rsidP="00C10EDB">
      <w:pPr>
        <w:numPr>
          <w:ilvl w:val="0"/>
          <w:numId w:val="5"/>
        </w:numPr>
        <w:spacing w:after="60" w:line="280" w:lineRule="auto"/>
        <w:rPr>
          <w:rFonts w:asciiTheme="minorEastAsia" w:hAnsiTheme="minorEastAsia"/>
        </w:rPr>
      </w:pPr>
      <w:proofErr w:type="spellStart"/>
      <w:r w:rsidRPr="00FA0101">
        <w:rPr>
          <w:rFonts w:asciiTheme="minorEastAsia" w:hAnsiTheme="minorEastAsia"/>
        </w:rPr>
        <w:t>디스코드</w:t>
      </w:r>
      <w:proofErr w:type="spellEnd"/>
      <w:r w:rsidRPr="00FA0101">
        <w:rPr>
          <w:rFonts w:asciiTheme="minorEastAsia" w:hAnsiTheme="minorEastAsia"/>
        </w:rPr>
        <w:t xml:space="preserve"> UI와 유사한 랜딩 페이지, 상시 음성방에 AI가 "상주"하는 느낌을 주는 디자인으로 음성 대화의 진입장벽을 낮춘다</w:t>
      </w:r>
    </w:p>
    <w:p w14:paraId="69D04AAB" w14:textId="77777777" w:rsidR="00C10EDB" w:rsidRPr="00FA0101" w:rsidRDefault="00C10EDB" w:rsidP="00C10EDB">
      <w:p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 w:cs="맑은 고딕" w:hint="eastAsia"/>
        </w:rPr>
        <w:t>③</w:t>
      </w:r>
      <w:r w:rsidRPr="00FA0101">
        <w:rPr>
          <w:rFonts w:asciiTheme="minorEastAsia" w:hAnsiTheme="minorEastAsia"/>
        </w:rPr>
        <w:t xml:space="preserve"> 세션 및 안정성 설계 (우선순위 Very High)</w:t>
      </w:r>
    </w:p>
    <w:p w14:paraId="76CD6F24" w14:textId="77777777" w:rsidR="00C10EDB" w:rsidRPr="00FA0101" w:rsidRDefault="00C10EDB" w:rsidP="00C10EDB">
      <w:pPr>
        <w:numPr>
          <w:ilvl w:val="0"/>
          <w:numId w:val="6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</w:rPr>
        <w:t xml:space="preserve">세션 최대 60분, 네트워크 등으로 끊길 경우 마지막으로 </w:t>
      </w:r>
      <w:proofErr w:type="spellStart"/>
      <w:r w:rsidRPr="00FA0101">
        <w:rPr>
          <w:rFonts w:asciiTheme="minorEastAsia" w:hAnsiTheme="minorEastAsia"/>
        </w:rPr>
        <w:t>커밋된</w:t>
      </w:r>
      <w:proofErr w:type="spellEnd"/>
      <w:r w:rsidRPr="00FA0101">
        <w:rPr>
          <w:rFonts w:asciiTheme="minorEastAsia" w:hAnsiTheme="minorEastAsia"/>
        </w:rPr>
        <w:t xml:space="preserve"> 대화 턴부터 재개하는 </w:t>
      </w:r>
      <w:proofErr w:type="spellStart"/>
      <w:r w:rsidRPr="00FA0101">
        <w:rPr>
          <w:rFonts w:asciiTheme="minorEastAsia" w:hAnsiTheme="minorEastAsia"/>
        </w:rPr>
        <w:t>재연결</w:t>
      </w:r>
      <w:proofErr w:type="spellEnd"/>
      <w:r w:rsidRPr="00FA0101">
        <w:rPr>
          <w:rFonts w:asciiTheme="minorEastAsia" w:hAnsiTheme="minorEastAsia"/>
        </w:rPr>
        <w:t xml:space="preserve"> 로직</w:t>
      </w:r>
    </w:p>
    <w:p w14:paraId="422D9CEF" w14:textId="77777777" w:rsidR="00C10EDB" w:rsidRPr="00FA0101" w:rsidRDefault="00C10EDB" w:rsidP="00C10EDB">
      <w:pPr>
        <w:numPr>
          <w:ilvl w:val="0"/>
          <w:numId w:val="6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</w:rPr>
        <w:t xml:space="preserve">바지인(사용자가 AI 발화 도중 끼어드는 상황) 시 TTS 재생·TTS 합성·LLM 생성을 동시에 중단하는 "캔슬 </w:t>
      </w:r>
      <w:proofErr w:type="spellStart"/>
      <w:r w:rsidRPr="00FA0101">
        <w:rPr>
          <w:rFonts w:asciiTheme="minorEastAsia" w:hAnsiTheme="minorEastAsia"/>
        </w:rPr>
        <w:t>캐스케이드</w:t>
      </w:r>
      <w:proofErr w:type="spellEnd"/>
      <w:r w:rsidRPr="00FA0101">
        <w:rPr>
          <w:rFonts w:asciiTheme="minorEastAsia" w:hAnsiTheme="minorEastAsia"/>
        </w:rPr>
        <w:t>" 적용, 끊긴 발화는 컨텍스트 마커로 보존해 대화 맥락 유지</w:t>
      </w:r>
    </w:p>
    <w:p w14:paraId="6AEA432E" w14:textId="77777777" w:rsidR="00C10EDB" w:rsidRPr="00FA0101" w:rsidRDefault="00C10EDB" w:rsidP="00C10EDB">
      <w:p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 w:cs="맑은 고딕" w:hint="eastAsia"/>
        </w:rPr>
        <w:t>④</w:t>
      </w:r>
      <w:r w:rsidRPr="00FA0101">
        <w:rPr>
          <w:rFonts w:asciiTheme="minorEastAsia" w:hAnsiTheme="minorEastAsia"/>
        </w:rPr>
        <w:t xml:space="preserve"> 설계 원칙과의 연결</w:t>
      </w:r>
    </w:p>
    <w:p w14:paraId="5600C989" w14:textId="681DD473" w:rsidR="00C10EDB" w:rsidRPr="00AE163A" w:rsidRDefault="00C10EDB" w:rsidP="00AE163A">
      <w:pPr>
        <w:numPr>
          <w:ilvl w:val="0"/>
          <w:numId w:val="7"/>
        </w:numPr>
        <w:spacing w:after="60" w:line="28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</w:rPr>
        <w:t xml:space="preserve">"AI는 </w:t>
      </w:r>
      <w:proofErr w:type="spellStart"/>
      <w:r w:rsidRPr="00FA0101">
        <w:rPr>
          <w:rFonts w:asciiTheme="minorEastAsia" w:hAnsiTheme="minorEastAsia"/>
        </w:rPr>
        <w:t>만다라트를</w:t>
      </w:r>
      <w:proofErr w:type="spellEnd"/>
      <w:r w:rsidRPr="00FA0101">
        <w:rPr>
          <w:rFonts w:asciiTheme="minorEastAsia" w:hAnsiTheme="minorEastAsia"/>
        </w:rPr>
        <w:t xml:space="preserve"> 대신 작성하지 않고 추천·보조한다"는 3-1의 원칙이 실시간 대화에서도 동일하게 적용되며, 최종 확정 버튼은 항상 사용자 몫으로 남는다</w:t>
      </w:r>
      <w:r w:rsidRPr="00AE163A">
        <w:rPr>
          <w:rFonts w:asciiTheme="minorEastAsia" w:hAnsiTheme="minorEastAsia"/>
          <w:b/>
          <w:bCs/>
          <w:color w:val="000000"/>
          <w:sz w:val="24"/>
          <w:szCs w:val="24"/>
        </w:rPr>
        <w:br w:type="page"/>
      </w:r>
    </w:p>
    <w:p w14:paraId="783B5DE0" w14:textId="77777777" w:rsidR="00C10EDB" w:rsidRPr="00FA0101" w:rsidRDefault="00C10EDB" w:rsidP="00C10EDB">
      <w:pPr>
        <w:pStyle w:val="1"/>
        <w:pBdr>
          <w:bottom w:val="single" w:sz="12" w:space="4" w:color="000000"/>
        </w:pBdr>
        <w:spacing w:before="420" w:after="200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000000"/>
          <w:sz w:val="30"/>
          <w:szCs w:val="30"/>
        </w:rPr>
        <w:lastRenderedPageBreak/>
        <w:t xml:space="preserve">6. </w:t>
      </w:r>
      <w:r w:rsidRPr="00FA0101">
        <w:rPr>
          <w:rFonts w:asciiTheme="minorEastAsia" w:hAnsiTheme="minorEastAsia" w:hint="eastAsia"/>
          <w:b/>
          <w:bCs/>
          <w:color w:val="000000"/>
          <w:sz w:val="30"/>
          <w:szCs w:val="30"/>
        </w:rPr>
        <w:t xml:space="preserve">서비스 </w:t>
      </w:r>
      <w:r w:rsidRPr="00FA0101">
        <w:rPr>
          <w:rFonts w:asciiTheme="minorEastAsia" w:hAnsiTheme="minorEastAsia"/>
          <w:b/>
          <w:bCs/>
          <w:color w:val="000000"/>
          <w:sz w:val="30"/>
          <w:szCs w:val="30"/>
        </w:rPr>
        <w:t>핵심 기능 소개</w:t>
      </w:r>
    </w:p>
    <w:p w14:paraId="188D44DA" w14:textId="77777777" w:rsidR="00C10EDB" w:rsidRPr="00FA0101" w:rsidRDefault="00C10EDB" w:rsidP="00C10EDB">
      <w:pPr>
        <w:spacing w:after="120" w:line="30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>확정된 기능 범위 중 서비스의 정체성을 결정짓는 5가지 핵심 기능을 화면 관점에서 소개한다.</w:t>
      </w:r>
    </w:p>
    <w:p w14:paraId="7E971703" w14:textId="77777777" w:rsidR="00C10EDB" w:rsidRPr="00FA0101" w:rsidRDefault="00C10EDB" w:rsidP="00C10EDB">
      <w:pPr>
        <w:spacing w:before="200" w:after="100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000000"/>
          <w:sz w:val="21"/>
          <w:szCs w:val="21"/>
        </w:rPr>
        <w:t>6-1. AI 자동 목표 설계</w:t>
      </w:r>
    </w:p>
    <w:p w14:paraId="055ADAA9" w14:textId="77777777" w:rsidR="00C10EDB" w:rsidRPr="00FA0101" w:rsidRDefault="00C10EDB" w:rsidP="00C10EDB">
      <w:pPr>
        <w:spacing w:after="120" w:line="30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262626"/>
          <w:sz w:val="21"/>
          <w:szCs w:val="21"/>
        </w:rPr>
        <w:t>관련 화면:</w:t>
      </w:r>
      <w:r w:rsidRPr="00FA0101">
        <w:rPr>
          <w:rFonts w:asciiTheme="minorEastAsia" w:hAnsiTheme="minorEastAsia"/>
          <w:color w:val="262626"/>
          <w:sz w:val="21"/>
          <w:szCs w:val="21"/>
        </w:rPr>
        <w:t xml:space="preserve"> </w:t>
      </w: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온보딩</w:t>
      </w:r>
      <w:proofErr w:type="spellEnd"/>
      <w:r w:rsidRPr="00FA0101">
        <w:rPr>
          <w:rFonts w:asciiTheme="minorEastAsia" w:hAnsiTheme="minorEastAsia"/>
          <w:color w:val="262626"/>
          <w:sz w:val="21"/>
          <w:szCs w:val="21"/>
        </w:rPr>
        <w:t xml:space="preserve">/목표 입력 → AI 대화형 보정 → </w:t>
      </w: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만다라트</w:t>
      </w:r>
      <w:proofErr w:type="spellEnd"/>
      <w:r w:rsidRPr="00FA0101">
        <w:rPr>
          <w:rFonts w:asciiTheme="minorEastAsia" w:hAnsiTheme="minorEastAsia"/>
          <w:color w:val="262626"/>
          <w:sz w:val="21"/>
          <w:szCs w:val="21"/>
        </w:rPr>
        <w:t>(2D) 뷰</w:t>
      </w:r>
    </w:p>
    <w:p w14:paraId="09832F95" w14:textId="77777777" w:rsidR="00C10EDB" w:rsidRPr="00FA0101" w:rsidRDefault="00C10EDB" w:rsidP="00C10EDB">
      <w:pPr>
        <w:spacing w:after="120" w:line="30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 xml:space="preserve">자연어 한 문장 입력만으로 9도메인 × 8실천과제 구조의 </w:t>
      </w: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만다라트</w:t>
      </w:r>
      <w:proofErr w:type="spellEnd"/>
      <w:r w:rsidRPr="00FA0101">
        <w:rPr>
          <w:rFonts w:asciiTheme="minorEastAsia" w:hAnsiTheme="minorEastAsia"/>
          <w:color w:val="262626"/>
          <w:sz w:val="21"/>
          <w:szCs w:val="21"/>
        </w:rPr>
        <w:t xml:space="preserve"> 초안이 자동 생성된다. 모호한 목표는 AI의 재질문으로 함께 다듬어지며, 최종 확정 권한은 항상 사용자에게 있다. </w:t>
      </w:r>
      <w:r w:rsidRPr="00FA0101">
        <w:rPr>
          <w:rFonts w:asciiTheme="minorEastAsia" w:hAnsiTheme="minorEastAsia"/>
          <w:color w:val="262626"/>
          <w:sz w:val="21"/>
          <w:szCs w:val="21"/>
        </w:rPr>
        <w:br/>
      </w:r>
      <w:r w:rsidRPr="00FA0101">
        <w:rPr>
          <w:rFonts w:asciiTheme="minorEastAsia" w:hAnsiTheme="minorEastAsia"/>
          <w:b/>
          <w:bCs/>
          <w:color w:val="262626"/>
          <w:sz w:val="21"/>
          <w:szCs w:val="21"/>
        </w:rPr>
        <w:t>기대 효과</w:t>
      </w:r>
      <w:r w:rsidRPr="00FA0101">
        <w:rPr>
          <w:rFonts w:asciiTheme="minorEastAsia" w:hAnsiTheme="minorEastAsia"/>
          <w:color w:val="262626"/>
          <w:sz w:val="21"/>
          <w:szCs w:val="21"/>
        </w:rPr>
        <w:t xml:space="preserve">: 81칸을 직접 채워야 하는 진입장벽 제거, 목표 설정 </w:t>
      </w: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완료율</w:t>
      </w:r>
      <w:proofErr w:type="spellEnd"/>
      <w:r w:rsidRPr="00FA0101">
        <w:rPr>
          <w:rFonts w:asciiTheme="minorEastAsia" w:hAnsiTheme="minorEastAsia"/>
          <w:color w:val="262626"/>
          <w:sz w:val="21"/>
          <w:szCs w:val="21"/>
        </w:rPr>
        <w:t xml:space="preserve"> 향상.</w:t>
      </w:r>
    </w:p>
    <w:p w14:paraId="08C524B9" w14:textId="77777777" w:rsidR="00C10EDB" w:rsidRPr="00FA0101" w:rsidRDefault="00C10EDB" w:rsidP="00C10EDB">
      <w:pPr>
        <w:spacing w:before="200" w:after="100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000000"/>
          <w:sz w:val="21"/>
          <w:szCs w:val="21"/>
        </w:rPr>
        <w:t>6-2. 마을 시각화 성장 시스템</w:t>
      </w:r>
    </w:p>
    <w:p w14:paraId="0E1E8C86" w14:textId="77777777" w:rsidR="00C10EDB" w:rsidRPr="00FA0101" w:rsidRDefault="00C10EDB" w:rsidP="00C10EDB">
      <w:pPr>
        <w:spacing w:after="120" w:line="30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262626"/>
          <w:sz w:val="21"/>
          <w:szCs w:val="21"/>
        </w:rPr>
        <w:t>관련 화면:</w:t>
      </w:r>
      <w:r w:rsidRPr="00FA0101">
        <w:rPr>
          <w:rFonts w:asciiTheme="minorEastAsia" w:hAnsiTheme="minorEastAsia"/>
          <w:color w:val="262626"/>
          <w:sz w:val="21"/>
          <w:szCs w:val="21"/>
        </w:rPr>
        <w:t xml:space="preserve"> 마을(3D) 뷰, 마이페이지(건물 도감)</w:t>
      </w:r>
    </w:p>
    <w:p w14:paraId="4501B6D0" w14:textId="77777777" w:rsidR="00C10EDB" w:rsidRPr="00FA0101" w:rsidRDefault="00C10EDB" w:rsidP="00C10EDB">
      <w:pPr>
        <w:spacing w:after="120" w:line="30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>실천과제를 완료할 때마다 해당 건물이 점진적으로 지어지고, 도메인을 완주하면 구역에 랜드마크가 등장한다.</w:t>
      </w:r>
    </w:p>
    <w:p w14:paraId="6DCF2400" w14:textId="77777777" w:rsidR="00C10EDB" w:rsidRPr="00FA0101" w:rsidRDefault="00C10EDB" w:rsidP="00C10EDB">
      <w:pPr>
        <w:spacing w:before="200" w:after="100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000000"/>
          <w:sz w:val="21"/>
          <w:szCs w:val="21"/>
        </w:rPr>
        <w:t xml:space="preserve">6-3. 방(세션) 기반 그룹 </w:t>
      </w:r>
      <w:proofErr w:type="spellStart"/>
      <w:r w:rsidRPr="00FA0101">
        <w:rPr>
          <w:rFonts w:asciiTheme="minorEastAsia" w:hAnsiTheme="minorEastAsia"/>
          <w:b/>
          <w:bCs/>
          <w:color w:val="000000"/>
          <w:sz w:val="21"/>
          <w:szCs w:val="21"/>
        </w:rPr>
        <w:t>온보딩</w:t>
      </w:r>
      <w:proofErr w:type="spellEnd"/>
    </w:p>
    <w:p w14:paraId="3EA4F70E" w14:textId="77777777" w:rsidR="00C10EDB" w:rsidRPr="00FA0101" w:rsidRDefault="00C10EDB" w:rsidP="00C10EDB">
      <w:pPr>
        <w:spacing w:after="120" w:line="30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262626"/>
          <w:sz w:val="21"/>
          <w:szCs w:val="21"/>
        </w:rPr>
        <w:t>관련 화면</w:t>
      </w:r>
      <w:r w:rsidRPr="00FA0101">
        <w:rPr>
          <w:rFonts w:asciiTheme="minorEastAsia" w:hAnsiTheme="minorEastAsia"/>
          <w:color w:val="262626"/>
          <w:sz w:val="21"/>
          <w:szCs w:val="21"/>
        </w:rPr>
        <w:t>: 방 생성/참여, 할 일 리스트</w:t>
      </w:r>
    </w:p>
    <w:p w14:paraId="59A6B305" w14:textId="77777777" w:rsidR="00C10EDB" w:rsidRPr="00FA0101" w:rsidRDefault="00C10EDB" w:rsidP="00C10EDB">
      <w:pPr>
        <w:spacing w:after="120" w:line="30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 xml:space="preserve">최대 4명이 하나의 방에 모여 </w:t>
      </w:r>
      <w:r>
        <w:rPr>
          <w:rFonts w:asciiTheme="minorEastAsia" w:hAnsiTheme="minorEastAsia" w:hint="eastAsia"/>
          <w:color w:val="262626"/>
          <w:sz w:val="21"/>
          <w:szCs w:val="21"/>
        </w:rPr>
        <w:t xml:space="preserve">각자의 </w:t>
      </w:r>
      <w:r w:rsidRPr="00FA0101">
        <w:rPr>
          <w:rFonts w:asciiTheme="minorEastAsia" w:hAnsiTheme="minorEastAsia"/>
          <w:color w:val="262626"/>
          <w:sz w:val="21"/>
          <w:szCs w:val="21"/>
        </w:rPr>
        <w:t xml:space="preserve">목표를 </w:t>
      </w:r>
      <w:r>
        <w:rPr>
          <w:rFonts w:asciiTheme="minorEastAsia" w:hAnsiTheme="minorEastAsia" w:hint="eastAsia"/>
          <w:color w:val="262626"/>
          <w:sz w:val="21"/>
          <w:szCs w:val="21"/>
        </w:rPr>
        <w:t>공유</w:t>
      </w:r>
      <w:r w:rsidRPr="00FA0101">
        <w:rPr>
          <w:rFonts w:asciiTheme="minorEastAsia" w:hAnsiTheme="minorEastAsia"/>
          <w:color w:val="262626"/>
          <w:sz w:val="21"/>
          <w:szCs w:val="21"/>
        </w:rPr>
        <w:t xml:space="preserve">하고, </w:t>
      </w:r>
      <w:r>
        <w:rPr>
          <w:rFonts w:asciiTheme="minorEastAsia" w:hAnsiTheme="minorEastAsia" w:hint="eastAsia"/>
          <w:color w:val="262626"/>
          <w:sz w:val="21"/>
          <w:szCs w:val="21"/>
        </w:rPr>
        <w:t xml:space="preserve">서로의 </w:t>
      </w:r>
      <w:proofErr w:type="spellStart"/>
      <w:r>
        <w:rPr>
          <w:rFonts w:asciiTheme="minorEastAsia" w:hAnsiTheme="minorEastAsia" w:hint="eastAsia"/>
          <w:color w:val="262626"/>
          <w:sz w:val="21"/>
          <w:szCs w:val="21"/>
        </w:rPr>
        <w:t>만다라트</w:t>
      </w:r>
      <w:proofErr w:type="spellEnd"/>
      <w:r>
        <w:rPr>
          <w:rFonts w:asciiTheme="minorEastAsia" w:hAnsiTheme="minorEastAsia" w:hint="eastAsia"/>
          <w:color w:val="262626"/>
          <w:sz w:val="21"/>
          <w:szCs w:val="21"/>
        </w:rPr>
        <w:t xml:space="preserve"> 디자인을 공유한다.</w:t>
      </w:r>
      <w:r w:rsidRPr="00FA0101">
        <w:rPr>
          <w:rFonts w:asciiTheme="minorEastAsia" w:hAnsiTheme="minorEastAsia"/>
          <w:color w:val="262626"/>
          <w:sz w:val="21"/>
          <w:szCs w:val="21"/>
        </w:rPr>
        <w:t xml:space="preserve"> 공동 수행 시 진행 상황은 사용자가 직접 </w:t>
      </w: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카운팅한다</w:t>
      </w:r>
      <w:proofErr w:type="spellEnd"/>
      <w:r w:rsidRPr="00FA0101">
        <w:rPr>
          <w:rFonts w:asciiTheme="minorEastAsia" w:hAnsiTheme="minorEastAsia"/>
          <w:color w:val="262626"/>
          <w:sz w:val="21"/>
          <w:szCs w:val="21"/>
        </w:rPr>
        <w:t xml:space="preserve">. </w:t>
      </w:r>
    </w:p>
    <w:p w14:paraId="6B2EA5F9" w14:textId="77777777" w:rsidR="00C10EDB" w:rsidRPr="00FA0101" w:rsidRDefault="00C10EDB" w:rsidP="00C10EDB">
      <w:pPr>
        <w:spacing w:before="200" w:after="100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000000"/>
          <w:sz w:val="21"/>
          <w:szCs w:val="21"/>
        </w:rPr>
        <w:t>6-4. 소셜 마을 탐색 및 검색</w:t>
      </w:r>
    </w:p>
    <w:p w14:paraId="77A23585" w14:textId="77777777" w:rsidR="00C10EDB" w:rsidRPr="00FA0101" w:rsidRDefault="00C10EDB" w:rsidP="00C10EDB">
      <w:pPr>
        <w:spacing w:after="120" w:line="30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262626"/>
          <w:sz w:val="21"/>
          <w:szCs w:val="21"/>
        </w:rPr>
        <w:t>관련 화면:</w:t>
      </w:r>
      <w:r w:rsidRPr="00FA0101">
        <w:rPr>
          <w:rFonts w:asciiTheme="minorEastAsia" w:hAnsiTheme="minorEastAsia"/>
          <w:color w:val="262626"/>
          <w:sz w:val="21"/>
          <w:szCs w:val="21"/>
        </w:rPr>
        <w:t xml:space="preserve"> 커뮤니티/검색</w:t>
      </w:r>
    </w:p>
    <w:p w14:paraId="24EC1718" w14:textId="77777777" w:rsidR="00C10EDB" w:rsidRPr="00FA0101" w:rsidRDefault="00C10EDB" w:rsidP="00C10EDB">
      <w:pPr>
        <w:spacing w:after="120" w:line="30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 xml:space="preserve">친구의 개인 마을 방문, 소속 팀 </w:t>
      </w: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만다라트</w:t>
      </w:r>
      <w:proofErr w:type="spellEnd"/>
      <w:r w:rsidRPr="00FA0101">
        <w:rPr>
          <w:rFonts w:asciiTheme="minorEastAsia" w:hAnsiTheme="minorEastAsia"/>
          <w:color w:val="262626"/>
          <w:sz w:val="21"/>
          <w:szCs w:val="21"/>
        </w:rPr>
        <w:t xml:space="preserve"> 리스트 확인, 사용자 </w:t>
      </w:r>
      <w:r>
        <w:rPr>
          <w:rFonts w:asciiTheme="minorEastAsia" w:hAnsiTheme="minorEastAsia" w:hint="eastAsia"/>
          <w:color w:val="262626"/>
          <w:sz w:val="21"/>
          <w:szCs w:val="21"/>
        </w:rPr>
        <w:t>U</w:t>
      </w:r>
      <w:r>
        <w:rPr>
          <w:rFonts w:asciiTheme="minorEastAsia" w:hAnsiTheme="minorEastAsia"/>
          <w:color w:val="262626"/>
          <w:sz w:val="21"/>
          <w:szCs w:val="21"/>
        </w:rPr>
        <w:t>UID</w:t>
      </w:r>
      <w:r w:rsidRPr="00FA0101">
        <w:rPr>
          <w:rFonts w:asciiTheme="minorEastAsia" w:hAnsiTheme="minorEastAsia"/>
          <w:color w:val="262626"/>
          <w:sz w:val="21"/>
          <w:szCs w:val="21"/>
        </w:rPr>
        <w:t xml:space="preserve"> 기준 검색, 다른 마을에 대한 </w:t>
      </w:r>
      <w:proofErr w:type="spellStart"/>
      <w:r w:rsidRPr="00FA0101">
        <w:rPr>
          <w:rFonts w:asciiTheme="minorEastAsia" w:hAnsiTheme="minorEastAsia"/>
          <w:color w:val="262626"/>
          <w:sz w:val="21"/>
          <w:szCs w:val="21"/>
        </w:rPr>
        <w:t>좋아요가</w:t>
      </w:r>
      <w:proofErr w:type="spellEnd"/>
      <w:r w:rsidRPr="00FA0101">
        <w:rPr>
          <w:rFonts w:asciiTheme="minorEastAsia" w:hAnsiTheme="minorEastAsia"/>
          <w:color w:val="262626"/>
          <w:sz w:val="21"/>
          <w:szCs w:val="21"/>
        </w:rPr>
        <w:t xml:space="preserve"> 가능하다</w:t>
      </w:r>
      <w:r>
        <w:rPr>
          <w:rFonts w:asciiTheme="minorEastAsia" w:hAnsiTheme="minorEastAsia" w:hint="eastAsia"/>
          <w:color w:val="262626"/>
          <w:sz w:val="21"/>
          <w:szCs w:val="21"/>
        </w:rPr>
        <w:t xml:space="preserve"> </w:t>
      </w:r>
      <w:r w:rsidRPr="00FA0101">
        <w:rPr>
          <w:rFonts w:asciiTheme="minorEastAsia" w:hAnsiTheme="minorEastAsia"/>
          <w:color w:val="262626"/>
          <w:sz w:val="21"/>
          <w:szCs w:val="21"/>
        </w:rPr>
        <w:t xml:space="preserve">공개/비공개 권한은 생성자에게 </w:t>
      </w:r>
      <w:proofErr w:type="gramStart"/>
      <w:r w:rsidRPr="00FA0101">
        <w:rPr>
          <w:rFonts w:asciiTheme="minorEastAsia" w:hAnsiTheme="minorEastAsia"/>
          <w:color w:val="262626"/>
          <w:sz w:val="21"/>
          <w:szCs w:val="21"/>
        </w:rPr>
        <w:t>있다..</w:t>
      </w:r>
      <w:proofErr w:type="gramEnd"/>
    </w:p>
    <w:p w14:paraId="103EBD3A" w14:textId="77777777" w:rsidR="00C10EDB" w:rsidRPr="00FA0101" w:rsidRDefault="00C10EDB" w:rsidP="00C10EDB">
      <w:pPr>
        <w:spacing w:before="200" w:after="100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000000"/>
          <w:sz w:val="21"/>
          <w:szCs w:val="21"/>
        </w:rPr>
        <w:t>6-5. 건물 성장 상점</w:t>
      </w:r>
    </w:p>
    <w:p w14:paraId="51EE14D0" w14:textId="77777777" w:rsidR="00C10EDB" w:rsidRPr="00FA0101" w:rsidRDefault="00C10EDB" w:rsidP="00C10EDB">
      <w:pPr>
        <w:spacing w:after="120" w:line="300" w:lineRule="auto"/>
        <w:rPr>
          <w:rFonts w:asciiTheme="minorEastAsia" w:hAnsiTheme="minorEastAsia"/>
        </w:rPr>
      </w:pPr>
      <w:r w:rsidRPr="00FA0101">
        <w:rPr>
          <w:rFonts w:asciiTheme="minorEastAsia" w:hAnsiTheme="minorEastAsia"/>
          <w:b/>
          <w:bCs/>
          <w:color w:val="262626"/>
          <w:sz w:val="21"/>
          <w:szCs w:val="21"/>
        </w:rPr>
        <w:t>관련 화면:</w:t>
      </w:r>
      <w:r w:rsidRPr="00FA0101">
        <w:rPr>
          <w:rFonts w:asciiTheme="minorEastAsia" w:hAnsiTheme="minorEastAsia"/>
          <w:color w:val="262626"/>
          <w:sz w:val="21"/>
          <w:szCs w:val="21"/>
        </w:rPr>
        <w:t xml:space="preserve"> 건물 상점, 마이페이지</w:t>
      </w:r>
    </w:p>
    <w:p w14:paraId="292E26B9" w14:textId="65924CC9" w:rsidR="0088524B" w:rsidRPr="00C10EDB" w:rsidRDefault="00C10EDB">
      <w:pPr>
        <w:spacing w:after="120" w:line="300" w:lineRule="auto"/>
        <w:rPr>
          <w:rFonts w:asciiTheme="minorEastAsia" w:hAnsiTheme="minorEastAsia"/>
          <w:color w:val="262626"/>
          <w:sz w:val="21"/>
          <w:szCs w:val="21"/>
        </w:rPr>
      </w:pPr>
      <w:r w:rsidRPr="00FA0101">
        <w:rPr>
          <w:rFonts w:asciiTheme="minorEastAsia" w:hAnsiTheme="minorEastAsia"/>
          <w:color w:val="262626"/>
          <w:sz w:val="21"/>
          <w:szCs w:val="21"/>
        </w:rPr>
        <w:t xml:space="preserve">건물 진행도는 오직 과제 수행으로만 쌓이며, 포인트 또는 구매를 통해 건물 테마·배경/장식을 변경할 수 있다. </w:t>
      </w:r>
      <w:r>
        <w:rPr>
          <w:rFonts w:asciiTheme="minorEastAsia" w:hAnsiTheme="minorEastAsia" w:hint="eastAsia"/>
          <w:color w:val="262626"/>
          <w:sz w:val="21"/>
          <w:szCs w:val="21"/>
        </w:rPr>
        <w:t>건물 구매 시 영구적으로 사용할 수 있으며 개수에 대한 제한도 두지 않았다.</w:t>
      </w:r>
    </w:p>
    <w:sectPr w:rsidR="0088524B" w:rsidRPr="00C10EDB">
      <w:pgSz w:w="11907" w:h="16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38106" w14:textId="77777777" w:rsidR="00FA4D9D" w:rsidRDefault="00FA4D9D" w:rsidP="002A46BB">
      <w:r>
        <w:separator/>
      </w:r>
    </w:p>
  </w:endnote>
  <w:endnote w:type="continuationSeparator" w:id="0">
    <w:p w14:paraId="583B7826" w14:textId="77777777" w:rsidR="00FA4D9D" w:rsidRDefault="00FA4D9D" w:rsidP="002A4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A27B1" w14:textId="77777777" w:rsidR="00FA4D9D" w:rsidRDefault="00FA4D9D" w:rsidP="002A46BB">
      <w:r>
        <w:separator/>
      </w:r>
    </w:p>
  </w:footnote>
  <w:footnote w:type="continuationSeparator" w:id="0">
    <w:p w14:paraId="00A06E4F" w14:textId="77777777" w:rsidR="00FA4D9D" w:rsidRDefault="00FA4D9D" w:rsidP="002A46BB">
      <w:r>
        <w:continuationSeparator/>
      </w:r>
    </w:p>
  </w:footnote>
  <w:footnote w:id="1">
    <w:p w14:paraId="53CB7B7E" w14:textId="77777777" w:rsidR="00E86374" w:rsidRDefault="00E86374" w:rsidP="00E86374">
      <w:pPr>
        <w:pStyle w:val="a7"/>
      </w:pPr>
      <w:r>
        <w:rPr>
          <w:rStyle w:val="a6"/>
        </w:rPr>
        <w:footnoteRef/>
      </w:r>
      <w:r>
        <w:t xml:space="preserve"> </w:t>
      </w:r>
      <w:r>
        <w:rPr>
          <w:rFonts w:hint="eastAsia"/>
        </w:rPr>
        <w:t>출처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Lally</w:t>
      </w:r>
      <w:proofErr w:type="spellEnd"/>
      <w:r>
        <w:rPr>
          <w:rFonts w:hint="eastAsia"/>
        </w:rPr>
        <w:t>, P. et al., 2010, European Journal of Social Psychology, 40, 998-1009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11E88"/>
    <w:multiLevelType w:val="multilevel"/>
    <w:tmpl w:val="F51E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37D4A"/>
    <w:multiLevelType w:val="multilevel"/>
    <w:tmpl w:val="B256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A01CD"/>
    <w:multiLevelType w:val="multilevel"/>
    <w:tmpl w:val="70FA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626F8"/>
    <w:multiLevelType w:val="hybridMultilevel"/>
    <w:tmpl w:val="4AA40914"/>
    <w:lvl w:ilvl="0" w:tplc="B07E544C">
      <w:start w:val="1"/>
      <w:numFmt w:val="bullet"/>
      <w:lvlText w:val="●"/>
      <w:lvlJc w:val="left"/>
      <w:pPr>
        <w:ind w:left="720" w:hanging="360"/>
      </w:pPr>
    </w:lvl>
    <w:lvl w:ilvl="1" w:tplc="79A04A5A">
      <w:start w:val="1"/>
      <w:numFmt w:val="bullet"/>
      <w:lvlText w:val="○"/>
      <w:lvlJc w:val="left"/>
      <w:pPr>
        <w:ind w:left="1440" w:hanging="360"/>
      </w:pPr>
    </w:lvl>
    <w:lvl w:ilvl="2" w:tplc="F04C1668">
      <w:start w:val="1"/>
      <w:numFmt w:val="bullet"/>
      <w:lvlText w:val="■"/>
      <w:lvlJc w:val="left"/>
      <w:pPr>
        <w:ind w:left="2160" w:hanging="360"/>
      </w:pPr>
    </w:lvl>
    <w:lvl w:ilvl="3" w:tplc="F29038EC">
      <w:start w:val="1"/>
      <w:numFmt w:val="bullet"/>
      <w:lvlText w:val="●"/>
      <w:lvlJc w:val="left"/>
      <w:pPr>
        <w:ind w:left="2880" w:hanging="360"/>
      </w:pPr>
    </w:lvl>
    <w:lvl w:ilvl="4" w:tplc="088EB14E">
      <w:start w:val="1"/>
      <w:numFmt w:val="bullet"/>
      <w:lvlText w:val="○"/>
      <w:lvlJc w:val="left"/>
      <w:pPr>
        <w:ind w:left="3600" w:hanging="360"/>
      </w:pPr>
    </w:lvl>
    <w:lvl w:ilvl="5" w:tplc="B23E758C">
      <w:start w:val="1"/>
      <w:numFmt w:val="bullet"/>
      <w:lvlText w:val="■"/>
      <w:lvlJc w:val="left"/>
      <w:pPr>
        <w:ind w:left="4320" w:hanging="360"/>
      </w:pPr>
    </w:lvl>
    <w:lvl w:ilvl="6" w:tplc="DBF4B57C">
      <w:start w:val="1"/>
      <w:numFmt w:val="bullet"/>
      <w:lvlText w:val="●"/>
      <w:lvlJc w:val="left"/>
      <w:pPr>
        <w:ind w:left="5040" w:hanging="360"/>
      </w:pPr>
    </w:lvl>
    <w:lvl w:ilvl="7" w:tplc="EAD44C96">
      <w:start w:val="1"/>
      <w:numFmt w:val="bullet"/>
      <w:lvlText w:val="●"/>
      <w:lvlJc w:val="left"/>
      <w:pPr>
        <w:ind w:left="5760" w:hanging="360"/>
      </w:pPr>
    </w:lvl>
    <w:lvl w:ilvl="8" w:tplc="98602DC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6186521"/>
    <w:multiLevelType w:val="hybridMultilevel"/>
    <w:tmpl w:val="B3960550"/>
    <w:lvl w:ilvl="0" w:tplc="BF1E983C">
      <w:start w:val="2"/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  <w:b/>
        <w:color w:val="262626"/>
        <w:sz w:val="2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8AA229E"/>
    <w:multiLevelType w:val="hybridMultilevel"/>
    <w:tmpl w:val="79C04DF0"/>
    <w:lvl w:ilvl="0" w:tplc="58F62760">
      <w:start w:val="1"/>
      <w:numFmt w:val="bullet"/>
      <w:lvlText w:val="•"/>
      <w:lvlJc w:val="left"/>
      <w:pPr>
        <w:ind w:left="420" w:hanging="260"/>
      </w:pPr>
    </w:lvl>
    <w:lvl w:ilvl="1" w:tplc="E4EA8D88">
      <w:start w:val="1"/>
      <w:numFmt w:val="bullet"/>
      <w:lvlText w:val="◦"/>
      <w:lvlJc w:val="left"/>
      <w:pPr>
        <w:ind w:left="760" w:hanging="260"/>
      </w:pPr>
    </w:lvl>
    <w:lvl w:ilvl="2" w:tplc="2FD4679E">
      <w:numFmt w:val="decimal"/>
      <w:lvlText w:val=""/>
      <w:lvlJc w:val="left"/>
    </w:lvl>
    <w:lvl w:ilvl="3" w:tplc="ACE6A550">
      <w:numFmt w:val="decimal"/>
      <w:lvlText w:val=""/>
      <w:lvlJc w:val="left"/>
    </w:lvl>
    <w:lvl w:ilvl="4" w:tplc="67A6C7AA">
      <w:numFmt w:val="decimal"/>
      <w:lvlText w:val=""/>
      <w:lvlJc w:val="left"/>
    </w:lvl>
    <w:lvl w:ilvl="5" w:tplc="3EBC2876">
      <w:numFmt w:val="decimal"/>
      <w:lvlText w:val=""/>
      <w:lvlJc w:val="left"/>
    </w:lvl>
    <w:lvl w:ilvl="6" w:tplc="915CF9D0">
      <w:numFmt w:val="decimal"/>
      <w:lvlText w:val=""/>
      <w:lvlJc w:val="left"/>
    </w:lvl>
    <w:lvl w:ilvl="7" w:tplc="58285712">
      <w:numFmt w:val="decimal"/>
      <w:lvlText w:val=""/>
      <w:lvlJc w:val="left"/>
    </w:lvl>
    <w:lvl w:ilvl="8" w:tplc="ACC45110">
      <w:numFmt w:val="decimal"/>
      <w:lvlText w:val=""/>
      <w:lvlJc w:val="left"/>
    </w:lvl>
  </w:abstractNum>
  <w:abstractNum w:abstractNumId="6" w15:restartNumberingAfterBreak="0">
    <w:nsid w:val="3A6D20B7"/>
    <w:multiLevelType w:val="multilevel"/>
    <w:tmpl w:val="939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518"/>
    <w:rsid w:val="000067E6"/>
    <w:rsid w:val="000A4F81"/>
    <w:rsid w:val="000F6581"/>
    <w:rsid w:val="001B12D5"/>
    <w:rsid w:val="00215BE9"/>
    <w:rsid w:val="002400F9"/>
    <w:rsid w:val="00263192"/>
    <w:rsid w:val="00293B13"/>
    <w:rsid w:val="002A46BB"/>
    <w:rsid w:val="003316A0"/>
    <w:rsid w:val="003636AA"/>
    <w:rsid w:val="00435D6D"/>
    <w:rsid w:val="00437B5A"/>
    <w:rsid w:val="004A5F62"/>
    <w:rsid w:val="00516EA9"/>
    <w:rsid w:val="0053552C"/>
    <w:rsid w:val="005A5AE9"/>
    <w:rsid w:val="005B1570"/>
    <w:rsid w:val="005C2E3E"/>
    <w:rsid w:val="00752721"/>
    <w:rsid w:val="00783EC9"/>
    <w:rsid w:val="00784E0B"/>
    <w:rsid w:val="00840ADA"/>
    <w:rsid w:val="00867518"/>
    <w:rsid w:val="0088524B"/>
    <w:rsid w:val="00892556"/>
    <w:rsid w:val="00913B16"/>
    <w:rsid w:val="009140A1"/>
    <w:rsid w:val="009A446F"/>
    <w:rsid w:val="00A426B3"/>
    <w:rsid w:val="00AE163A"/>
    <w:rsid w:val="00B676CF"/>
    <w:rsid w:val="00C10EDB"/>
    <w:rsid w:val="00DF5A61"/>
    <w:rsid w:val="00E5578E"/>
    <w:rsid w:val="00E86374"/>
    <w:rsid w:val="00EC2E3D"/>
    <w:rsid w:val="00EF4BCF"/>
    <w:rsid w:val="00FA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57627F"/>
  <w15:docId w15:val="{FC76BB6C-8BB6-473D-A050-13E6B1FA3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A46B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A46BB"/>
  </w:style>
  <w:style w:type="paragraph" w:styleId="ab">
    <w:name w:val="footer"/>
    <w:basedOn w:val="a"/>
    <w:link w:val="Char2"/>
    <w:uiPriority w:val="99"/>
    <w:unhideWhenUsed/>
    <w:rsid w:val="002A46B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A46BB"/>
  </w:style>
  <w:style w:type="paragraph" w:styleId="ac">
    <w:name w:val="caption"/>
    <w:basedOn w:val="a"/>
    <w:next w:val="a"/>
    <w:uiPriority w:val="35"/>
    <w:unhideWhenUsed/>
    <w:qFormat/>
    <w:rsid w:val="008852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5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1" i="0" u="none" strike="noStrike" kern="1200">
                <a:solidFill>
                  <a:srgbClr val="404040"/>
                </a:solidFill>
                <a:latin typeface="+mn-lt"/>
              </a:defRPr>
            </a:pPr>
            <a:r>
              <a:rPr lang="ko-KR" altLang="ko-KR" sz="800" b="1" i="0" u="none" strike="noStrike" baseline="0">
                <a:effectLst/>
              </a:rPr>
              <a:t>절반 이상</a:t>
            </a:r>
            <a:r>
              <a:rPr lang="en-US" altLang="ko-KR" sz="800" b="1" i="0" u="none" strike="noStrike" baseline="0">
                <a:effectLst/>
              </a:rPr>
              <a:t>(54%)</a:t>
            </a:r>
            <a:r>
              <a:rPr lang="ko-KR" altLang="ko-KR" sz="800" b="1" i="0" u="none" strike="noStrike" baseline="0">
                <a:effectLst/>
              </a:rPr>
              <a:t>이 별도 투두앱 없이 캘린더</a:t>
            </a:r>
            <a:r>
              <a:rPr lang="en-US" altLang="ko-KR" sz="800" b="1" i="0" u="none" strike="noStrike" baseline="0">
                <a:effectLst/>
              </a:rPr>
              <a:t>·</a:t>
            </a:r>
            <a:r>
              <a:rPr lang="ko-KR" altLang="ko-KR" sz="800" b="1" i="0" u="none" strike="noStrike" baseline="0">
                <a:effectLst/>
              </a:rPr>
              <a:t>노트로 목표를 관리</a:t>
            </a:r>
            <a:endParaRPr lang="ko-KR" sz="800" b="1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6194172388344777"/>
          <c:y val="0.26881726933320932"/>
          <c:w val="0.45579611159222316"/>
          <c:h val="0.5301238674560067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현재 투두앱 사용 경험 (n=114)</c:v>
                </c:pt>
              </c:strCache>
            </c:strRef>
          </c:tx>
          <c:dPt>
            <c:idx val="0"/>
            <c:bubble3D val="0"/>
            <c:spPr>
              <a:solidFill>
                <a:srgbClr val="8AB88C"/>
              </a:solidFill>
              <a:ln w="19050">
                <a:solidFill>
                  <a:srgbClr val="FFFFFF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614C-4C8D-B313-65836B837789}"/>
              </c:ext>
            </c:extLst>
          </c:dPt>
          <c:dPt>
            <c:idx val="1"/>
            <c:bubble3D val="0"/>
            <c:spPr>
              <a:solidFill>
                <a:srgbClr val="4C9A6E"/>
              </a:solidFill>
              <a:ln w="19050">
                <a:solidFill>
                  <a:srgbClr val="FFFFFF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614C-4C8D-B313-65836B837789}"/>
              </c:ext>
            </c:extLst>
          </c:dPt>
          <c:dLbls>
            <c:numFmt formatCode="0%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 b="1">
                    <a:solidFill>
                      <a:srgbClr val="FFFFFF"/>
                    </a:solidFill>
                  </a:defRPr>
                </a:pPr>
                <a:endParaRPr lang="ko-KR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사용 안 함</c:v>
                </c:pt>
                <c:pt idx="1">
                  <c:v>사용 중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62</c:v>
                </c:pt>
                <c:pt idx="1">
                  <c:v>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14C-4C8D-B313-65836B837789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55"/>
      </c:doughnutChart>
    </c:plotArea>
    <c:legend>
      <c:legendPos val="b"/>
      <c:overlay val="0"/>
      <c:txPr>
        <a:bodyPr/>
        <a:lstStyle/>
        <a:p>
          <a:pPr>
            <a:defRPr sz="850">
              <a:solidFill>
                <a:srgbClr val="404040"/>
              </a:solidFill>
            </a:defRPr>
          </a:pPr>
          <a:endParaRPr lang="ko-KR"/>
        </a:p>
      </c:txPr>
    </c:legend>
    <c:plotVisOnly val="1"/>
    <c:dispBlanksAs val="gap"/>
    <c:showDLblsOverMax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1" i="0" u="none" strike="noStrike" kern="1200">
                <a:solidFill>
                  <a:srgbClr val="404040"/>
                </a:solidFill>
                <a:latin typeface="+mn-lt"/>
              </a:defRPr>
            </a:pPr>
            <a:r>
              <a:rPr lang="ko-KR" altLang="ko-KR" sz="800" b="1" i="0" u="none" strike="noStrike" baseline="0">
                <a:effectLst/>
              </a:rPr>
              <a:t>응답자</a:t>
            </a:r>
            <a:r>
              <a:rPr lang="en-US" altLang="ko-KR" sz="800" b="1" i="0" u="none" strike="noStrike" baseline="0">
                <a:effectLst/>
              </a:rPr>
              <a:t> 51%</a:t>
            </a:r>
            <a:r>
              <a:rPr lang="ko-KR" altLang="ko-KR" sz="800" b="1" i="0" u="none" strike="noStrike" baseline="0">
                <a:effectLst/>
              </a:rPr>
              <a:t>가 만다라트를 처음 접함</a:t>
            </a:r>
            <a:r>
              <a:rPr lang="en-US" altLang="ko-KR" sz="800" b="1" i="0" u="none" strike="noStrike" baseline="0">
                <a:effectLst/>
              </a:rPr>
              <a:t> → </a:t>
            </a:r>
            <a:r>
              <a:rPr lang="ko-KR" altLang="ko-KR" sz="800" b="1" i="0" u="none" strike="noStrike" baseline="0">
                <a:effectLst/>
              </a:rPr>
              <a:t>온보딩</a:t>
            </a:r>
            <a:r>
              <a:rPr lang="en-US" altLang="ko-KR" sz="800" b="1" i="0" u="none" strike="noStrike" baseline="0">
                <a:effectLst/>
              </a:rPr>
              <a:t>·</a:t>
            </a:r>
            <a:r>
              <a:rPr lang="ko-KR" altLang="ko-KR" sz="800" b="1" i="0" u="none" strike="noStrike" baseline="0">
                <a:effectLst/>
              </a:rPr>
              <a:t>자동화 필요성</a:t>
            </a:r>
            <a:endParaRPr lang="ko-KR" sz="800" b="1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8157736315472631"/>
          <c:y val="0.25120599216087647"/>
          <c:w val="0.44192528385056767"/>
          <c:h val="0.51399109084776518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만다라트 인지도 (n=114)</c:v>
                </c:pt>
              </c:strCache>
            </c:strRef>
          </c:tx>
          <c:dPt>
            <c:idx val="0"/>
            <c:bubble3D val="0"/>
            <c:spPr>
              <a:solidFill>
                <a:srgbClr val="E0A458"/>
              </a:solidFill>
              <a:ln w="19050">
                <a:solidFill>
                  <a:srgbClr val="FFFFFF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51B0-4453-8B0A-B9C9C03EFEAF}"/>
              </c:ext>
            </c:extLst>
          </c:dPt>
          <c:dPt>
            <c:idx val="1"/>
            <c:bubble3D val="0"/>
            <c:spPr>
              <a:solidFill>
                <a:srgbClr val="E8C79A"/>
              </a:solidFill>
              <a:ln w="19050">
                <a:solidFill>
                  <a:srgbClr val="FFFFFF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51B0-4453-8B0A-B9C9C03EFEAF}"/>
              </c:ext>
            </c:extLst>
          </c:dPt>
          <c:dPt>
            <c:idx val="2"/>
            <c:bubble3D val="0"/>
            <c:spPr>
              <a:solidFill>
                <a:srgbClr val="B5771F"/>
              </a:solidFill>
              <a:ln w="19050">
                <a:solidFill>
                  <a:srgbClr val="FFFFFF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51B0-4453-8B0A-B9C9C03EFEAF}"/>
              </c:ext>
            </c:extLst>
          </c:dPt>
          <c:dLbls>
            <c:numFmt formatCode="0%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 b="1">
                    <a:solidFill>
                      <a:srgbClr val="FFFFFF"/>
                    </a:solidFill>
                  </a:defRPr>
                </a:pPr>
                <a:endParaRPr lang="ko-KR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처음 들어봄</c:v>
                </c:pt>
                <c:pt idx="1">
                  <c:v>알지만 안 씀</c:v>
                </c:pt>
                <c:pt idx="2">
                  <c:v>실제 사용 경험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58</c:v>
                </c:pt>
                <c:pt idx="1">
                  <c:v>34</c:v>
                </c:pt>
                <c:pt idx="2">
                  <c:v>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1B0-4453-8B0A-B9C9C03EFEAF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55"/>
      </c:doughnutChart>
    </c:plotArea>
    <c:legend>
      <c:legendPos val="b"/>
      <c:overlay val="0"/>
      <c:txPr>
        <a:bodyPr/>
        <a:lstStyle/>
        <a:p>
          <a:pPr>
            <a:defRPr sz="850">
              <a:solidFill>
                <a:srgbClr val="404040"/>
              </a:solidFill>
            </a:defRPr>
          </a:pPr>
          <a:endParaRPr lang="ko-KR"/>
        </a:p>
      </c:txPr>
    </c:legend>
    <c:plotVisOnly val="1"/>
    <c:dispBlanksAs val="gap"/>
    <c:showDLblsOverMax val="1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1" i="0" u="none" strike="noStrike" kern="1200">
                <a:solidFill>
                  <a:srgbClr val="404040"/>
                </a:solidFill>
                <a:latin typeface="+mn-lt"/>
              </a:defRPr>
            </a:pPr>
            <a:r>
              <a:rPr lang="en-US" altLang="ko-KR" sz="800" b="1" i="0" u="none" strike="noStrike" baseline="0">
                <a:effectLst/>
              </a:rPr>
              <a:t>55%</a:t>
            </a:r>
            <a:r>
              <a:rPr lang="ko-KR" altLang="ko-KR" sz="800" b="1" i="0" u="none" strike="noStrike" baseline="0">
                <a:effectLst/>
              </a:rPr>
              <a:t>가 실행률</a:t>
            </a:r>
            <a:r>
              <a:rPr lang="en-US" altLang="ko-KR" sz="800" b="1" i="0" u="none" strike="noStrike" baseline="0">
                <a:effectLst/>
              </a:rPr>
              <a:t> 50% </a:t>
            </a:r>
            <a:r>
              <a:rPr lang="ko-KR" altLang="ko-KR" sz="800" b="1" i="0" u="none" strike="noStrike" baseline="0">
                <a:effectLst/>
              </a:rPr>
              <a:t>미만</a:t>
            </a:r>
            <a:r>
              <a:rPr lang="en-US" altLang="ko-KR" sz="800" b="1" i="0" u="none" strike="noStrike" baseline="0">
                <a:effectLst/>
              </a:rPr>
              <a:t> </a:t>
            </a:r>
            <a:br>
              <a:rPr lang="en-US" altLang="ko-KR" sz="800" b="1" i="0" u="none" strike="noStrike" baseline="0">
                <a:effectLst/>
              </a:rPr>
            </a:br>
            <a:r>
              <a:rPr lang="en-US" altLang="ko-KR" sz="800" b="1" i="0" u="none" strike="noStrike" baseline="0">
                <a:effectLst/>
              </a:rPr>
              <a:t>→ </a:t>
            </a:r>
            <a:r>
              <a:rPr lang="ko-KR" altLang="ko-KR" sz="800" b="1" i="0" u="none" strike="noStrike" baseline="0">
                <a:effectLst/>
              </a:rPr>
              <a:t>목표 이탈 문제가 실제로 존재</a:t>
            </a:r>
            <a:endParaRPr lang="ko-KR" sz="800" b="1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7210174420348837"/>
          <c:y val="0.2451835913420719"/>
          <c:w val="0.45071610143220298"/>
          <c:h val="0.5242154479582225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최근 1년 목표 실행률 (n=114)</c:v>
                </c:pt>
              </c:strCache>
            </c:strRef>
          </c:tx>
          <c:dPt>
            <c:idx val="0"/>
            <c:bubble3D val="0"/>
            <c:spPr>
              <a:solidFill>
                <a:srgbClr val="E07A5F"/>
              </a:solidFill>
              <a:ln w="19050">
                <a:solidFill>
                  <a:srgbClr val="FFFFFF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6BF0-48F2-B3DB-78DDF8CDA0E6}"/>
              </c:ext>
            </c:extLst>
          </c:dPt>
          <c:dPt>
            <c:idx val="1"/>
            <c:bubble3D val="0"/>
            <c:spPr>
              <a:solidFill>
                <a:srgbClr val="5B8DEF"/>
              </a:solidFill>
              <a:ln w="19050">
                <a:solidFill>
                  <a:srgbClr val="FFFFFF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6BF0-48F2-B3DB-78DDF8CDA0E6}"/>
              </c:ext>
            </c:extLst>
          </c:dPt>
          <c:dPt>
            <c:idx val="2"/>
            <c:bubble3D val="0"/>
            <c:spPr>
              <a:solidFill>
                <a:srgbClr val="8FB6F0"/>
              </a:solidFill>
              <a:ln w="19050">
                <a:solidFill>
                  <a:srgbClr val="FFFFFF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6BF0-48F2-B3DB-78DDF8CDA0E6}"/>
              </c:ext>
            </c:extLst>
          </c:dPt>
          <c:dPt>
            <c:idx val="3"/>
            <c:bubble3D val="0"/>
            <c:spPr>
              <a:solidFill>
                <a:srgbClr val="3E63B0"/>
              </a:solidFill>
              <a:ln w="19050">
                <a:solidFill>
                  <a:srgbClr val="FFFFFF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6BF0-48F2-B3DB-78DDF8CDA0E6}"/>
              </c:ext>
            </c:extLst>
          </c:dPt>
          <c:dLbls>
            <c:numFmt formatCode="0%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 b="1">
                    <a:solidFill>
                      <a:srgbClr val="FFFFFF"/>
                    </a:solidFill>
                  </a:defRPr>
                </a:pPr>
                <a:endParaRPr lang="ko-KR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0~25%</c:v>
                </c:pt>
                <c:pt idx="1">
                  <c:v>25~50%</c:v>
                </c:pt>
                <c:pt idx="2">
                  <c:v>50~75%</c:v>
                </c:pt>
                <c:pt idx="3">
                  <c:v>75% 이상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18</c:v>
                </c:pt>
                <c:pt idx="1">
                  <c:v>45</c:v>
                </c:pt>
                <c:pt idx="2">
                  <c:v>36</c:v>
                </c:pt>
                <c:pt idx="3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F0-48F2-B3DB-78DDF8CDA0E6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55"/>
      </c:doughnutChart>
    </c:plotArea>
    <c:legend>
      <c:legendPos val="b"/>
      <c:overlay val="0"/>
      <c:txPr>
        <a:bodyPr/>
        <a:lstStyle/>
        <a:p>
          <a:pPr>
            <a:defRPr sz="850">
              <a:solidFill>
                <a:srgbClr val="404040"/>
              </a:solidFill>
            </a:defRPr>
          </a:pPr>
          <a:endParaRPr lang="ko-KR"/>
        </a:p>
      </c:txPr>
    </c:legend>
    <c:plotVisOnly val="1"/>
    <c:dispBlanksAs val="gap"/>
    <c:showDLblsOverMax val="1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1" i="0" u="none" strike="noStrike" kern="1200">
                <a:solidFill>
                  <a:srgbClr val="404040"/>
                </a:solidFill>
                <a:latin typeface="+mn-lt"/>
              </a:defRPr>
            </a:pPr>
            <a:r>
              <a:rPr lang="ko-KR" altLang="ko-KR" sz="800" b="1" i="0" u="none" strike="noStrike" baseline="0">
                <a:effectLst/>
              </a:rPr>
              <a:t>응답자</a:t>
            </a:r>
            <a:r>
              <a:rPr lang="en-US" altLang="ko-KR" sz="800" b="1" i="0" u="none" strike="noStrike" baseline="0">
                <a:effectLst/>
              </a:rPr>
              <a:t> 94.7%</a:t>
            </a:r>
            <a:r>
              <a:rPr lang="ko-KR" altLang="ko-KR" sz="800" b="1" i="0" u="none" strike="noStrike" baseline="0">
                <a:effectLst/>
              </a:rPr>
              <a:t>가 사용 의향</a:t>
            </a:r>
            <a:r>
              <a:rPr lang="en-US" altLang="ko-KR" sz="800" b="1" i="0" u="none" strike="noStrike" baseline="0">
                <a:effectLst/>
              </a:rPr>
              <a:t> </a:t>
            </a:r>
            <a:br>
              <a:rPr lang="en-US" altLang="ko-KR" sz="800" b="1" i="0" u="none" strike="noStrike" baseline="0">
                <a:effectLst/>
              </a:rPr>
            </a:br>
            <a:r>
              <a:rPr lang="en-US" altLang="ko-KR" sz="800" b="1" i="0" u="none" strike="noStrike" baseline="0">
                <a:effectLst/>
              </a:rPr>
              <a:t>→ </a:t>
            </a:r>
            <a:r>
              <a:rPr lang="ko-KR" altLang="ko-KR" sz="800" b="1" i="0" u="none" strike="noStrike" baseline="0">
                <a:effectLst/>
              </a:rPr>
              <a:t>컨셉에 대한 강한 사전 수요</a:t>
            </a:r>
            <a:endParaRPr lang="ko-KR" sz="800" b="1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8734177468354938"/>
          <c:y val="0.25109201083985622"/>
          <c:w val="0.45579611159222316"/>
          <c:h val="0.5301238674560067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서비스 사용 의향 (n=114)</c:v>
                </c:pt>
              </c:strCache>
            </c:strRef>
          </c:tx>
          <c:dPt>
            <c:idx val="0"/>
            <c:bubble3D val="0"/>
            <c:spPr>
              <a:solidFill>
                <a:srgbClr val="4C9A6E"/>
              </a:solidFill>
              <a:ln w="19050">
                <a:solidFill>
                  <a:srgbClr val="FFFFFF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A5CE-4990-AB00-10D1FA7BC956}"/>
              </c:ext>
            </c:extLst>
          </c:dPt>
          <c:dPt>
            <c:idx val="1"/>
            <c:bubble3D val="0"/>
            <c:spPr>
              <a:solidFill>
                <a:srgbClr val="D9D9D9"/>
              </a:solidFill>
              <a:ln w="19050">
                <a:solidFill>
                  <a:srgbClr val="FFFFFF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A5CE-4990-AB00-10D1FA7BC956}"/>
              </c:ext>
            </c:extLst>
          </c:dPt>
          <c:dLbls>
            <c:numFmt formatCode="0%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 b="1">
                    <a:solidFill>
                      <a:srgbClr val="FFFFFF"/>
                    </a:solidFill>
                  </a:defRPr>
                </a:pPr>
                <a:endParaRPr lang="ko-KR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사용 의향 있음</c:v>
                </c:pt>
                <c:pt idx="1">
                  <c:v>의향 없음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108</c:v>
                </c:pt>
                <c:pt idx="1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A5CE-4990-AB00-10D1FA7BC956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55"/>
      </c:doughnutChart>
    </c:plotArea>
    <c:legend>
      <c:legendPos val="b"/>
      <c:overlay val="0"/>
      <c:txPr>
        <a:bodyPr/>
        <a:lstStyle/>
        <a:p>
          <a:pPr>
            <a:defRPr sz="850">
              <a:solidFill>
                <a:srgbClr val="404040"/>
              </a:solidFill>
            </a:defRPr>
          </a:pPr>
          <a:endParaRPr lang="ko-KR"/>
        </a:p>
      </c:txPr>
    </c:legend>
    <c:plotVisOnly val="1"/>
    <c:dispBlanksAs val="gap"/>
    <c:showDLblsOverMax val="1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1점</c:v>
                </c:pt>
              </c:strCache>
            </c:strRef>
          </c:tx>
          <c:spPr>
            <a:solidFill>
              <a:srgbClr val="E07A5F"/>
            </a:solidFill>
            <a:ln w="12700">
              <a:solidFill>
                <a:srgbClr val="FFFFFF"/>
              </a:solidFill>
            </a:ln>
          </c:spPr>
          <c:invertIfNegative val="1"/>
          <c:dLbls>
            <c:numFmt formatCode="0%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 b="1">
                    <a:solidFill>
                      <a:srgbClr val="FFFFFF"/>
                    </a:solidFill>
                  </a:defRPr>
                </a:pPr>
                <a:endParaRPr lang="ko-KR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AI 자동설계 신뢰 (3.64)</c:v>
                </c:pt>
                <c:pt idx="1">
                  <c:v>4인 협업 기능 (4.15)</c:v>
                </c:pt>
                <c:pt idx="2">
                  <c:v>지속 동기부여 (4.19)</c:v>
                </c:pt>
                <c:pt idx="3">
                  <c:v>마을 시각화 매력 (4.21)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w="12700">
                    <a:solidFill>
                      <a:srgbClr val="FFFFFF"/>
                    </a:solidFill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0-CF08-4642-9357-F7A0614E0D7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2점</c:v>
                </c:pt>
              </c:strCache>
            </c:strRef>
          </c:tx>
          <c:spPr>
            <a:solidFill>
              <a:srgbClr val="E8A87C"/>
            </a:solidFill>
            <a:ln w="12700">
              <a:solidFill>
                <a:srgbClr val="FFFFFF"/>
              </a:solidFill>
            </a:ln>
          </c:spPr>
          <c:invertIfNegative val="1"/>
          <c:dLbls>
            <c:numFmt formatCode="0%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 b="1">
                    <a:solidFill>
                      <a:srgbClr val="FFFFFF"/>
                    </a:solidFill>
                  </a:defRPr>
                </a:pPr>
                <a:endParaRPr lang="ko-KR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AI 자동설계 신뢰 (3.64)</c:v>
                </c:pt>
                <c:pt idx="1">
                  <c:v>4인 협업 기능 (4.15)</c:v>
                </c:pt>
                <c:pt idx="2">
                  <c:v>지속 동기부여 (4.19)</c:v>
                </c:pt>
                <c:pt idx="3">
                  <c:v>마을 시각화 매력 (4.21)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8</c:v>
                </c:pt>
                <c:pt idx="2">
                  <c:v>4</c:v>
                </c:pt>
                <c:pt idx="3">
                  <c:v>4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w="12700">
                    <a:solidFill>
                      <a:srgbClr val="FFFFFF"/>
                    </a:solidFill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1-CF08-4642-9357-F7A0614E0D7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3점</c:v>
                </c:pt>
              </c:strCache>
            </c:strRef>
          </c:tx>
          <c:spPr>
            <a:solidFill>
              <a:srgbClr val="E0C46C"/>
            </a:solidFill>
            <a:ln w="12700">
              <a:solidFill>
                <a:srgbClr val="FFFFFF"/>
              </a:solidFill>
            </a:ln>
          </c:spPr>
          <c:invertIfNegative val="1"/>
          <c:dLbls>
            <c:numFmt formatCode="0%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 b="1">
                    <a:solidFill>
                      <a:srgbClr val="FFFFFF"/>
                    </a:solidFill>
                  </a:defRPr>
                </a:pPr>
                <a:endParaRPr lang="ko-KR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AI 자동설계 신뢰 (3.64)</c:v>
                </c:pt>
                <c:pt idx="1">
                  <c:v>4인 협업 기능 (4.15)</c:v>
                </c:pt>
                <c:pt idx="2">
                  <c:v>지속 동기부여 (4.19)</c:v>
                </c:pt>
                <c:pt idx="3">
                  <c:v>마을 시각화 매력 (4.21)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36</c:v>
                </c:pt>
                <c:pt idx="1">
                  <c:v>15</c:v>
                </c:pt>
                <c:pt idx="2">
                  <c:v>12</c:v>
                </c:pt>
                <c:pt idx="3">
                  <c:v>9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w="12700">
                    <a:solidFill>
                      <a:srgbClr val="FFFFFF"/>
                    </a:solidFill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2-CF08-4642-9357-F7A0614E0D74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4점</c:v>
                </c:pt>
              </c:strCache>
            </c:strRef>
          </c:tx>
          <c:spPr>
            <a:solidFill>
              <a:srgbClr val="8FB88C"/>
            </a:solidFill>
            <a:ln w="12700">
              <a:solidFill>
                <a:srgbClr val="FFFFFF"/>
              </a:solidFill>
            </a:ln>
          </c:spPr>
          <c:invertIfNegative val="1"/>
          <c:dLbls>
            <c:numFmt formatCode="0%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 b="1">
                    <a:solidFill>
                      <a:srgbClr val="FFFFFF"/>
                    </a:solidFill>
                  </a:defRPr>
                </a:pPr>
                <a:endParaRPr lang="ko-KR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AI 자동설계 신뢰 (3.64)</c:v>
                </c:pt>
                <c:pt idx="1">
                  <c:v>4인 협업 기능 (4.15)</c:v>
                </c:pt>
                <c:pt idx="2">
                  <c:v>지속 동기부여 (4.19)</c:v>
                </c:pt>
                <c:pt idx="3">
                  <c:v>마을 시각화 매력 (4.21)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45</c:v>
                </c:pt>
                <c:pt idx="1">
                  <c:v>39</c:v>
                </c:pt>
                <c:pt idx="2">
                  <c:v>52</c:v>
                </c:pt>
                <c:pt idx="3">
                  <c:v>56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w="12700">
                    <a:solidFill>
                      <a:srgbClr val="FFFFFF"/>
                    </a:solidFill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3-CF08-4642-9357-F7A0614E0D74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5점</c:v>
                </c:pt>
              </c:strCache>
            </c:strRef>
          </c:tx>
          <c:spPr>
            <a:solidFill>
              <a:srgbClr val="4C9A6E"/>
            </a:solidFill>
            <a:ln w="12700">
              <a:solidFill>
                <a:srgbClr val="FFFFFF"/>
              </a:solidFill>
            </a:ln>
          </c:spPr>
          <c:invertIfNegative val="1"/>
          <c:dLbls>
            <c:numFmt formatCode="0%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 b="1">
                    <a:solidFill>
                      <a:srgbClr val="FFFFFF"/>
                    </a:solidFill>
                  </a:defRPr>
                </a:pPr>
                <a:endParaRPr lang="ko-KR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AI 자동설계 신뢰 (3.64)</c:v>
                </c:pt>
                <c:pt idx="1">
                  <c:v>4인 협업 기능 (4.15)</c:v>
                </c:pt>
                <c:pt idx="2">
                  <c:v>지속 동기부여 (4.19)</c:v>
                </c:pt>
                <c:pt idx="3">
                  <c:v>마을 시각화 매력 (4.21)</c:v>
                </c:pt>
              </c:strCache>
            </c:strRef>
          </c:cat>
          <c:val>
            <c:numRef>
              <c:f>Sheet1!$F$2:$F$5</c:f>
              <c:numCache>
                <c:formatCode>General</c:formatCode>
                <c:ptCount val="4"/>
                <c:pt idx="0">
                  <c:v>21</c:v>
                </c:pt>
                <c:pt idx="1">
                  <c:v>51</c:v>
                </c:pt>
                <c:pt idx="2">
                  <c:v>45</c:v>
                </c:pt>
                <c:pt idx="3">
                  <c:v>44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w="12700">
                    <a:solidFill>
                      <a:srgbClr val="FFFFFF"/>
                    </a:solidFill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4-CF08-4642-9357-F7A0614E0D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11111111"/>
        <c:axId val="222222222"/>
      </c:barChart>
      <c:catAx>
        <c:axId val="111111111"/>
        <c:scaling>
          <c:orientation val="minMax"/>
        </c:scaling>
        <c:delete val="0"/>
        <c:axPos val="l"/>
        <c:numFmt formatCode="General" sourceLinked="0"/>
        <c:majorTickMark val="cross"/>
        <c:minorTickMark val="cross"/>
        <c:tickLblPos val="nextTo"/>
        <c:txPr>
          <a:bodyPr/>
          <a:lstStyle/>
          <a:p>
            <a:pPr>
              <a:defRPr sz="850" b="1">
                <a:solidFill>
                  <a:srgbClr val="404040"/>
                </a:solidFill>
              </a:defRPr>
            </a:pPr>
            <a:endParaRPr lang="ko-KR"/>
          </a:p>
        </c:txPr>
        <c:crossAx val="222222222"/>
        <c:crosses val="autoZero"/>
        <c:auto val="1"/>
        <c:lblAlgn val="ctr"/>
        <c:lblOffset val="100"/>
        <c:noMultiLvlLbl val="1"/>
      </c:catAx>
      <c:valAx>
        <c:axId val="222222222"/>
        <c:scaling>
          <c:orientation val="minMax"/>
        </c:scaling>
        <c:delete val="1"/>
        <c:axPos val="b"/>
        <c:numFmt formatCode="0%" sourceLinked="0"/>
        <c:majorTickMark val="cross"/>
        <c:minorTickMark val="cross"/>
        <c:tickLblPos val="nextTo"/>
        <c:crossAx val="111111111"/>
        <c:crosses val="autoZero"/>
        <c:crossBetween val="between"/>
      </c:valAx>
    </c:plotArea>
    <c:legend>
      <c:legendPos val="b"/>
      <c:overlay val="0"/>
      <c:txPr>
        <a:bodyPr/>
        <a:lstStyle/>
        <a:p>
          <a:pPr>
            <a:defRPr sz="850">
              <a:solidFill>
                <a:srgbClr val="404040"/>
              </a:solidFill>
            </a:defRPr>
          </a:pPr>
          <a:endParaRPr lang="ko-KR"/>
        </a:p>
      </c:txPr>
    </c:legend>
    <c:plotVisOnly val="1"/>
    <c:dispBlanksAs val="gap"/>
    <c:showDLblsOverMax val="1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언급 수</c:v>
                </c:pt>
              </c:strCache>
            </c:strRef>
          </c:tx>
          <c:invertIfNegative val="1"/>
          <c:dPt>
            <c:idx val="0"/>
            <c:invertIfNegative val="0"/>
            <c:bubble3D val="0"/>
            <c:spPr>
              <a:solidFill>
                <a:srgbClr val="BCCFD9"/>
              </a:solidFill>
            </c:spPr>
            <c:extLst>
              <c:ext xmlns:c16="http://schemas.microsoft.com/office/drawing/2014/chart" uri="{C3380CC4-5D6E-409C-BE32-E72D297353CC}">
                <c16:uniqueId val="{00000001-5DC8-4015-9867-80B12BF58821}"/>
              </c:ext>
            </c:extLst>
          </c:dPt>
          <c:dPt>
            <c:idx val="1"/>
            <c:invertIfNegative val="0"/>
            <c:bubble3D val="0"/>
            <c:spPr>
              <a:solidFill>
                <a:srgbClr val="9DBBAF"/>
              </a:solidFill>
            </c:spPr>
            <c:extLst>
              <c:ext xmlns:c16="http://schemas.microsoft.com/office/drawing/2014/chart" uri="{C3380CC4-5D6E-409C-BE32-E72D297353CC}">
                <c16:uniqueId val="{00000003-5DC8-4015-9867-80B12BF58821}"/>
              </c:ext>
            </c:extLst>
          </c:dPt>
          <c:dPt>
            <c:idx val="2"/>
            <c:invertIfNegative val="0"/>
            <c:bubble3D val="0"/>
            <c:spPr>
              <a:solidFill>
                <a:srgbClr val="7FB08E"/>
              </a:solidFill>
            </c:spPr>
            <c:extLst>
              <c:ext xmlns:c16="http://schemas.microsoft.com/office/drawing/2014/chart" uri="{C3380CC4-5D6E-409C-BE32-E72D297353CC}">
                <c16:uniqueId val="{00000005-5DC8-4015-9867-80B12BF58821}"/>
              </c:ext>
            </c:extLst>
          </c:dPt>
          <c:dPt>
            <c:idx val="3"/>
            <c:invertIfNegative val="0"/>
            <c:bubble3D val="0"/>
            <c:spPr>
              <a:solidFill>
                <a:srgbClr val="5FA075"/>
              </a:solidFill>
            </c:spPr>
            <c:extLst>
              <c:ext xmlns:c16="http://schemas.microsoft.com/office/drawing/2014/chart" uri="{C3380CC4-5D6E-409C-BE32-E72D297353CC}">
                <c16:uniqueId val="{00000007-5DC8-4015-9867-80B12BF58821}"/>
              </c:ext>
            </c:extLst>
          </c:dPt>
          <c:dPt>
            <c:idx val="4"/>
            <c:invertIfNegative val="0"/>
            <c:bubble3D val="0"/>
            <c:spPr>
              <a:solidFill>
                <a:srgbClr val="3E8E5E"/>
              </a:solidFill>
            </c:spPr>
            <c:extLst>
              <c:ext xmlns:c16="http://schemas.microsoft.com/office/drawing/2014/chart" uri="{C3380CC4-5D6E-409C-BE32-E72D297353CC}">
                <c16:uniqueId val="{00000009-5DC8-4015-9867-80B12BF58821}"/>
              </c:ext>
            </c:extLst>
          </c:dPt>
          <c:dLbls>
            <c:numFmt formatCode="0&quot;명&quot;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00" b="1">
                    <a:solidFill>
                      <a:srgbClr val="404040"/>
                    </a:solidFill>
                  </a:defRPr>
                </a:pPr>
                <a:endParaRPr lang="ko-K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Sheet1!$A$2:$A$6</c:f>
              <c:strCache>
                <c:ptCount val="5"/>
                <c:pt idx="0">
                  <c:v>함께할 사람이 없음</c:v>
                </c:pt>
                <c:pt idx="1">
                  <c:v>막막함·시작장벽이 높음</c:v>
                </c:pt>
                <c:pt idx="2">
                  <c:v>성취감이 부족함</c:v>
                </c:pt>
                <c:pt idx="3">
                  <c:v>시간이 부족함</c:v>
                </c:pt>
                <c:pt idx="4">
                  <c:v>목표를 잊어버림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14</c:v>
                </c:pt>
                <c:pt idx="1">
                  <c:v>27</c:v>
                </c:pt>
                <c:pt idx="2">
                  <c:v>34</c:v>
                </c:pt>
                <c:pt idx="3">
                  <c:v>48</c:v>
                </c:pt>
                <c:pt idx="4">
                  <c:v>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5DC8-4015-9867-80B12BF588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0"/>
        <c:axId val="111"/>
        <c:axId val="222"/>
      </c:barChart>
      <c:catAx>
        <c:axId val="111"/>
        <c:scaling>
          <c:orientation val="minMax"/>
        </c:scaling>
        <c:delete val="0"/>
        <c:axPos val="l"/>
        <c:numFmt formatCode="General" sourceLinked="0"/>
        <c:majorTickMark val="cross"/>
        <c:minorTickMark val="cross"/>
        <c:tickLblPos val="nextTo"/>
        <c:txPr>
          <a:bodyPr/>
          <a:lstStyle/>
          <a:p>
            <a:pPr>
              <a:defRPr sz="1000" b="1">
                <a:solidFill>
                  <a:srgbClr val="404040"/>
                </a:solidFill>
              </a:defRPr>
            </a:pPr>
            <a:endParaRPr lang="ko-KR"/>
          </a:p>
        </c:txPr>
        <c:crossAx val="222"/>
        <c:crosses val="autoZero"/>
        <c:auto val="1"/>
        <c:lblAlgn val="ctr"/>
        <c:lblOffset val="100"/>
        <c:noMultiLvlLbl val="1"/>
      </c:catAx>
      <c:valAx>
        <c:axId val="222"/>
        <c:scaling>
          <c:orientation val="minMax"/>
        </c:scaling>
        <c:delete val="1"/>
        <c:axPos val="b"/>
        <c:numFmt formatCode="General" sourceLinked="1"/>
        <c:majorTickMark val="cross"/>
        <c:minorTickMark val="cross"/>
        <c:tickLblPos val="nextTo"/>
        <c:crossAx val="111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BACD0-57B8-426B-858F-B99BD53F8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1188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우찬 황</cp:lastModifiedBy>
  <cp:revision>15</cp:revision>
  <cp:lastPrinted>2026-07-22T08:18:00Z</cp:lastPrinted>
  <dcterms:created xsi:type="dcterms:W3CDTF">2026-07-22T07:23:00Z</dcterms:created>
  <dcterms:modified xsi:type="dcterms:W3CDTF">2026-07-24T00:06:00Z</dcterms:modified>
</cp:coreProperties>
</file>