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Arial" w:cs="Arial" w:eastAsia="Arial" w:hAnsi="Arial"/>
          <w:b w:val="1"/>
          <w:color w:val="000000"/>
          <w:sz w:val="40"/>
          <w:szCs w:val="40"/>
          <w:rtl w:val="0"/>
        </w:rPr>
        <w:t xml:space="preserve">Sienna Forest Homeowners Association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30</w:t>
      </w:r>
      <w:r w:rsidDel="00000000" w:rsidR="00000000" w:rsidRPr="00000000">
        <w:rPr>
          <w:rFonts w:ascii="Arial" w:cs="Arial" w:eastAsia="Arial" w:hAnsi="Arial"/>
          <w:color w:val="000000"/>
          <w:sz w:val="22"/>
          <w:szCs w:val="22"/>
          <w:rtl w:val="0"/>
        </w:rPr>
        <w:t xml:space="preserve">/202</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7:20</w:t>
      </w:r>
      <w:r w:rsidDel="00000000" w:rsidR="00000000" w:rsidRPr="00000000">
        <w:rPr>
          <w:rFonts w:ascii="Arial" w:cs="Arial" w:eastAsia="Arial" w:hAnsi="Arial"/>
          <w:color w:val="000000"/>
          <w:sz w:val="22"/>
          <w:szCs w:val="22"/>
          <w:rtl w:val="0"/>
        </w:rPr>
        <w:t xml:space="preserve">pm - </w:t>
      </w:r>
      <w:r w:rsidDel="00000000" w:rsidR="00000000" w:rsidRPr="00000000">
        <w:rPr>
          <w:rFonts w:ascii="Arial" w:cs="Arial" w:eastAsia="Arial" w:hAnsi="Arial"/>
          <w:sz w:val="22"/>
          <w:szCs w:val="22"/>
          <w:rtl w:val="0"/>
        </w:rPr>
        <w:t xml:space="preserve">8:30</w:t>
      </w:r>
      <w:r w:rsidDel="00000000" w:rsidR="00000000" w:rsidRPr="00000000">
        <w:rPr>
          <w:rFonts w:ascii="Arial" w:cs="Arial" w:eastAsia="Arial" w:hAnsi="Arial"/>
          <w:color w:val="000000"/>
          <w:sz w:val="22"/>
          <w:szCs w:val="22"/>
          <w:rtl w:val="0"/>
        </w:rPr>
        <w:t xml:space="preserve">pm </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2797 Carlene 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Meeting called by:</w:t>
      </w:r>
      <w:r w:rsidDel="00000000" w:rsidR="00000000" w:rsidRPr="00000000">
        <w:rPr>
          <w:rFonts w:ascii="Arial" w:cs="Arial" w:eastAsia="Arial" w:hAnsi="Arial"/>
          <w:color w:val="000000"/>
          <w:sz w:val="22"/>
          <w:szCs w:val="22"/>
          <w:rtl w:val="0"/>
        </w:rPr>
        <w:t xml:space="preserve"> Kurt Ringo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Type of meeting:</w:t>
      </w:r>
      <w:r w:rsidDel="00000000" w:rsidR="00000000" w:rsidRPr="00000000">
        <w:rPr>
          <w:rFonts w:ascii="Arial" w:cs="Arial" w:eastAsia="Arial" w:hAnsi="Arial"/>
          <w:color w:val="000000"/>
          <w:sz w:val="22"/>
          <w:szCs w:val="22"/>
          <w:rtl w:val="0"/>
        </w:rPr>
        <w:t xml:space="preserve"> HOA </w:t>
      </w:r>
      <w:r w:rsidDel="00000000" w:rsidR="00000000" w:rsidRPr="00000000">
        <w:rPr>
          <w:rFonts w:ascii="Arial" w:cs="Arial" w:eastAsia="Arial" w:hAnsi="Arial"/>
          <w:sz w:val="22"/>
          <w:szCs w:val="22"/>
          <w:rtl w:val="0"/>
        </w:rPr>
        <w:t xml:space="preserve">board meeting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Board Attendees:</w:t>
      </w:r>
      <w:r w:rsidDel="00000000" w:rsidR="00000000" w:rsidRPr="00000000">
        <w:rPr>
          <w:rFonts w:ascii="Arial" w:cs="Arial" w:eastAsia="Arial" w:hAnsi="Arial"/>
          <w:color w:val="000000"/>
          <w:sz w:val="22"/>
          <w:szCs w:val="22"/>
          <w:rtl w:val="0"/>
        </w:rPr>
        <w:t xml:space="preserve"> Treasurer Maxine Holcomb, President Kurt Ringo, Secretary Caroline Shank, Cheryl Dolinger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Resident Attendees: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MargaretAnne Payne, Erik Willadsen</w:t>
      </w:r>
      <w:r w:rsidDel="00000000" w:rsidR="00000000" w:rsidRPr="00000000">
        <w:rPr>
          <w:rFonts w:ascii="Arial" w:cs="Arial" w:eastAsia="Arial" w:hAnsi="Arial"/>
          <w:sz w:val="22"/>
          <w:szCs w:val="22"/>
          <w:rtl w:val="0"/>
        </w:rPr>
        <w:t xml:space="preserve">, Aaron Flick</w:t>
      </w: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2"/>
          <w:szCs w:val="22"/>
        </w:rPr>
      </w:pPr>
      <w:r w:rsidDel="00000000" w:rsidR="00000000" w:rsidRPr="00000000">
        <w:rPr>
          <w:rFonts w:ascii="Arial" w:cs="Arial" w:eastAsia="Arial" w:hAnsi="Arial"/>
          <w:b w:val="1"/>
          <w:color w:val="000000"/>
          <w:sz w:val="28"/>
          <w:szCs w:val="28"/>
          <w:rtl w:val="0"/>
        </w:rPr>
        <w:t xml:space="preserve">Minute</w:t>
      </w:r>
      <w:r w:rsidDel="00000000" w:rsidR="00000000" w:rsidRPr="00000000">
        <w:rPr>
          <w:rFonts w:ascii="Arial" w:cs="Arial" w:eastAsia="Arial" w:hAnsi="Arial"/>
          <w:b w:val="1"/>
          <w:sz w:val="28"/>
          <w:szCs w:val="28"/>
          <w:rtl w:val="0"/>
        </w:rPr>
        <w:t xml:space="preserve">s</w:t>
      </w:r>
      <w:r w:rsidDel="00000000" w:rsidR="00000000" w:rsidRPr="00000000">
        <w:rPr>
          <w:rtl w:val="0"/>
        </w:rPr>
      </w:r>
    </w:p>
    <w:p w:rsidR="00000000" w:rsidDel="00000000" w:rsidP="00000000" w:rsidRDefault="00000000" w:rsidRPr="00000000" w14:paraId="0000000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Entrance</w:t>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1">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Maintenance was completed on the sign and plants. Dave Sciandra trimmed the bushes and will have his friend haul away the branches. George DeMarino, Dale Crosby and Kurt Ringo painted the sign; they had to purchase more paint because the first color didn’t look as expected.</w:t>
      </w:r>
    </w:p>
    <w:p w:rsidR="00000000" w:rsidDel="00000000" w:rsidP="00000000" w:rsidRDefault="00000000" w:rsidRPr="00000000" w14:paraId="00000012">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light broke during the maintenance, and the transformer had to be replaced</w:t>
      </w:r>
    </w:p>
    <w:p w:rsidR="00000000" w:rsidDel="00000000" w:rsidP="00000000" w:rsidRDefault="00000000" w:rsidRPr="00000000" w14:paraId="00000013">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Thank you to everyone who volunteered their time and effort!</w:t>
      </w:r>
    </w:p>
    <w:p w:rsidR="00000000" w:rsidDel="00000000" w:rsidP="00000000" w:rsidRDefault="00000000" w:rsidRPr="00000000" w14:paraId="0000001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5">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Swale</w:t>
      </w:r>
    </w:p>
    <w:p w:rsidR="00000000" w:rsidDel="00000000" w:rsidP="00000000" w:rsidRDefault="00000000" w:rsidRPr="00000000" w14:paraId="00000017">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8">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swale work has been finished and new sod laid. Earthworks will schedule a final walkthrough with Kurt.</w:t>
      </w: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Annual Meeting</w:t>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D">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board needs to find a location and finalize a date. Beach Diner is a possible location.</w:t>
      </w:r>
    </w:p>
    <w:p w:rsidR="00000000" w:rsidDel="00000000" w:rsidP="00000000" w:rsidRDefault="00000000" w:rsidRPr="00000000" w14:paraId="0000001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ind w:left="0" w:firstLine="0"/>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Agenda Item: Finances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Discussion: </w:t>
      </w:r>
      <w:r w:rsidDel="00000000" w:rsidR="00000000" w:rsidRPr="00000000">
        <w:rPr>
          <w:rtl w:val="0"/>
        </w:rPr>
      </w:r>
    </w:p>
    <w:p w:rsidR="00000000" w:rsidDel="00000000" w:rsidP="00000000" w:rsidRDefault="00000000" w:rsidRPr="00000000" w14:paraId="00000022">
      <w:pPr>
        <w:numPr>
          <w:ilvl w:val="0"/>
          <w:numId w:val="1"/>
        </w:numPr>
        <w:ind w:left="72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Finances were presented by Maxine Holcomb</w:t>
      </w:r>
    </w:p>
    <w:p w:rsidR="00000000" w:rsidDel="00000000" w:rsidP="00000000" w:rsidRDefault="00000000" w:rsidRPr="00000000" w14:paraId="00000023">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Balance as of 11/30/2022: $23,817.96</w:t>
      </w:r>
    </w:p>
    <w:p w:rsidR="00000000" w:rsidDel="00000000" w:rsidP="00000000" w:rsidRDefault="00000000" w:rsidRPr="00000000" w14:paraId="00000024">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final Assessment payment has been paid!</w:t>
      </w:r>
    </w:p>
    <w:p w:rsidR="00000000" w:rsidDel="00000000" w:rsidP="00000000" w:rsidRDefault="00000000" w:rsidRPr="00000000" w14:paraId="00000025">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Maxine presented an estimated budget for 2023. The contingency fund is currently very low. For the coming year, the budget will include a miscellaneous maintenance/repair account.</w:t>
      </w:r>
    </w:p>
    <w:p w:rsidR="00000000" w:rsidDel="00000000" w:rsidP="00000000" w:rsidRDefault="00000000" w:rsidRPr="00000000" w14:paraId="00000026">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Precision Turf notified Maxine that fees will increase Jan 1</w:t>
      </w:r>
    </w:p>
    <w:p w:rsidR="00000000" w:rsidDel="00000000" w:rsidP="00000000" w:rsidRDefault="00000000" w:rsidRPr="00000000" w14:paraId="00000027">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final payment to Earthworks still has to be made</w:t>
      </w:r>
    </w:p>
    <w:p w:rsidR="00000000" w:rsidDel="00000000" w:rsidP="00000000" w:rsidRDefault="00000000" w:rsidRPr="00000000" w14:paraId="00000028">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voted to repay Kurt for the cost of paint, new light and transformer for the front entrance </w:t>
      </w:r>
    </w:p>
    <w:p w:rsidR="00000000" w:rsidDel="00000000" w:rsidP="00000000" w:rsidRDefault="00000000" w:rsidRPr="00000000" w14:paraId="0000002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SFHOA Website</w:t>
      </w:r>
      <w:r w:rsidDel="00000000" w:rsidR="00000000" w:rsidRPr="00000000">
        <w:rPr>
          <w:rtl w:val="0"/>
        </w:rPr>
      </w:r>
    </w:p>
    <w:p w:rsidR="00000000" w:rsidDel="00000000" w:rsidP="00000000" w:rsidRDefault="00000000" w:rsidRPr="00000000" w14:paraId="0000002C">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Discussion: </w:t>
      </w:r>
    </w:p>
    <w:p w:rsidR="00000000" w:rsidDel="00000000" w:rsidP="00000000" w:rsidRDefault="00000000" w:rsidRPr="00000000" w14:paraId="0000002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is now live, currently hosted free</w:t>
      </w:r>
    </w:p>
    <w:p w:rsidR="00000000" w:rsidDel="00000000" w:rsidP="00000000" w:rsidRDefault="00000000" w:rsidRPr="00000000" w14:paraId="0000002F">
      <w:pPr>
        <w:numPr>
          <w:ilvl w:val="0"/>
          <w:numId w:val="6"/>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discussed the possibility of creating a Sienna Forest Zelle account or something similar for payment of dues, and placing a link on the website</w:t>
      </w:r>
    </w:p>
    <w:p w:rsidR="00000000" w:rsidDel="00000000" w:rsidP="00000000" w:rsidRDefault="00000000" w:rsidRPr="00000000" w14:paraId="00000030">
      <w:pPr>
        <w:numPr>
          <w:ilvl w:val="0"/>
          <w:numId w:val="6"/>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still needs a few items added, including a copy of the architecture review form, and a list of contractor recommendations</w:t>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Agenda Item: Open Discussion/Q&amp;A</w:t>
      </w:r>
      <w:r w:rsidDel="00000000" w:rsidR="00000000" w:rsidRPr="00000000">
        <w:rPr>
          <w:rtl w:val="0"/>
        </w:rPr>
      </w:r>
    </w:p>
    <w:p w:rsidR="00000000" w:rsidDel="00000000" w:rsidP="00000000" w:rsidRDefault="00000000" w:rsidRPr="00000000" w14:paraId="000000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35">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speeding sign that Kurt requested be placed in the neighborhood was placed on Flynn instead. Kurt will ask if it can be moved.</w:t>
      </w:r>
    </w:p>
    <w:p w:rsidR="00000000" w:rsidDel="00000000" w:rsidP="00000000" w:rsidRDefault="00000000" w:rsidRPr="00000000" w14:paraId="0000003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ind w:left="0" w:firstLine="0"/>
        <w:rPr>
          <w:rFonts w:ascii="Arial" w:cs="Arial" w:eastAsia="Arial" w:hAnsi="Arial"/>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