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  <w:jc w:val="center"/>
      </w:pPr>
      <w:r>
        <w:rPr>
          <w:rFonts w:ascii="Aptos Display" w:hAnsi="Aptos Display"/>
          <w:color w:val="000000"/>
          <w:sz w:val="44"/>
        </w:rPr>
        <w:t>SG Appointment and Inventory System</w:t>
      </w:r>
    </w:p>
    <w:p>
      <w:pPr>
        <w:spacing w:after="240"/>
        <w:jc w:val="center"/>
      </w:pPr>
      <w:r>
        <w:rPr>
          <w:rFonts w:ascii="Aptos" w:hAnsi="Aptos"/>
          <w:b/>
          <w:color w:val="000000"/>
          <w:sz w:val="26"/>
        </w:rPr>
        <w:t>Test Case Workbook</w:t>
      </w:r>
    </w:p>
    <w:p>
      <w:pPr>
        <w:spacing w:before="60" w:after="80"/>
      </w:pPr>
      <w:r>
        <w:rPr>
          <w:rFonts w:ascii="Aptos" w:hAnsi="Aptos"/>
          <w:b/>
          <w:color w:val="000000"/>
          <w:sz w:val="24"/>
        </w:rPr>
        <w:t>A. Authentication, MFA, RBAC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ID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Test Case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Expected Result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Paper Ref.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Actual Result</w:t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A01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Login with valid email and password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OTP sent, MFA modal opens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REQ001, 062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A02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Login with wrong password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Generic "incorrect email or password"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REQ002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A03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Login with unregistered email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Same generic error (no enumeration)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REQ002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A04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Login with blank fields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Inline validation errors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REQ001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A05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Enter correct OTP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Redirects to the role's dashboard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Fig 5.35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A06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Enter wrong OTP 5 times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Code locked, new code required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No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A07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Use an expired OTP (after 5 min)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Rejected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No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A08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Reuse an already-used OTP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Rejected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No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A09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Resend OTP before 60s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Blocked with a cooldown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No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A10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Resend OTP more than 3 times in an hour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429 message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No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A11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"Remember this device" checked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Next login skips OTP for 30 days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No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A12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Clear cookies after remembering the device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OTP required again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No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A13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"Stay signed in"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Session persists after browser restart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No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A14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Suspended account login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"Your account is suspended"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REQ010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A15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Unverified account login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"Verify email to login"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No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A16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Client opens an admin URL (e.g., `/AdminDashboard.html`)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403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REQ010, 061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A17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Aesthetician opens the finance API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403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REQ010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A18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Each role logs in and lands on the correct dashboard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Redirects: client→home, admin, aesthetician/nail tech→Staff, inventory, finance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REQ010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A19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Logged-out user opens a protected page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Redirected to login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REQ061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A20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Logged-in user opens the login page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Redirected away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No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A21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Logout, then press the back button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Protected page not accessible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REQ060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A22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Admin suspends a user who is currently logged in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Next protected request is denied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No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A23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10 failed logins in 15 min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Rate-limited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No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A24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Brevo email down during login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Clear error, no crash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No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</w:tbl>
    <w:p>
      <w:pPr>
        <w:spacing w:before="160" w:after="80"/>
      </w:pPr>
      <w:r>
        <w:rPr>
          <w:rFonts w:ascii="Aptos" w:hAnsi="Aptos"/>
          <w:b/>
          <w:color w:val="000000"/>
          <w:sz w:val="24"/>
        </w:rPr>
        <w:t>B. Registration and password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ID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Test Case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Expected Result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Paper Ref.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Actual Result</w:t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B01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Register with all valid fields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Account created, OTP sent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REQ044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B02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Register with an already-verified email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"Email already used"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REQ044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B03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Register with an unverified existing email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New OTP sent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No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B04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Password shorter than 8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Rejected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REQ060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B05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Password with no special character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Rejected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REQ060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B06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Password over 72 bytes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Rejected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No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B07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Password and confirm mismatch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Rejected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No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B08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Terms checkbox unchecked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Blocked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No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B09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Contact number with letters or over 10 digits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Rejected or stripped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No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B10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Invalid email format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Rejected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REQ044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B11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Verify the registration OTP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Verified, redirected to login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REQ044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B12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Registration email fails to send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No leftover account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No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B13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Forgot password, registered email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Reset link emailed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REQ004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B14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Forgot password, unknown email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Same generic response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REQ004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B15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Use a reset link twice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Second use rejected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REQ004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B16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Use an expired reset link (over 30 min)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Rejected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REQ004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B17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New password same as the old one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Rejected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No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B18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Change password with the wrong current password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Rejected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REQ006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B19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Edit name and contact number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Saved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REQ005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B20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Change email, then verify OTP sent to the new email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Email updated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REQ006, Fig 5.44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B21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Change email to one already used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Rejected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REQ006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B22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Enter the wrong email-change OTP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Rejected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Fig 5.44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</w:tbl>
    <w:p>
      <w:pPr>
        <w:spacing w:before="160" w:after="80"/>
      </w:pPr>
      <w:r>
        <w:rPr>
          <w:rFonts w:ascii="Aptos" w:hAnsi="Aptos"/>
          <w:b/>
          <w:color w:val="000000"/>
          <w:sz w:val="24"/>
        </w:rPr>
        <w:t>C. Booking and availability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ID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Test Case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Expected Result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Paper Ref.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Actual Result</w:t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C01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Booking page lists services grouped by category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Dropdown and variants load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REQ045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C02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Select a service, then the calendar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Only dates with open slots are selectable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REQ008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C03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Select a date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Slots shown, morning and afternoon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REQ008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C04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Past date or slot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Not selectable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REQ045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C05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Same-day slot within 30 min of now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Not offered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No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C06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Date beyond 60 days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Not offered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No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C07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Sunday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Per client decision; UI and API must agree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No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C08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Service whose end time passes 6 PM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Slot hidden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No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C09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Slot already taken by the only aesthetician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Slot hidden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REQ022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C10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Two users pick the same slot and both pay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One appointment, the other auto-refunded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No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C11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Nail service routes to nail tech, others to aesthetician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Correct assignment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No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C12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No active staff for a service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Empty availability, no crash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No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C13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Submit without a date or time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Blocked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REQ045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C14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"Same as my account" autofill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Fields filled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No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C15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Logged-out user tries to book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Redirected to login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REQ045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C16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Admin or staff account tries to book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Rejected (clients only)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No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C17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Reload the summary page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Booking draft preserved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No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C18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Unpublished service booked via a crafted request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404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No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C19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Service price changed in the CMS after selection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Fee shown comes from the server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No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</w:tbl>
    <w:p>
      <w:pPr>
        <w:spacing w:before="160" w:after="80"/>
      </w:pPr>
      <w:r>
        <w:rPr>
          <w:rFonts w:ascii="Aptos" w:hAnsi="Aptos"/>
          <w:b/>
          <w:color w:val="000000"/>
          <w:sz w:val="24"/>
        </w:rPr>
        <w:t>D. Payment (PayMongo)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ID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Test Case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Expected Result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Paper Ref.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Actual Result</w:t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D01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Pay with card (test mode)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Redirect back, appointment confirmed and paid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REQ046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D02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Pay with GCash (test)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Same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REQ046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D03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Pay with Maya (test)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Same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REQ046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D04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Cancel at the PayMongo page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No appointment created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Fig 5.41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D05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Payment fails or expires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Can retry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REQ046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D06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Webhook with an invalid signature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401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No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D07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Duplicate webhook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Only one appointment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No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D08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Webhook amount mismatch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Rejected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No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D09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Payment completes after the slot time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Auto-refund and notification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No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D10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Slot lost after payment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Auto-refund and notification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No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D11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Webhook delayed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UI polls, then offers "check payment status"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No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D12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Webhook never arrives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Documented fallback (see recommendation)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No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D13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Reservation fee is in PHP (₱ format)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Correct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REQ070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D14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Direct `POST /api/appointments`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402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No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D15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PayMongo down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Friendly error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Limitation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D16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Cancel 24 hours or more ahead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Deposit refunded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Terms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D17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Cancel under 24 hours ahead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No refund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Terms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D18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Refund appears correctly in finance totals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Not counted as collected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No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</w:tbl>
    <w:p>
      <w:pPr>
        <w:spacing w:before="160" w:after="80"/>
      </w:pPr>
      <w:r>
        <w:rPr>
          <w:rFonts w:ascii="Aptos" w:hAnsi="Aptos"/>
          <w:b/>
          <w:color w:val="000000"/>
          <w:sz w:val="24"/>
        </w:rPr>
        <w:t>E. Appointment management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ID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Test Case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Expected Result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Paper Ref.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Actual Result</w:t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E01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Admin sees all appointments, filters by status, searches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Correct results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REQ022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E02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Status tabs show correct counts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Match the data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REQ011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E03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Admin cancels a confirmed appointment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Cancelled, users notified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REQ023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E04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Admin reschedules directly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Updated, conflict blocked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REQ022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E05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Admin reschedules to a taken slot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Error 409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REQ022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E06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Aesthetician requests cancellation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Admin sees the request, can allow or reject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REQ041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E07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Admin approves the cancellation request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Cancelled, refund issued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REQ041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E08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Admin rejects the request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Status unchanged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REQ041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E09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Duplicate cancellation request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409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No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E10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Client requests reschedule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Admin approves or rejects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No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E11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Approve a reschedule to a now-unavailable slot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Clear error, not a 500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No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E12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Aesthetician views own appointments (month and week)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Only assigned ones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REQ040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E13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Aesthetician searches client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Suggestions work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REQ040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E14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Finish appointment on its date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Becomes completed, client gets a rating prompt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REQ042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E15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Finish on a different date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Rejected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No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E16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Finish before the start time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Should be rejected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No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E17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Mark no-show before the start time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Rejected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No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E18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Mark no-show after the start time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Status no_show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No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E19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Cancelled, completed, no-show appointments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Action buttons disabled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REQ011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E20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Client views upcoming and history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Correct split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REQ050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E21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Client views appointment details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Correct fields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REQ050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E22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Walk-in appointment created by staff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Saved, conflict checked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Fig 5.16, **not built**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E23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Appointment left confirmed after its date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Needs a close-out job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No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</w:tbl>
    <w:p>
      <w:pPr>
        <w:spacing w:before="160" w:after="80"/>
      </w:pPr>
      <w:r>
        <w:rPr>
          <w:rFonts w:ascii="Aptos" w:hAnsi="Aptos"/>
          <w:b/>
          <w:color w:val="000000"/>
          <w:sz w:val="24"/>
        </w:rPr>
        <w:t>F. Treatment notes and ratings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ID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Test Case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Expected Result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Paper Ref.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Actual Result</w:t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F01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Aesthetician adds, edits, recolors, deletes a note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Persists after reload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REQ043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F02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Note over 5000 characters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Rejected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No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F03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Another aesthetician accesses the note by URL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403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No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F04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Admin adds notes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Per REQ007; currently blocked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REQ007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F05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Treatment history lists notes per client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Correct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REQ043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F06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Client rates a completed appointment (1–5, comment)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Saved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No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F07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Rate twice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409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No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F08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Rate an uncompleted appointment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Rejected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No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F09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Rate after 14 days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Rejected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No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F10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Admin approves or hides a testimonial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Homepage updates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No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F11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Staff rating widget average and breakdown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Correct math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No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</w:tbl>
    <w:p>
      <w:pPr>
        <w:spacing w:before="160" w:after="80"/>
      </w:pPr>
      <w:r>
        <w:rPr>
          <w:rFonts w:ascii="Aptos" w:hAnsi="Aptos"/>
          <w:b/>
          <w:color w:val="000000"/>
          <w:sz w:val="24"/>
        </w:rPr>
        <w:t>G. Notifications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ID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Test Case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Expected Result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Paper Ref.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Actual Result</w:t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G01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Booking confirmed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Client and staff notified (in-app and email)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REQ047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G02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Status changes (cancel, reschedule, complete, no-show)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Notified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REQ048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G03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24-hour reminder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Sent once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REQ049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G04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3-hour reminder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Sent once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REQ049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G05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Booking made under 24 hours ahead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Shouldn't blast both reminders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No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G06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Rescheduled appointment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Reminder flags reset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No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G07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Mark a notification read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Badge count drops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No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G08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Low-stock alert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Inventory officer and admin notified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REQ028, 038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G09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Critical-stock alert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Urgent message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REQ038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G10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Expiry alerts at 60 days, 30 days, expired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One per stage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REQ027, 036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G11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Admin alerts (requests, payment issues)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Received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REQ012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G12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Email provider failure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In-app notification still created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No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</w:tbl>
    <w:p>
      <w:pPr>
        <w:spacing w:before="160" w:after="80"/>
      </w:pPr>
      <w:r>
        <w:rPr>
          <w:rFonts w:ascii="Aptos" w:hAnsi="Aptos"/>
          <w:b/>
          <w:color w:val="000000"/>
          <w:sz w:val="24"/>
        </w:rPr>
        <w:t>H. Inventory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ID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Test Case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Expected Result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Paper Ref.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Actual Result</w:t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H01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Add a product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Appears, logged as Adjustment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REQ024, 034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H02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Add with blank name or negative stock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Rejected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REQ024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H03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Edit name, category, expiry, stock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Saved and logged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REQ024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H04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Delete a product with confirmation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Removed, logged "Deleted"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REQ024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H05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+ and − buttons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Stock changes, log entry made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REQ026, 035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H06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− at zero stock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Blocked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No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H07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Two users change the same product at once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No lost update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No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H08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Expiry in the past (on add)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Rejected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REQ027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H09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"No expiration" checkbox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Saved as no expiry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REQ027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H10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Summary cards (total, low, critical, out, expiring)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Counts correct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REQ017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H11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Click a summary card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Filters the table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REQ017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H12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Search and all filters combined, clear filters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Correct rows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REQ017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H13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Stock by category and low-stock panel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Correct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REQ016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H14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Transaction log with period and type filters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Correct rows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REQ037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H15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Export inventory and log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File downloads, correct data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REQ029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H16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Inventory officer access vs. client access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Officer yes, client 403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REQ010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H17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"Restocked today" near midnight Manila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Uses Manila date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No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H18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Automatic deduction after a service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Per Fig 5.15; **not built**, client said unnecessary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REQ (objective)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</w:tbl>
    <w:p>
      <w:pPr>
        <w:spacing w:before="160" w:after="80"/>
      </w:pPr>
      <w:r>
        <w:rPr>
          <w:rFonts w:ascii="Aptos" w:hAnsi="Aptos"/>
          <w:b/>
          <w:color w:val="000000"/>
          <w:sz w:val="24"/>
        </w:rPr>
        <w:t>I. OCR batch upload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ID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Test Case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Expected Result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Paper Ref.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Actual Result</w:t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I01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Upload a clear invoice (JPEG)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Rows extracted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REQ025, 039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I02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Upload PNG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Works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REQ025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I03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Upload PDF or HEIC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Clear error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No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I04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Over 10 MB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Auto-resized or rejected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No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I05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Blurry or dark image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"Not enough text" message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Limitation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I06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Use the camera (HTTPS)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Capture works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No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I07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Camera permission denied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Clear message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No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I08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Edit, add, remove rows in the review table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Validation highlights bad rows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Fig 5.17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I09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Confirm with invalid rows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Blocked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No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I10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Match existing product names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Marked "Existing," stock added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No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I11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New product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Created with category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No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I12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Seeded names like "1cc Syringe," "3cc," "Mallow Soap 100g"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Parsed with the correct quantity and price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No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I13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Same invoice twice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Duplicate warning (recommended)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No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I14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Confirm failure mid-save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Whole batch rolled back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No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I15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Non-inventory roles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403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REQ010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</w:tbl>
    <w:p>
      <w:pPr>
        <w:spacing w:before="160" w:after="80"/>
      </w:pPr>
      <w:r>
        <w:rPr>
          <w:rFonts w:ascii="Aptos" w:hAnsi="Aptos"/>
          <w:b/>
          <w:color w:val="000000"/>
          <w:sz w:val="24"/>
        </w:rPr>
        <w:t>J. User management (admin)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ID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Test Case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Expected Result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Paper Ref.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Actual Result</w:t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J01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List with search, role tabs, pagination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Correct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REQ013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J02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Create a user (each role)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Created, temp password shown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REQ014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J03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Create a duplicate email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409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REQ014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J04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Second active aesthetician or nail tech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Blocked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No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J05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Edit details and role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Saved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REQ014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J06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Change password from the admin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Validated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No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J07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Suspend and reactivate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Login blocked or allowed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REQ014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J08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Delete a user with no records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Deleted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REQ015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J09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Delete a user with appointments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Blocked, suggests suspend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REQ015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J10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Delete your own account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Blocked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No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J11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Export users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CSV correct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No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J12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Stat cards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Correct counts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REQ016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</w:tbl>
    <w:p>
      <w:pPr>
        <w:spacing w:before="160" w:after="80"/>
      </w:pPr>
      <w:r>
        <w:rPr>
          <w:rFonts w:ascii="Aptos" w:hAnsi="Aptos"/>
          <w:b/>
          <w:color w:val="000000"/>
          <w:sz w:val="24"/>
        </w:rPr>
        <w:t>K. Content management and public site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ID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Test Case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Expected Result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Paper Ref.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Actual Result</w:t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K01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Edit homepage text and images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Reflected publicly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REQ018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K02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Edit About content and team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Reflected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REQ019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K03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Edit a service (name, price, duration, fee), publish or unpublish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Reflected in booking and Services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REQ020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K04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Edit contact info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Reflected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REQ021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K05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Upload an image over 5 MB or a wrong type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Rejected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No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K06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Create, edit, publish, delete a promo or event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Popup and notification appear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No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K07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Promo outside its start or end window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Not shown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No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K08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Dismiss a popup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Doesn't return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No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K09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Approve a testimonial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Appears on the homepage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No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K10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Public pages while logged out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Show a "Sign In" button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No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K11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Contact form submit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Saved, notification email sent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Page only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K12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Admin replies to an inquiry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Customer gets an email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No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K13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Inquiry filters and search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Correct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No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</w:tbl>
    <w:p>
      <w:pPr>
        <w:spacing w:before="160" w:after="80"/>
      </w:pPr>
      <w:r>
        <w:rPr>
          <w:rFonts w:ascii="Aptos" w:hAnsi="Aptos"/>
          <w:b/>
          <w:color w:val="000000"/>
          <w:sz w:val="24"/>
        </w:rPr>
        <w:t>L. Chatbot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ID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Test Case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Expected Result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Paper Ref.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Actual Result</w:t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L01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Floating icon visible on all public pages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Yes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REQ055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L02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Ask about hours, location, services, booking, payments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Correct answer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REQ053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L03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Ask gibberish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Fallback response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REQ054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L04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Ask an unrelated question (homework, jokes)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Politely refused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No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L05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Medical advice request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Deflected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No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L06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Prompt injection attempt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Ignored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No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L07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API key missing, quota hit, or timeout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Graceful fallback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REQ054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L08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Suggestion chips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Work and don't repeat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No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L09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History persists on page change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Yes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No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L10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Over 1200 characters or 20 messages per 15 min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Rejected or limited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No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L11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Chatbot is keyword-based (paper) vs. LLM (code)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**Contradiction**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REQ052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</w:tbl>
    <w:p>
      <w:pPr>
        <w:spacing w:before="160" w:after="80"/>
      </w:pPr>
      <w:r>
        <w:rPr>
          <w:rFonts w:ascii="Aptos" w:hAnsi="Aptos"/>
          <w:b/>
          <w:color w:val="000000"/>
          <w:sz w:val="24"/>
        </w:rPr>
        <w:t>M. Finance and reports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ID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Test Case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Expected Result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Paper Ref.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Actual Result</w:t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M01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Dashboard totals vs. manually computed data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Match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REQ031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M02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Transactions: filter by date, type, method, search, paginate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Correct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REQ030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M03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Record a balance payment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Saved; overpay blocked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REQ032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M04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Receivables list updates after payment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Row disappears at ₱0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No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M05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Mark a deposit refunded (with note)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Status changes, excluded from income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No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M06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Add, edit, void an expense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Totals update, void needs a reason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No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M07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Reports: income statement, charts, daily cash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Match the data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REQ031, 033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M08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Export CSV for each report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File opens in Excel, no formula injection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REQ029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M09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Print report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Clean layout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No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M10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Empty period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"No data" state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No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M11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From date after To date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400 error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No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M12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No-show deposit counted as income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Per business rule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No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M13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Post-service product sales report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Needs a data entry UI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Module list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M14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Admin dashboard statistics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Currently placeholder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REQ016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</w:tbl>
    <w:p>
      <w:pPr>
        <w:spacing w:before="160" w:after="80"/>
      </w:pPr>
      <w:r>
        <w:rPr>
          <w:rFonts w:ascii="Aptos" w:hAnsi="Aptos"/>
          <w:b/>
          <w:color w:val="000000"/>
          <w:sz w:val="24"/>
        </w:rPr>
        <w:t>N. Non-functional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ID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Test Case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Expected Result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Paper Ref.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Actual Result</w:t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N01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Page load time on normal internet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Within 5 s (REQ056); test on the deployed URL after idle (cold start)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REQ056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N02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Responsive layout: phone, tablet, desktop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Usable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REQ067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N03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Chrome, Edge, Firefox, Safari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Works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REQ066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N04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Usability test with 5+ real users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Tasks completed without help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REQ057, 058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N05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Passwords stored hashed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Verified in the DB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REQ003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N06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SQL injection on login, search, and filters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No effect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REQ060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N07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XSS in names, notes, and inquiries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Rendered as text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REQ060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N08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CSRF (cross-origin POST)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Rejected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No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N09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Session cookie flags (httpOnly, secure in production)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Set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REQ060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N10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Personal data not visible to unauthorized roles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Verified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REQ069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N11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HTTPS in production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Enforced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No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N12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Concurrency: 20 simultaneous bookings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No double bookings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REQ022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N13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Load: 50 users browsing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Stable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REQ059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N14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24/7 availability and uptime monitoring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Tracked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REQ068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N15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Modular update without breaking other modules (regression run)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All tests still pass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REQ064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N16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Data backup and restore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Restore works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No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60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N17</w:t>
            </w:r>
          </w:p>
        </w:tc>
        <w:tc>
          <w:tcPr>
            <w:tcW w:type="dxa" w:w="28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Timezone: book at 11:30 PM Manila</w:t>
            </w:r>
          </w:p>
        </w:tc>
        <w:tc>
          <w:tcPr>
            <w:tcW w:type="dxa" w:w="295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Correct date</w:t>
            </w:r>
          </w:p>
        </w:tc>
        <w:tc>
          <w:tcPr>
            <w:tcW w:type="dxa" w:w="108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No</w:t>
            </w:r>
          </w:p>
        </w:tc>
        <w:tc>
          <w:tcPr>
            <w:tcW w:type="dxa" w:w="3139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Aptos" w:hAnsi="Aptos"/>
        <w:color w:val="595959"/>
        <w:sz w:val="16"/>
      </w:rPr>
      <w:t>SG Appointment and Inventory System  |  Test Case Workbook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SG Appointment and Inventory System Test Case Workbook</dc:title>
  <dc:subject>Functional and non-functional test cases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