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4.1.1 User Stories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.5978204462895"/>
        <w:gridCol w:w="2365.5007784120394"/>
        <w:gridCol w:w="2292.641411520498"/>
        <w:gridCol w:w="3837.2599896211727"/>
        <w:tblGridChange w:id="0">
          <w:tblGrid>
            <w:gridCol w:w="864.5978204462895"/>
            <w:gridCol w:w="2365.5007784120394"/>
            <w:gridCol w:w="2292.641411520498"/>
            <w:gridCol w:w="3837.25998962117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Provider, 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create an account in the system.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Provider, 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log into the system to access their dashboard.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food donation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Providers can post surplus food available for donation.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available food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can browse available food donations.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food donation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can request food from providers.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food posts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Providers can edit or remove their food listings.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donation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Providers can see requests from receivers.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 or reject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Providers can approve or reject donation requests.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 request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can see the status of their food requests.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can cancel a food request before pickup.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 pickup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Provider, 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Both parties confirm the food has been collected.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manages accounts and monitors system activity.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food donations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can search food donations by keyword.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 food listings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filter donations by location, quantity, or pickup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donation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view detailed information about food listings.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of new donations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get notified when new food is posted.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donation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Providers can see their past donations.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request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can see all past food requests.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Rate donation 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Provider, 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rate their donation experience after pickup.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inappropriate listing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Receivers report suspicious or incorrect listings.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distribution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Provider, Food Receiver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Urgent requests can be prioritized.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expiration of listings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Listings expire automatically after pickup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Sustainability impact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tracks total food saved from waste.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Pickup reminder notification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sends reminders before scheduled pickup.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US_25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donation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generates reports about donations and usage.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4.1.2 User Scenarios Extended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US_01: User registration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navigates to the registration page.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account type (Food Provider or Food Receiver).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personal details (name, email, password).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the information.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creates a new account.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confirms successful registration.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US_02: User login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navigates to login page.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username and password.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credentials.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grants access to the user dashboard.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credentials are invalid, system displays an error message.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US_03: Create food donation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provider logs into the system.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navigates to the "Create Donation" page.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enters food details (type, quantity, description).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specifies pickup location and time.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the information.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creates a food listing.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becomes visible to receivers.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US_04: View available food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receiver logs into the system.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navigates to the "Available Food" section.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available food listings.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the food donations.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selects a listing to view details.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US_05: Request food donation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selects a food listing.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clicks the "Request Donation" button.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confirms the request.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stores the request.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notifies the food provider.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US_06: Manage food posts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navigates to "My Food Posts".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all provider listings.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selects a listing to edit or delete.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updates or removes the listing.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the information.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US_07: View donation requests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logs into the system.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navigates to "Donation Requests".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requests related to the provider's listings.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the request details.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reviews the requests.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US_08: Approve or reject request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selects a donation request.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reviews receiver information.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selects approve or reject.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request status.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notifies the receiver.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US_09: Track request status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navigates to "My Requests".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submitted requests.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request status (Pending, Approved, Rejected).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views pickup details if approved.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US_10: Cancel request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selects a submitted request.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clicks cancel request.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confirms cancellation.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removes the request from the active list.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US_11: Confirm pickup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arrives at pickup location.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confirms food collection.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donation status to completed.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completed donation.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US_12: Manage users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 logs into the system.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navigates to user management.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all registered users.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reviews user activity.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may deactivate or remove suspicious accounts.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US_13: Search food donations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navigates to the food listings page.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enters a keyword in the search bar.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processes the search query.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matching food listings.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results to the receiver.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US_14: Filter food listings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selects filter options (location, quantity, pickup time).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applies selected filters.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filtered listings.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the filtered results.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US_15: View donation details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selects a food listing.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detailed information.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description, quantity, provider, and pickup details.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reviews the information.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US_16: Notification of new donations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creates a new food listing.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saves the listing.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receivers subscribed to notifications.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sends notifications to receivers.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US_17: View donation history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logs into the system.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navigates to donation history.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past donations.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completed donations.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US_18: View request history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navigates to "My Requests".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past requests.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request history and status.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US_19: Rate donation experience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Donation is completed.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prompts users to leave feedback.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rating.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submits optional comments.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stores the feedback.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US_20: Report inappropriate listing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views a listing.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selects "Report Listing".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selects a reason.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report.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notifies the administrator.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US_21: Priority distribution for urgent requests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 marks request as urgent.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urgent requests.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highlights them to the provider.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may prioritize the request.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US_22: Automatic expiration of food listings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sets pickup deadline.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monitors listing expiration time.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deadline passes, system marks listing expired.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removes listing from active list.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US_23: Sustainability impact tracking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Donation is completed.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 food saved.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sustainability statistics.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view total food saved.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US_24: Pickup reminder notification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is approved.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pickup time.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sends reminder before pickup.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receives reminder.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US_25: Generate donation report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 logs in.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opens reporting dashboard.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donation data.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generates statistics.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reviews or exports report.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