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523D9BB">
      <w:bookmarkStart w:name="_GoBack" w:id="0"/>
      <w:bookmarkEnd w:id="0"/>
      <w:r w:rsidR="6F5976A0">
        <w:rPr/>
        <w:t xml:space="preserve">When I was growing up, I found that I was always influenced by comedians. I enjoy a good laugh and the feeling of not being able to breathe when I am laughing too hard. My top two comedians I remember vividly are Chris Farley and Jim Carrey. I liked how they had quick responses and could improvise on the spot. I know they influence me because I’ve always had funny come backs or responses when talking (or so my friends tell me). </w:t>
      </w:r>
      <w:proofErr w:type="gramStart"/>
      <w:r w:rsidR="6F5976A0">
        <w:rPr/>
        <w:t>All of</w:t>
      </w:r>
      <w:proofErr w:type="gramEnd"/>
      <w:r w:rsidR="6F5976A0">
        <w:rPr/>
        <w:t xml:space="preserve"> my memories are surrounded with laughter.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290183"/>
  <w15:docId w15:val="{baa48395-ae42-48c0-9bc7-d351f5a4ed83}"/>
  <w:rsids>
    <w:rsidRoot w:val="74290183"/>
    <w:rsid w:val="6F5976A0"/>
    <w:rsid w:val="742901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2019-09-26T21:45:13.6739854Z</dcterms:created>
  <dcterms:modified xsi:type="dcterms:W3CDTF">2019-09-26T22:43:04.4381987Z</dcterms:modified>
  <dc:creator>Derek Robertson</dc:creator>
  <lastModifiedBy>Derek Robertson</lastModifiedBy>
</coreProperties>
</file>