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
    <w:p/>
    <w:p/>
    <w:p>
      <w:pPr>
        <w:jc w:val="center"/>
      </w:pPr>
      <w:r>
        <w:drawing>
          <wp:inline xmlns:wp="http://schemas.openxmlformats.org/drawingml/2006/wordprocessingDrawing" distT="0" distB="0" distL="0" distR="0">
            <wp:extent cx="3429000" cy="3429000"/>
            <wp:effectExtent l="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dpi="0">
                    <a:blip xmlns:r="http://schemas.openxmlformats.org/officeDocument/2006/relationships" r:embed="Relimage1"/>
                    <a:srcRect/>
                    <a:stretch>
                      <a:fillRect/>
                    </a:stretch>
                  </pic:blipFill>
                  <pic:spPr bwMode="auto">
                    <a:xfrm>
                      <a:off x="0" y="0"/>
                      <a:ext cx="3429000" cy="3429000"/>
                    </a:xfrm>
                    <a:prstGeom prst="rect"/>
                  </pic:spPr>
                </pic:pic>
              </a:graphicData>
            </a:graphic>
          </wp:inline>
        </w:drawing>
      </w:r>
    </w:p>
    <w:p>
      <w:pPr>
        <w:sectPr>
          <w:type w:val="nextPage"/>
          <w:pgSz w:w="8640" w:h="12960" w:code="0"/>
          <w:pgMar w:left="1440" w:right="1440" w:top="1440" w:bottom="1440" w:header="708" w:footer="708" w:gutter="0"/>
          <w:pgNumType w:chapSep="period"/>
        </w:sectPr>
      </w:pPr>
    </w:p>
    <w:p>
      <w:pPr>
        <w:spacing w:before="2000" w:after="120" w:beforeAutospacing="0" w:afterAutospacing="0"/>
        <w:jc w:val="center"/>
      </w:pPr>
      <w:r>
        <w:rPr>
          <w:rFonts w:ascii="Georgia" w:hAnsi="Georgia" w:cs="Georgia" w:eastAsia="Georgia"/>
          <w:b w:val="1"/>
          <w:bCs w:val="1"/>
          <w:color w:val="1A1A2E"/>
          <w:sz w:val="72"/>
          <w:szCs w:val="72"/>
        </w:rPr>
        <w:t>EL CAPITAL</w:t>
      </w:r>
    </w:p>
    <w:p>
      <w:pPr>
        <w:spacing w:before="0" w:after="120" w:beforeAutospacing="0" w:afterAutospacing="0"/>
        <w:jc w:val="center"/>
      </w:pPr>
      <w:r>
        <w:rPr>
          <w:rFonts w:ascii="Georgia" w:hAnsi="Georgia" w:cs="Georgia" w:eastAsia="Georgia"/>
          <w:b w:val="1"/>
          <w:bCs w:val="1"/>
          <w:color w:val="C9A84C"/>
          <w:sz w:val="72"/>
          <w:szCs w:val="72"/>
        </w:rPr>
        <w:t>INVISIBLE</w:t>
      </w:r>
    </w:p>
    <w:p>
      <w:pPr>
        <w:spacing w:before="240" w:after="240" w:beforeAutospacing="0" w:afterAutospacing="0"/>
        <w:jc w:val="center"/>
      </w:pPr>
      <w:r>
        <w:rPr>
          <w:rFonts w:ascii="Times New Roman" w:hAnsi="Georgia" w:cs="Georgia" w:eastAsia="Georgia"/>
          <w:b w:val="1"/>
          <w:bCs w:val="1"/>
          <w:color w:val="C9A84C"/>
          <w:sz w:val="24"/>
          <w:szCs w:val="24"/>
        </w:rPr>
        <w:t>⸻</w:t>
      </w:r>
      <w:r>
        <w:rPr>
          <w:rFonts w:ascii="Georgia" w:hAnsi="Georgia" w:cs="Georgia" w:eastAsia="Georgia"/>
          <w:b w:val="1"/>
          <w:bCs w:val="1"/>
          <w:color w:val="C9A84C"/>
          <w:sz w:val="24"/>
          <w:szCs w:val="24"/>
        </w:rPr>
        <w:t xml:space="preserve">  </w:t>
      </w:r>
      <w:r>
        <w:rPr>
          <w:rFonts w:ascii="Georgia" w:hAnsi="Segoe UI Symbol" w:cs="Georgia" w:eastAsia="Georgia"/>
          <w:b w:val="1"/>
          <w:bCs w:val="1"/>
          <w:color w:val="C9A84C"/>
          <w:sz w:val="24"/>
          <w:szCs w:val="24"/>
        </w:rPr>
        <w:t>✦</w:t>
      </w:r>
      <w:r>
        <w:rPr>
          <w:rFonts w:ascii="Georgia" w:hAnsi="Georgia" w:cs="Georgia" w:eastAsia="Georgia"/>
          <w:b w:val="1"/>
          <w:bCs w:val="1"/>
          <w:color w:val="C9A84C"/>
          <w:sz w:val="24"/>
          <w:szCs w:val="24"/>
        </w:rPr>
        <w:t xml:space="preserve">  </w:t>
      </w:r>
      <w:r>
        <w:rPr>
          <w:rFonts w:ascii="Times New Roman" w:hAnsi="Georgia" w:cs="Georgia" w:eastAsia="Georgia"/>
          <w:b w:val="1"/>
          <w:bCs w:val="1"/>
          <w:color w:val="C9A84C"/>
          <w:sz w:val="24"/>
          <w:szCs w:val="24"/>
        </w:rPr>
        <w:t>⸻</w:t>
      </w:r>
    </w:p>
    <w:p>
      <w:pPr>
        <w:spacing w:before="120" w:after="240" w:beforeAutospacing="0" w:afterAutospacing="0"/>
        <w:jc w:val="center"/>
      </w:pPr>
      <w:r>
        <w:rPr>
          <w:rFonts w:ascii="Georgia" w:hAnsi="Georgia" w:cs="Georgia" w:eastAsia="Georgia"/>
          <w:color w:val="555555"/>
          <w:sz w:val="26"/>
          <w:szCs w:val="26"/>
        </w:rPr>
        <w:t>Hackea tu sistema operativo mental La arquitectura psicológica de la riqueza real</w:t>
      </w:r>
    </w:p>
    <w:p>
      <w:pPr>
        <w:sectPr>
          <w:type w:val="nextPage"/>
          <w:pgSz w:w="8640" w:h="12960" w:code="0"/>
          <w:pgMar w:left="1417" w:right="1417" w:top="1417" w:bottom="1417" w:header="708" w:footer="708" w:gutter="0"/>
          <w:pgNumType w:chapSep="period"/>
        </w:sectPr>
      </w:pPr>
    </w:p>
    <w:p>
      <w:pPr>
        <w:spacing w:before="1000" w:after="120" w:beforeAutospacing="0" w:afterAutospacing="0"/>
        <w:jc w:val="center"/>
      </w:pPr>
      <w:r>
        <w:rPr>
          <w:rFonts w:ascii="Georgia" w:hAnsi="Georgia" w:cs="Georgia" w:eastAsia="Georgia"/>
          <w:b w:val="1"/>
          <w:bCs w:val="1"/>
          <w:color w:val="1A1A2E"/>
          <w:sz w:val="20"/>
          <w:szCs w:val="20"/>
        </w:rPr>
        <w:t>EL CAPITAL INVISIBLE</w:t>
      </w:r>
    </w:p>
    <w:p>
      <w:pPr>
        <w:spacing w:before="120" w:after="60" w:beforeAutospacing="0" w:afterAutospacing="0"/>
        <w:jc w:val="center"/>
      </w:pPr>
      <w:r>
        <w:rPr>
          <w:rFonts w:ascii="Georgia" w:hAnsi="Georgia" w:cs="Georgia" w:eastAsia="Georgia"/>
          <w:color w:val="555555"/>
          <w:sz w:val="20"/>
          <w:szCs w:val="20"/>
        </w:rPr>
        <w:t>Copyright de la edición en audio, año dos mil veintiséis, por Albert Sierra.</w:t>
      </w:r>
    </w:p>
    <w:p>
      <w:pPr>
        <w:spacing w:before="0" w:after="240" w:beforeAutospacing="0" w:afterAutospacing="0"/>
        <w:jc w:val="center"/>
      </w:pPr>
      <w:r>
        <w:rPr>
          <w:rFonts w:ascii="Georgia" w:hAnsi="Georgia" w:cs="Georgia" w:eastAsia="Georgia"/>
          <w:color w:val="555555"/>
          <w:sz w:val="20"/>
          <w:szCs w:val="20"/>
        </w:rPr>
        <w:t>Todos los derechos reservados.</w:t>
      </w:r>
    </w:p>
    <w:p>
      <w:pPr>
        <w:spacing w:before="240" w:after="240" w:beforeAutospacing="0" w:afterAutospacing="0"/>
        <w:jc w:val="center"/>
      </w:pPr>
      <w:r>
        <w:rPr>
          <w:rFonts w:ascii="Times New Roman" w:hAnsi="Georgia" w:cs="Georgia" w:eastAsia="Georgia"/>
          <w:b w:val="1"/>
          <w:bCs w:val="1"/>
          <w:color w:val="C9A84C"/>
          <w:sz w:val="24"/>
          <w:szCs w:val="24"/>
        </w:rPr>
        <w:t>⸻</w:t>
      </w:r>
      <w:r>
        <w:rPr>
          <w:rFonts w:ascii="Georgia" w:hAnsi="Georgia" w:cs="Georgia" w:eastAsia="Georgia"/>
          <w:b w:val="1"/>
          <w:bCs w:val="1"/>
          <w:color w:val="C9A84C"/>
          <w:sz w:val="24"/>
          <w:szCs w:val="24"/>
        </w:rPr>
        <w:t xml:space="preserve">  </w:t>
      </w:r>
      <w:r>
        <w:rPr>
          <w:rFonts w:ascii="Georgia" w:hAnsi="Segoe UI Symbol" w:cs="Georgia" w:eastAsia="Georgia"/>
          <w:b w:val="1"/>
          <w:bCs w:val="1"/>
          <w:color w:val="C9A84C"/>
          <w:sz w:val="24"/>
          <w:szCs w:val="24"/>
        </w:rPr>
        <w:t>✦</w:t>
      </w:r>
      <w:r>
        <w:rPr>
          <w:rFonts w:ascii="Georgia" w:hAnsi="Georgia" w:cs="Georgia" w:eastAsia="Georgia"/>
          <w:b w:val="1"/>
          <w:bCs w:val="1"/>
          <w:color w:val="C9A84C"/>
          <w:sz w:val="24"/>
          <w:szCs w:val="24"/>
        </w:rPr>
        <w:t xml:space="preserve">  </w:t>
      </w:r>
      <w:r>
        <w:rPr>
          <w:rFonts w:ascii="Times New Roman" w:hAnsi="Georgia" w:cs="Georgia" w:eastAsia="Georgia"/>
          <w:b w:val="1"/>
          <w:bCs w:val="1"/>
          <w:color w:val="C9A84C"/>
          <w:sz w:val="24"/>
          <w:szCs w:val="24"/>
        </w:rPr>
        <w:t>⸻</w:t>
      </w:r>
    </w:p>
    <w:p>
      <w:pPr>
        <w:spacing w:lineRule="auto" w:line="300" w:before="240" w:after="240" w:beforeAutospacing="0" w:afterAutospacing="0"/>
      </w:pPr>
      <w:r>
        <w:rPr>
          <w:rFonts w:ascii="Georgia" w:hAnsi="Georgia" w:cs="Georgia" w:eastAsia="Georgia"/>
          <w:color w:val="555555"/>
          <w:sz w:val="18"/>
          <w:szCs w:val="18"/>
        </w:rPr>
        <w:t>Aviso de exención de responsabilidad: Este audiolibro está diseñado para proporcionar información sobre el tema tratado. Se distribuye con el entendimiento de que el autor no se dedica a prestar servicios legales, contables o financieros. Si se requiere asistencia legal o asesoramiento experto, se deben buscar los servicios de un profesional competente.</w:t>
      </w:r>
    </w:p>
    <w:p>
      <w:pPr>
        <w:sectPr>
          <w:type w:val="nextPage"/>
          <w:pgSz w:w="8640" w:h="12960" w:code="0"/>
          <w:pgMar w:left="1417" w:right="1417" w:top="1417" w:bottom="1417" w:header="708" w:footer="708" w:gutter="0"/>
          <w:pgNumType w:chapSep="period"/>
        </w:sectPr>
      </w:pPr>
    </w:p>
    <w:p>
      <w:pPr>
        <w:spacing w:before="240" w:after="240" w:beforeAutospacing="0" w:afterAutospacing="0"/>
        <w:jc w:val="center"/>
      </w:pPr>
      <w:r>
        <w:rPr>
          <w:rFonts w:ascii="Times New Roman" w:hAnsi="Georgia" w:cs="Georgia" w:eastAsia="Georgia"/>
          <w:b w:val="1"/>
          <w:bCs w:val="1"/>
          <w:color w:val="C9A84C"/>
          <w:sz w:val="24"/>
          <w:szCs w:val="24"/>
        </w:rPr>
        <w:t>⸻</w:t>
      </w:r>
      <w:r>
        <w:rPr>
          <w:rFonts w:ascii="Georgia" w:hAnsi="Georgia" w:cs="Georgia" w:eastAsia="Georgia"/>
          <w:b w:val="1"/>
          <w:bCs w:val="1"/>
          <w:color w:val="C9A84C"/>
          <w:sz w:val="24"/>
          <w:szCs w:val="24"/>
        </w:rPr>
        <w:t xml:space="preserve">  </w:t>
      </w:r>
      <w:r>
        <w:rPr>
          <w:rFonts w:ascii="Georgia" w:hAnsi="Segoe UI Symbol" w:cs="Georgia" w:eastAsia="Georgia"/>
          <w:b w:val="1"/>
          <w:bCs w:val="1"/>
          <w:color w:val="C9A84C"/>
          <w:sz w:val="24"/>
          <w:szCs w:val="24"/>
        </w:rPr>
        <w:t>✦</w:t>
      </w:r>
      <w:r>
        <w:rPr>
          <w:rFonts w:ascii="Georgia" w:hAnsi="Georgia" w:cs="Georgia" w:eastAsia="Georgia"/>
          <w:b w:val="1"/>
          <w:bCs w:val="1"/>
          <w:color w:val="C9A84C"/>
          <w:sz w:val="24"/>
          <w:szCs w:val="24"/>
        </w:rPr>
        <w:t xml:space="preserve">  </w:t>
      </w:r>
      <w:r>
        <w:rPr>
          <w:rFonts w:ascii="Times New Roman" w:hAnsi="Georgia" w:cs="Georgia" w:eastAsia="Georgia"/>
          <w:b w:val="1"/>
          <w:bCs w:val="1"/>
          <w:color w:val="C9A84C"/>
          <w:sz w:val="24"/>
          <w:szCs w:val="24"/>
        </w:rPr>
        <w:t>⸻</w:t>
      </w:r>
    </w:p>
    <w:p>
      <w:pPr>
        <w:spacing w:before="120" w:after="120" w:beforeAutospacing="0" w:afterAutospacing="0"/>
        <w:jc w:val="center"/>
      </w:pPr>
      <w:r>
        <w:rPr>
          <w:rFonts w:ascii="Georgia" w:hAnsi="Georgia" w:cs="Georgia" w:eastAsia="Georgia"/>
          <w:b w:val="1"/>
          <w:bCs w:val="1"/>
          <w:color w:val="1A1A2E"/>
          <w:sz w:val="44"/>
          <w:szCs w:val="44"/>
        </w:rPr>
        <w:t>NOTA DEL AUTOR</w:t>
      </w:r>
    </w:p>
    <w:p>
      <w:pPr>
        <w:spacing w:before="240" w:after="240" w:beforeAutospacing="0" w:afterAutospacing="0"/>
        <w:jc w:val="center"/>
      </w:pPr>
      <w:r>
        <w:rPr>
          <w:rFonts w:ascii="Times New Roman" w:hAnsi="Georgia" w:cs="Georgia" w:eastAsia="Georgia"/>
          <w:b w:val="1"/>
          <w:bCs w:val="1"/>
          <w:color w:val="C9A84C"/>
          <w:sz w:val="24"/>
          <w:szCs w:val="24"/>
        </w:rPr>
        <w:t>⸻</w:t>
      </w:r>
      <w:r>
        <w:rPr>
          <w:rFonts w:ascii="Georgia" w:hAnsi="Georgia" w:cs="Georgia" w:eastAsia="Georgia"/>
          <w:b w:val="1"/>
          <w:bCs w:val="1"/>
          <w:color w:val="C9A84C"/>
          <w:sz w:val="24"/>
          <w:szCs w:val="24"/>
        </w:rPr>
        <w:t xml:space="preserve">  </w:t>
      </w:r>
      <w:r>
        <w:rPr>
          <w:rFonts w:ascii="Georgia" w:hAnsi="Segoe UI Symbol" w:cs="Georgia" w:eastAsia="Georgia"/>
          <w:b w:val="1"/>
          <w:bCs w:val="1"/>
          <w:color w:val="C9A84C"/>
          <w:sz w:val="24"/>
          <w:szCs w:val="24"/>
        </w:rPr>
        <w:t>✦</w:t>
      </w:r>
      <w:r>
        <w:rPr>
          <w:rFonts w:ascii="Georgia" w:hAnsi="Georgia" w:cs="Georgia" w:eastAsia="Georgia"/>
          <w:b w:val="1"/>
          <w:bCs w:val="1"/>
          <w:color w:val="C9A84C"/>
          <w:sz w:val="24"/>
          <w:szCs w:val="24"/>
        </w:rPr>
        <w:t xml:space="preserve">  </w:t>
      </w:r>
      <w:r>
        <w:rPr>
          <w:rFonts w:ascii="Times New Roman" w:hAnsi="Georgia" w:cs="Georgia" w:eastAsia="Georgia"/>
          <w:b w:val="1"/>
          <w:bCs w:val="1"/>
          <w:color w:val="C9A84C"/>
          <w:sz w:val="24"/>
          <w:szCs w:val="24"/>
        </w:rPr>
        <w:t>⸻</w:t>
      </w:r>
    </w:p>
    <w:p>
      <w:pPr>
        <w:spacing w:lineRule="auto" w:line="360" w:before="120" w:after="120" w:beforeAutospacing="0" w:afterAutospacing="0"/>
      </w:pPr>
      <w:r>
        <w:rPr>
          <w:rFonts w:ascii="Georgia" w:hAnsi="Georgia" w:cs="Georgia" w:eastAsia="Georgia"/>
          <w:color w:val="1A1A2E"/>
          <w:sz w:val="24"/>
          <w:szCs w:val="24"/>
        </w:rPr>
        <w:t>Esto no es lectura, es entrenamiento. Este libro no fue escrito para ser escuchado de fondo ni para acumular polvo digital en tu biblioteca. Fue diseñado como un manual táctico. No encontrarás aquí teoría económica abstracta ni fórmulas de relleno para parecer inteligente. Encontrarás principios crudos y directos que puedes ejecutar hoy mismo. El objetivo no es que aprendas más sobre dinero; el mundo está lleno de gente pobre con mucha información. El objetivo es alterar tu comportamiento base. La información sin ejecución es solo ruido. Si buscas entretenimiento, cierra este audio y abre Netflix. Si buscas resultados, bienvenido.</w:t>
      </w:r>
    </w:p>
    <w:p>
      <w:r>
        <w:br w:type="page"/>
      </w:r>
    </w:p>
    <w:p>
      <w:pPr>
        <w:spacing w:before="240" w:after="240" w:beforeAutospacing="0" w:afterAutospacing="0"/>
        <w:jc w:val="center"/>
      </w:pPr>
      <w:r>
        <w:rPr>
          <w:rFonts w:ascii="Times New Roman" w:hAnsi="Georgia" w:cs="Georgia" w:eastAsia="Georgia"/>
          <w:b w:val="1"/>
          <w:bCs w:val="1"/>
          <w:color w:val="C9A84C"/>
          <w:sz w:val="24"/>
          <w:szCs w:val="24"/>
        </w:rPr>
        <w:t>⸻</w:t>
      </w:r>
      <w:r>
        <w:rPr>
          <w:rFonts w:ascii="Georgia" w:hAnsi="Georgia" w:cs="Georgia" w:eastAsia="Georgia"/>
          <w:b w:val="1"/>
          <w:bCs w:val="1"/>
          <w:color w:val="C9A84C"/>
          <w:sz w:val="24"/>
          <w:szCs w:val="24"/>
        </w:rPr>
        <w:t xml:space="preserve">  </w:t>
      </w:r>
      <w:r>
        <w:rPr>
          <w:rFonts w:ascii="Georgia" w:hAnsi="Segoe UI Symbol" w:cs="Georgia" w:eastAsia="Georgia"/>
          <w:b w:val="1"/>
          <w:bCs w:val="1"/>
          <w:color w:val="C9A84C"/>
          <w:sz w:val="24"/>
          <w:szCs w:val="24"/>
        </w:rPr>
        <w:t>✦</w:t>
      </w:r>
      <w:r>
        <w:rPr>
          <w:rFonts w:ascii="Georgia" w:hAnsi="Georgia" w:cs="Georgia" w:eastAsia="Georgia"/>
          <w:b w:val="1"/>
          <w:bCs w:val="1"/>
          <w:color w:val="C9A84C"/>
          <w:sz w:val="24"/>
          <w:szCs w:val="24"/>
        </w:rPr>
        <w:t xml:space="preserve">  </w:t>
      </w:r>
      <w:r>
        <w:rPr>
          <w:rFonts w:ascii="Times New Roman" w:hAnsi="Georgia" w:cs="Georgia" w:eastAsia="Georgia"/>
          <w:b w:val="1"/>
          <w:bCs w:val="1"/>
          <w:color w:val="C9A84C"/>
          <w:sz w:val="24"/>
          <w:szCs w:val="24"/>
        </w:rPr>
        <w:t>⸻</w:t>
      </w:r>
    </w:p>
    <w:p>
      <w:pPr>
        <w:spacing w:before="240" w:after="120" w:beforeAutospacing="0" w:afterAutospacing="0"/>
        <w:jc w:val="center"/>
      </w:pPr>
      <w:r>
        <w:rPr>
          <w:rFonts w:ascii="Georgia" w:hAnsi="Georgia" w:cs="Georgia" w:eastAsia="Georgia"/>
          <w:b w:val="1"/>
          <w:bCs w:val="1"/>
          <w:color w:val="1A1A2E"/>
          <w:sz w:val="44"/>
          <w:szCs w:val="44"/>
        </w:rPr>
        <w:t>INTRODUCCIÓN</w:t>
      </w:r>
    </w:p>
    <w:p>
      <w:pPr>
        <w:spacing w:before="60" w:after="360" w:beforeAutospacing="0" w:afterAutospacing="0"/>
        <w:jc w:val="center"/>
      </w:pPr>
      <w:r>
        <w:rPr>
          <w:rFonts w:ascii="Georgia" w:hAnsi="Georgia" w:cs="Georgia" w:eastAsia="Georgia"/>
          <w:color w:val="C9A84C"/>
          <w:sz w:val="28"/>
          <w:szCs w:val="28"/>
        </w:rPr>
        <w:t>EL DINERO NO TE VA A SALVAR</w:t>
      </w:r>
    </w:p>
    <w:p>
      <w:pPr>
        <w:spacing w:lineRule="auto" w:line="360" w:before="120" w:after="120" w:beforeAutospacing="0" w:afterAutospacing="0"/>
      </w:pPr>
      <w:r>
        <w:rPr>
          <w:rFonts w:ascii="Georgia" w:hAnsi="Georgia" w:cs="Georgia" w:eastAsia="Georgia"/>
          <w:b w:val="1"/>
          <w:bCs w:val="1"/>
          <w:color w:val="C9A84C"/>
          <w:sz w:val="72"/>
          <w:szCs w:val="72"/>
        </w:rPr>
        <w:t>S</w:t>
      </w:r>
      <w:r>
        <w:rPr>
          <w:rFonts w:ascii="Georgia" w:hAnsi="Georgia" w:cs="Georgia" w:eastAsia="Georgia"/>
          <w:color w:val="1A1A2E"/>
          <w:sz w:val="24"/>
          <w:szCs w:val="24"/>
        </w:rPr>
        <w:t>i compraste este libro buscando una fórmula mágica para hacerte rico en treinta días, puedes detener la reproducción ahora mismo. Si buscas consuelo porque sientes que el sistema es injusto y la culpa de tu pobreza es del gobierno, de tu jefe o de los bancos, este libro tampoco es para ti. Hay miles de autores dispuestos a venderte esa mentira compasiva. Yo no.</w:t>
      </w:r>
    </w:p>
    <w:p>
      <w:pPr>
        <w:spacing w:lineRule="auto" w:line="360" w:before="0" w:after="120" w:beforeAutospacing="0" w:afterAutospacing="0"/>
        <w:ind w:firstLine="283"/>
      </w:pPr>
      <w:r>
        <w:rPr>
          <w:rFonts w:ascii="Georgia" w:hAnsi="Georgia" w:cs="Georgia" w:eastAsia="Georgia"/>
          <w:color w:val="1A1A2E"/>
          <w:sz w:val="24"/>
          <w:szCs w:val="24"/>
        </w:rPr>
        <w:t>El dinero es un amplificador. Si eres un desastre y te doy un millón de dólares, ahora serás un desastre con un millón de dólares... por muy poco tiempo. Pronto volverás a ser solo un desastre, pero con más deudas y una depresión. El dinero no cambia quién eres; revela quién eres. Magnifica tus hábitos, grita tus inseguridades y pone un foco cegador sobre tu falta de disciplina.</w:t>
      </w:r>
    </w:p>
    <w:p>
      <w:pPr>
        <w:spacing w:lineRule="auto" w:line="360" w:before="0" w:after="120" w:beforeAutospacing="0" w:afterAutospacing="0"/>
        <w:ind w:firstLine="283"/>
      </w:pPr>
      <w:r>
        <w:rPr>
          <w:rFonts w:ascii="Georgia" w:hAnsi="Georgia" w:cs="Georgia" w:eastAsia="Georgia"/>
          <w:color w:val="1A1A2E"/>
          <w:sz w:val="24"/>
          <w:szCs w:val="24"/>
        </w:rPr>
        <w:t>La premisa de este libro es dolorosa pero necesaria: el problema financiero que tienes hoy no es matemático, es conductual. Seguramente sabes sumar y restar. Sabes que si gastas más de lo que ganas, te arruinas. Sabes que las tarjetas de crédito tienen intereses abusivos. Intelectualmente, entiendes el concepto de ahorro. Y, sin embargo, sigues tomando decisiones pésimas. Sigues comprando cosas que no necesitas para impresionar a gente que no te importa. Sigues esperando el "golpe de suerte" o el aumento de sueldo que, mágicamente, arreglará todo.</w:t>
      </w:r>
    </w:p>
    <w:p>
      <w:pPr>
        <w:spacing w:lineRule="auto" w:line="360" w:before="0" w:after="120" w:beforeAutospacing="0" w:afterAutospacing="0"/>
        <w:ind w:firstLine="283"/>
      </w:pPr>
      <w:r>
        <w:rPr>
          <w:rFonts w:ascii="Georgia" w:hAnsi="Georgia" w:cs="Georgia" w:eastAsia="Georgia"/>
          <w:color w:val="1A1A2E"/>
          <w:sz w:val="24"/>
          <w:szCs w:val="24"/>
        </w:rPr>
        <w:t>Déjame decirte la verdad: Más ingresos no arreglan un problema de gasto, del mismo modo que echar gasolina a un coche con el tanque agujereado no arregla la fuga. He pasado años viendo a personas ganar loterías, herencias o sueldos astronómicos, solo para terminar en la quiebra cinco años después. Y he visto a personas con sueldos mediocres construir imperios de libertad financiera. La diferencia nunca fue la cifra en el cheque. La diferencia fue el Capital Invisible.</w:t>
      </w:r>
    </w:p>
    <w:p>
      <w:pPr>
        <w:spacing w:lineRule="auto" w:line="360" w:before="0" w:after="120" w:beforeAutospacing="0" w:afterAutospacing="0"/>
        <w:ind w:firstLine="283"/>
      </w:pPr>
      <w:r>
        <w:rPr>
          <w:rFonts w:ascii="Georgia" w:hAnsi="Georgia" w:cs="Georgia" w:eastAsia="Georgia"/>
          <w:color w:val="1A1A2E"/>
          <w:sz w:val="24"/>
          <w:szCs w:val="24"/>
        </w:rPr>
        <w:t>El Capital Invisible es la arquitectura mental que sostiene la riqueza. Es la capacidad de posponer la gratificación. Es la habilidad de distinguir entre precio y valor. Es el control emocional para no vender cuando el mercado cae, ni comprar cuando la euforia sube. Es la disciplina de vivir por debajo de tus posibilidades hoy para vivir como nadie puede mañana.</w:t>
      </w:r>
    </w:p>
    <w:p>
      <w:pPr>
        <w:spacing w:lineRule="auto" w:line="360" w:before="0" w:after="120" w:beforeAutospacing="0" w:afterAutospacing="0"/>
        <w:ind w:firstLine="283"/>
      </w:pPr>
      <w:r>
        <w:rPr>
          <w:rFonts w:ascii="Georgia" w:hAnsi="Georgia" w:cs="Georgia" w:eastAsia="Georgia"/>
          <w:color w:val="1A1A2E"/>
          <w:sz w:val="24"/>
          <w:szCs w:val="24"/>
        </w:rPr>
        <w:t>En las siguientes páginas, no voy a tratarte con suavidad. Vamos a diseccionar tus creencias sobre el dinero. Vamos a matar al consumidor impulsivo que llevas dentro y vamos a entrenar al inversor racional. Te enseñaré a ver el riesgo, a entender el interés compuesto no como una fórmula, sino como una filosofía de vida, y a construir un sistema que te proteja de tu peor enemigo financiero: tú mismo.</w:t>
      </w:r>
    </w:p>
    <w:p>
      <w:pPr>
        <w:spacing w:lineRule="auto" w:line="360" w:before="0" w:after="120" w:beforeAutospacing="0" w:afterAutospacing="0"/>
        <w:ind w:firstLine="283"/>
      </w:pPr>
      <w:r>
        <w:rPr>
          <w:rFonts w:ascii="Georgia" w:hAnsi="Georgia" w:cs="Georgia" w:eastAsia="Georgia"/>
          <w:color w:val="1A1A2E"/>
          <w:sz w:val="24"/>
          <w:szCs w:val="24"/>
        </w:rPr>
        <w:t>Este libro no es justo. La vida tampoco lo es. El mercado no tiene sentimientos. A la inflación no le importa si eres buena persona. Pero si logras instalar este nuevo sistema operando en tu cerebro, si logras acumular suficiente Capital Invisible, el dinero dejará de ser una fuente de ansiedad para convertirse en lo que siempre debió ser: una simple herramienta de libertad.</w:t>
      </w:r>
    </w:p>
    <w:p>
      <w:r>
        <w:br w:type="page"/>
      </w:r>
    </w:p>
    <w:p>
      <w:pPr>
        <w:spacing w:before="240" w:after="60" w:beforeAutospacing="0" w:afterAutospacing="0"/>
        <w:jc w:val="center"/>
      </w:pPr>
      <w:r>
        <w:rPr>
          <w:rFonts w:ascii="Georgia" w:hAnsi="Georgia" w:cs="Georgia" w:eastAsia="Georgia"/>
          <w:b w:val="1"/>
          <w:bCs w:val="1"/>
          <w:color w:val="C9A84C"/>
          <w:sz w:val="24"/>
          <w:szCs w:val="24"/>
        </w:rPr>
        <w:t>CAPÍTULO I</w:t>
      </w:r>
    </w:p>
    <w:p>
      <w:pPr>
        <w:spacing w:before="180" w:after="180" w:beforeAutospacing="0" w:afterAutospacing="0"/>
        <w:jc w:val="center"/>
      </w:pPr>
      <w:r>
        <w:rPr>
          <w:rFonts w:ascii="Georgia" w:hAnsi="Segoe UI Symbol" w:cs="Georgia" w:eastAsia="Georgia"/>
          <w:b w:val="1"/>
          <w:bCs w:val="1"/>
          <w:color w:val="C9A84C"/>
          <w:sz w:val="24"/>
          <w:szCs w:val="24"/>
        </w:rPr>
        <w:t>✦</w:t>
      </w:r>
    </w:p>
    <w:p>
      <w:pPr>
        <w:spacing w:before="120" w:after="120" w:beforeAutospacing="0" w:afterAutospacing="0"/>
        <w:jc w:val="center"/>
      </w:pPr>
      <w:r>
        <w:rPr>
          <w:rFonts w:ascii="Georgia" w:hAnsi="Georgia" w:cs="Georgia" w:eastAsia="Georgia"/>
          <w:b w:val="1"/>
          <w:bCs w:val="1"/>
          <w:color w:val="1A1A2E"/>
          <w:sz w:val="44"/>
          <w:szCs w:val="44"/>
        </w:rPr>
        <w:t>LA TRAMPA DEL HÁMSTER</w:t>
      </w:r>
    </w:p>
    <w:p>
      <w:pPr>
        <w:spacing w:before="60" w:after="360" w:beforeAutospacing="0" w:afterAutospacing="0"/>
        <w:jc w:val="center"/>
      </w:pPr>
      <w:r>
        <w:rPr>
          <w:rFonts w:ascii="Georgia" w:hAnsi="Georgia" w:cs="Georgia" w:eastAsia="Georgia"/>
          <w:color w:val="C9A84C"/>
          <w:sz w:val="28"/>
          <w:szCs w:val="28"/>
        </w:rPr>
        <w:t>Diferencia letal entre ingresos y riqueza</w:t>
      </w:r>
    </w:p>
    <w:p>
      <w:pPr>
        <w:spacing w:lineRule="auto" w:line="360" w:before="0" w:after="120" w:beforeAutospacing="0" w:afterAutospacing="0"/>
      </w:pPr>
      <w:r>
        <w:rPr>
          <w:rFonts w:ascii="Georgia" w:hAnsi="Georgia" w:cs="Georgia" w:eastAsia="Georgia"/>
          <w:color w:val="1A1A2E"/>
          <w:sz w:val="24"/>
          <w:szCs w:val="24"/>
        </w:rPr>
        <w:t>Hay una alucinación colectiva que destruye más futuros financieros que cualquier crisis económica. Es la creencia de que ingresos es igual a riqueza. Es el error fundacional. Es la grieta en los cimientos que hará que todo el edificio se derrumbe tarde o temprano.</w:t>
      </w:r>
    </w:p>
    <w:p>
      <w:pPr>
        <w:spacing w:lineRule="auto" w:line="360" w:before="0" w:after="120" w:beforeAutospacing="0" w:afterAutospacing="0"/>
        <w:ind w:firstLine="283"/>
      </w:pPr>
      <w:r>
        <w:rPr>
          <w:rFonts w:ascii="Georgia" w:hAnsi="Georgia" w:cs="Georgia" w:eastAsia="Georgia"/>
          <w:color w:val="1A1A2E"/>
          <w:sz w:val="24"/>
          <w:szCs w:val="24"/>
        </w:rPr>
        <w:t>La mayoría de la gente mide su éxito financiero por cuánto entra en su cuenta a fin de mes. Piensan: gano cinco mil dólares al mes, así que estoy bien; o me han subido el sueldo a cien mil al año, ahora soy rico. Falso. Eres un hámster corriendo más rápido en una rueda que no va a ninguna parte.</w:t>
      </w:r>
    </w:p>
    <w:p>
      <w:pPr>
        <w:spacing w:before="180" w:after="180" w:beforeAutospacing="0" w:afterAutospacing="0"/>
        <w:jc w:val="center"/>
      </w:pPr>
      <w:r>
        <w:rPr>
          <w:rFonts w:ascii="Georgia" w:hAnsi="Segoe UI Symbol" w:cs="Georgia" w:eastAsia="Georgia"/>
          <w:b w:val="1"/>
          <w:bCs w:val="1"/>
          <w:color w:val="C9A84C"/>
          <w:sz w:val="24"/>
          <w:szCs w:val="24"/>
        </w:rPr>
        <w:t>✦</w:t>
      </w:r>
    </w:p>
    <w:p>
      <w:pPr>
        <w:spacing w:before="240" w:after="120" w:beforeAutospacing="0" w:afterAutospacing="0"/>
        <w:jc w:val="center"/>
      </w:pPr>
      <w:r>
        <w:rPr>
          <w:rFonts w:ascii="Georgia" w:hAnsi="Georgia" w:cs="Georgia" w:eastAsia="Georgia"/>
          <w:b w:val="1"/>
          <w:bCs w:val="1"/>
          <w:color w:val="1A1A2E"/>
          <w:sz w:val="28"/>
          <w:szCs w:val="28"/>
        </w:rPr>
        <w:t>La Ley de Parkinson Financiera</w:t>
      </w:r>
    </w:p>
    <w:p>
      <w:pPr>
        <w:spacing w:lineRule="auto" w:line="360" w:before="0" w:after="120" w:beforeAutospacing="0" w:afterAutospacing="0"/>
      </w:pPr>
      <w:r>
        <w:rPr>
          <w:rFonts w:ascii="Georgia" w:hAnsi="Georgia" w:cs="Georgia" w:eastAsia="Georgia"/>
          <w:color w:val="1A1A2E"/>
          <w:sz w:val="24"/>
          <w:szCs w:val="24"/>
        </w:rPr>
        <w:t>¿Por qué ocurre esto? Por la Ley de Parkinson: los gastos siempre se expanden hasta cubrir la totalidad de los ingresos disponibles. Cuando te suben el sueldo, tu cerebro no dice: genial, ahora puedo ahorrar más. Tu cerebro dice: genial, ahora puedo comprar el coche que es un poco mejor, la casa un poco más grande y el vino un poco más caro. Llamamos a esto Inflación de Estilo de Vida. Es la trampa del hámster. Corres más rápido porque ganas más, pero la rueda gira más rápido porque gastas más. La distancia recorrida es cero. De hecho, es peor: cuanto más ganas, más crédito te ofrecen los bancos, y más grande es el agujero que cavas. He visto a personas ganando medio millón de dólares al año declararse en bancarrota. No es falta de dinero; es falta de control.</w:t>
      </w:r>
    </w:p>
    <w:p>
      <w:pPr>
        <w:spacing w:before="180" w:after="180" w:beforeAutospacing="0" w:afterAutospacing="0"/>
        <w:jc w:val="center"/>
      </w:pPr>
      <w:r>
        <w:rPr>
          <w:rFonts w:ascii="Georgia" w:hAnsi="Segoe UI Symbol" w:cs="Georgia" w:eastAsia="Georgia"/>
          <w:b w:val="1"/>
          <w:bCs w:val="1"/>
          <w:color w:val="C9A84C"/>
          <w:sz w:val="24"/>
          <w:szCs w:val="24"/>
        </w:rPr>
        <w:t>✦</w:t>
      </w:r>
    </w:p>
    <w:p>
      <w:pPr>
        <w:spacing w:before="240" w:after="120" w:beforeAutospacing="0" w:afterAutospacing="0"/>
        <w:jc w:val="center"/>
      </w:pPr>
      <w:r>
        <w:rPr>
          <w:rFonts w:ascii="Georgia" w:hAnsi="Georgia" w:cs="Georgia" w:eastAsia="Georgia"/>
          <w:b w:val="1"/>
          <w:bCs w:val="1"/>
          <w:color w:val="1A1A2E"/>
          <w:sz w:val="28"/>
          <w:szCs w:val="28"/>
        </w:rPr>
        <w:t>Ingresos es Velocidad, Riqueza es Distancia</w:t>
      </w:r>
    </w:p>
    <w:p>
      <w:pPr>
        <w:spacing w:lineRule="auto" w:line="360" w:before="0" w:after="120" w:beforeAutospacing="0" w:afterAutospacing="0"/>
      </w:pPr>
      <w:r>
        <w:rPr>
          <w:rFonts w:ascii="Georgia" w:hAnsi="Georgia" w:cs="Georgia" w:eastAsia="Georgia"/>
          <w:color w:val="1A1A2E"/>
          <w:sz w:val="24"/>
          <w:szCs w:val="24"/>
        </w:rPr>
        <w:t>Debes grabar esto en tu mente:</w:t>
      </w:r>
    </w:p>
    <w:p>
      <w:pPr>
        <w:spacing w:lineRule="auto" w:line="360" w:before="200" w:after="200" w:beforeAutospacing="0" w:afterAutospacing="0"/>
        <w:ind w:left="567" w:right="567"/>
      </w:pPr>
      <w:r>
        <w:rPr>
          <w:rFonts w:ascii="Georgia" w:hAnsi="Georgia" w:cs="Georgia" w:eastAsia="Georgia"/>
          <w:color w:val="1A1A2E"/>
          <w:sz w:val="26"/>
          <w:szCs w:val="26"/>
        </w:rPr>
        <w:t>Primero, ingresos es lo que entra. Es vanidad. Es velocidad.</w:t>
      </w:r>
    </w:p>
    <w:p>
      <w:pPr>
        <w:spacing w:lineRule="auto" w:line="360" w:before="200" w:after="200" w:beforeAutospacing="0" w:afterAutospacing="0"/>
        <w:ind w:left="567" w:right="567"/>
      </w:pPr>
      <w:r>
        <w:rPr>
          <w:rFonts w:ascii="Georgia" w:hAnsi="Georgia" w:cs="Georgia" w:eastAsia="Georgia"/>
          <w:color w:val="1A1A2E"/>
          <w:sz w:val="26"/>
          <w:szCs w:val="26"/>
        </w:rPr>
        <w:t>Segundo, patrimonio o riqueza es lo que se queda. Es sanidad. Es la distancia que puedes recorrer sin trabajar.</w:t>
      </w:r>
    </w:p>
    <w:p>
      <w:pPr>
        <w:spacing w:lineRule="auto" w:line="360" w:before="0" w:after="120" w:beforeAutospacing="0" w:afterAutospacing="0"/>
      </w:pPr>
      <w:r>
        <w:rPr>
          <w:rFonts w:ascii="Georgia" w:hAnsi="Georgia" w:cs="Georgia" w:eastAsia="Georgia"/>
          <w:color w:val="1A1A2E"/>
          <w:sz w:val="24"/>
          <w:szCs w:val="24"/>
        </w:rPr>
        <w:t>Tu riqueza no se mide por tu nómina. Se mide por tu Patrimonio Neto. La fórmula es desastrosamente simple y brutalmente honesta: Activos, que es lo que tienes, menos Pasivos, que es lo que debes, es igual a tu Riqueza Real.</w:t>
      </w:r>
    </w:p>
    <w:p>
      <w:pPr>
        <w:spacing w:lineRule="auto" w:line="360" w:before="0" w:after="120" w:beforeAutospacing="0" w:afterAutospacing="0"/>
        <w:ind w:firstLine="283"/>
      </w:pPr>
      <w:r>
        <w:rPr>
          <w:rFonts w:ascii="Georgia" w:hAnsi="Georgia" w:cs="Georgia" w:eastAsia="Georgia"/>
          <w:color w:val="1A1A2E"/>
          <w:sz w:val="24"/>
          <w:szCs w:val="24"/>
        </w:rPr>
        <w:t>Si vendes todo lo que tienes hoy, tu casa, tu coche, tu ropa y tus inversiones, y pagas todas tus deudas, como la hipoteca, las tarjetas y los préstamos, ¿cuánto queda? Esa cifra es tu realidad. Para muchos, esa cifra es negativa.</w:t>
      </w:r>
    </w:p>
    <w:p>
      <w:pPr>
        <w:spacing w:before="180" w:after="180" w:beforeAutospacing="0" w:afterAutospacing="0"/>
        <w:jc w:val="center"/>
      </w:pPr>
      <w:r>
        <w:rPr>
          <w:rFonts w:ascii="Georgia" w:hAnsi="Segoe UI Symbol" w:cs="Georgia" w:eastAsia="Georgia"/>
          <w:b w:val="1"/>
          <w:bCs w:val="1"/>
          <w:color w:val="C9A84C"/>
          <w:sz w:val="24"/>
          <w:szCs w:val="24"/>
        </w:rPr>
        <w:t>✦</w:t>
      </w:r>
    </w:p>
    <w:p>
      <w:pPr>
        <w:spacing w:before="240" w:after="120" w:beforeAutospacing="0" w:afterAutospacing="0"/>
        <w:jc w:val="center"/>
      </w:pPr>
      <w:r>
        <w:rPr>
          <w:rFonts w:ascii="Georgia" w:hAnsi="Georgia" w:cs="Georgia" w:eastAsia="Georgia"/>
          <w:b w:val="1"/>
          <w:bCs w:val="1"/>
          <w:color w:val="1A1A2E"/>
          <w:sz w:val="28"/>
          <w:szCs w:val="28"/>
        </w:rPr>
        <w:t>El Síndrome del Impostor Inverso</w:t>
      </w:r>
    </w:p>
    <w:p>
      <w:pPr>
        <w:spacing w:lineRule="auto" w:line="360" w:before="0" w:after="120" w:beforeAutospacing="0" w:afterAutospacing="0"/>
      </w:pPr>
      <w:r>
        <w:rPr>
          <w:rFonts w:ascii="Georgia" w:hAnsi="Georgia" w:cs="Georgia" w:eastAsia="Georgia"/>
          <w:color w:val="1A1A2E"/>
          <w:sz w:val="24"/>
          <w:szCs w:val="24"/>
        </w:rPr>
        <w:t>El problema de confundir ingresos con riqueza es que te vuelve frágil. Te obliga a mantener un nivel de ingresos perpetuo solo para sostener la estructura de gastos que has creado. Te conviertes en un adicto a tu sueldo. No puedes dejar ese trabajo que odias. No puedes emprender. No puedes enfermarte.</w:t>
      </w:r>
    </w:p>
    <w:p>
      <w:pPr>
        <w:spacing w:lineRule="auto" w:line="360" w:before="0" w:after="120" w:beforeAutospacing="0" w:afterAutospacing="0"/>
        <w:ind w:firstLine="283"/>
      </w:pPr>
      <w:r>
        <w:rPr>
          <w:rFonts w:ascii="Georgia" w:hAnsi="Georgia" w:cs="Georgia" w:eastAsia="Georgia"/>
          <w:color w:val="1A1A2E"/>
          <w:sz w:val="24"/>
          <w:szCs w:val="24"/>
        </w:rPr>
        <w:t>La riqueza real es lo que no se ve. Es el dinero que no se gastó en el reloj de lujo. Es el dinero que no se fue en el coche nuevo. La riqueza es opción. Es la capacidad de levantarte por la mañana y decir: hoy no tengo que hacer nada si no quiero.</w:t>
      </w:r>
    </w:p>
    <w:tbl>
      <w:tblPr>
        <w:tblW w:w="5000" w:type="pct"/>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5796"/>
      </w:tblGrid>
      <w:tr>
        <w:tc>
          <w:tcPr>
            <w:shd w:val="clear" w:color="auto" w:fill="1A1A2E"/>
            <w:tcMar>
              <w:top w:w="120" w:type="dxa"/>
              <w:left w:w="200" w:type="dxa"/>
              <w:bottom w:w="120" w:type="dxa"/>
              <w:right w:w="200" w:type="dxa"/>
            </w:tcMar>
          </w:tcPr>
          <w:p>
            <w:pPr>
              <w:jc w:val="center"/>
            </w:pPr>
            <w:r>
              <w:rPr>
                <w:rFonts w:ascii="Georgia" w:hAnsi="Georgia" w:cs="Georgia" w:eastAsia="Georgia"/>
                <w:b w:val="1"/>
                <w:bCs w:val="1"/>
                <w:color w:val="FFFFFF"/>
                <w:sz w:val="24"/>
                <w:szCs w:val="24"/>
              </w:rPr>
              <w:t>PROTOCOLO DE ACCIÓN DEL CAPÍTULO UNO</w:t>
            </w:r>
          </w:p>
        </w:tc>
      </w:tr>
      <w:tr>
        <w:tc>
          <w:tcPr>
            <w:shd w:val="clear" w:color="auto" w:fill="F5F5F5"/>
            <w:tcMar>
              <w:top w:w="180" w:type="dxa"/>
              <w:left w:w="280" w:type="dxa"/>
              <w:bottom w:w="180" w:type="dxa"/>
              <w:right w:w="280" w:type="dxa"/>
            </w:tcMar>
          </w:tcPr>
          <w:p>
            <w:pPr>
              <w:spacing w:lineRule="auto" w:line="360" w:before="60" w:after="60" w:beforeAutospacing="0" w:afterAutospacing="0"/>
              <w:ind w:left="283"/>
            </w:pPr>
            <w:r>
              <w:rPr>
                <w:rFonts w:ascii="Georgia" w:hAnsi="Georgia" w:cs="Georgia" w:eastAsia="Georgia"/>
                <w:color w:val="1A1A2E"/>
                <w:sz w:val="22"/>
                <w:szCs w:val="22"/>
              </w:rPr>
              <w:t>Deja de escuchar y haz esto ahora. La ignorancia se acaba hoy.</w:t>
            </w:r>
          </w:p>
          <w:p>
            <w:pPr>
              <w:spacing w:lineRule="auto" w:line="360" w:before="60" w:after="60" w:beforeAutospacing="0" w:afterAutospacing="0"/>
              <w:ind w:left="283"/>
            </w:pPr>
            <w:r>
              <w:rPr>
                <w:rFonts w:ascii="Georgia" w:hAnsi="Georgia" w:cs="Georgia" w:eastAsia="Georgia"/>
                <w:b w:val="1"/>
                <w:bCs w:val="1"/>
                <w:color w:val="1A1A2E"/>
                <w:sz w:val="22"/>
                <w:szCs w:val="22"/>
              </w:rPr>
              <w:t>Uno:</w:t>
            </w:r>
            <w:r>
              <w:rPr>
                <w:rFonts w:ascii="Georgia" w:hAnsi="Georgia" w:cs="Georgia" w:eastAsia="Georgia"/>
                <w:color w:val="1A1A2E"/>
                <w:sz w:val="22"/>
                <w:szCs w:val="22"/>
              </w:rPr>
              <w:t>Calcula tu Patrimonio Neto Real. Suma el valor de reventa realista de todo lo que posees y resta hasta el último céntimo de deuda. Mira el número. Esa es tu nota del examen hasta hoy.</w:t>
            </w:r>
          </w:p>
          <w:p>
            <w:pPr>
              <w:spacing w:lineRule="auto" w:line="360" w:before="60" w:after="60" w:beforeAutospacing="0" w:afterAutospacing="0"/>
              <w:ind w:left="283"/>
            </w:pPr>
            <w:r>
              <w:rPr>
                <w:rFonts w:ascii="Georgia" w:hAnsi="Georgia" w:cs="Georgia" w:eastAsia="Georgia"/>
                <w:b w:val="1"/>
                <w:bCs w:val="1"/>
                <w:color w:val="1A1A2E"/>
                <w:sz w:val="22"/>
                <w:szCs w:val="22"/>
              </w:rPr>
              <w:t>Dos:</w:t>
            </w:r>
            <w:r>
              <w:rPr>
                <w:rFonts w:ascii="Georgia" w:hAnsi="Georgia" w:cs="Georgia" w:eastAsia="Georgia"/>
                <w:color w:val="1A1A2E"/>
                <w:sz w:val="22"/>
                <w:szCs w:val="22"/>
              </w:rPr>
              <w:t>Calcula tu Tasa de Ahorro. Toma tus ingresos del último mes y lo que ahorraste. Divide el ahorro entre los ingresos. Si es el cero por ciento, eres un esclavo financiero.</w:t>
            </w:r>
          </w:p>
          <w:p>
            <w:pPr>
              <w:spacing w:lineRule="auto" w:line="360" w:before="60" w:after="60" w:beforeAutospacing="0" w:afterAutospacing="0"/>
              <w:ind w:left="283"/>
            </w:pPr>
            <w:r>
              <w:rPr>
                <w:rFonts w:ascii="Georgia" w:hAnsi="Georgia" w:cs="Georgia" w:eastAsia="Georgia"/>
                <w:b w:val="1"/>
                <w:bCs w:val="1"/>
                <w:color w:val="1A1A2E"/>
                <w:sz w:val="22"/>
                <w:szCs w:val="22"/>
              </w:rPr>
              <w:t>Tres:</w:t>
            </w:r>
            <w:r>
              <w:rPr>
                <w:rFonts w:ascii="Georgia" w:hAnsi="Georgia" w:cs="Georgia" w:eastAsia="Georgia"/>
                <w:color w:val="1A1A2E"/>
                <w:sz w:val="22"/>
                <w:szCs w:val="22"/>
              </w:rPr>
              <w:t>El Mantra. Cada vez que vayas a comprar algo esta semana, repite mentalmente: ¿esto aumenta mi patrimonio o solo aumenta mi estatus temporal? Si es estatus, no lo compres.</w:t>
            </w:r>
          </w:p>
        </w:tc>
      </w:tr>
    </w:tbl>
    <w:p>
      <w:r>
        <w:br w:type="page"/>
      </w:r>
    </w:p>
    <w:p>
      <w:pPr>
        <w:spacing w:before="240" w:after="60" w:beforeAutospacing="0" w:afterAutospacing="0"/>
        <w:jc w:val="center"/>
      </w:pPr>
      <w:r>
        <w:rPr>
          <w:rFonts w:ascii="Georgia" w:hAnsi="Georgia" w:cs="Georgia" w:eastAsia="Georgia"/>
          <w:b w:val="1"/>
          <w:bCs w:val="1"/>
          <w:color w:val="C9A84C"/>
          <w:sz w:val="24"/>
          <w:szCs w:val="24"/>
        </w:rPr>
        <w:t>CAPÍTULO II</w:t>
      </w:r>
    </w:p>
    <w:p>
      <w:pPr>
        <w:spacing w:before="180" w:after="180" w:beforeAutospacing="0" w:afterAutospacing="0"/>
        <w:jc w:val="center"/>
      </w:pPr>
      <w:r>
        <w:rPr>
          <w:rFonts w:ascii="Georgia" w:hAnsi="Segoe UI Symbol" w:cs="Georgia" w:eastAsia="Georgia"/>
          <w:b w:val="1"/>
          <w:bCs w:val="1"/>
          <w:color w:val="C9A84C"/>
          <w:sz w:val="24"/>
          <w:szCs w:val="24"/>
        </w:rPr>
        <w:t>✦</w:t>
      </w:r>
    </w:p>
    <w:p>
      <w:pPr>
        <w:spacing w:before="120" w:after="120" w:beforeAutospacing="0" w:afterAutospacing="0"/>
        <w:jc w:val="center"/>
      </w:pPr>
      <w:r>
        <w:rPr>
          <w:rFonts w:ascii="Georgia" w:hAnsi="Georgia" w:cs="Georgia" w:eastAsia="Georgia"/>
          <w:b w:val="1"/>
          <w:bCs w:val="1"/>
          <w:color w:val="1A1A2E"/>
          <w:sz w:val="44"/>
          <w:szCs w:val="44"/>
        </w:rPr>
        <w:t>EL COSTE DE LA IGNORANCIA</w:t>
      </w:r>
    </w:p>
    <w:p>
      <w:pPr>
        <w:spacing w:before="60" w:after="360" w:beforeAutospacing="0" w:afterAutospacing="0"/>
        <w:jc w:val="center"/>
      </w:pPr>
      <w:r>
        <w:rPr>
          <w:rFonts w:ascii="Georgia" w:hAnsi="Georgia" w:cs="Georgia" w:eastAsia="Georgia"/>
          <w:color w:val="C9A84C"/>
          <w:sz w:val="28"/>
          <w:szCs w:val="28"/>
        </w:rPr>
        <w:t>Tu cerebro está diseñado para perder dinero</w:t>
      </w:r>
    </w:p>
    <w:p>
      <w:pPr>
        <w:spacing w:lineRule="auto" w:line="360" w:before="0" w:after="120" w:beforeAutospacing="0" w:afterAutospacing="0"/>
      </w:pPr>
      <w:r>
        <w:rPr>
          <w:rFonts w:ascii="Georgia" w:hAnsi="Georgia" w:cs="Georgia" w:eastAsia="Georgia"/>
          <w:color w:val="1A1A2E"/>
          <w:sz w:val="24"/>
          <w:szCs w:val="24"/>
        </w:rPr>
        <w:t>Si crees que tomas decisiones financieras basadas en la lógica, te estás mintiendo. La economía clásica se basa en una falacia ridícula: la idea del Homo Economicus, un ser racional. Ese ser no existe. Tú eres un Homo Sapiens Emocional. Eres un primate con ropa y un smartphone, gobernado por químicos cerebrales que te gritan que gastes todo ahora y huyas del dolor inmediato.</w:t>
      </w:r>
    </w:p>
    <w:p>
      <w:pPr>
        <w:spacing w:before="180" w:after="180" w:beforeAutospacing="0" w:afterAutospacing="0"/>
        <w:jc w:val="center"/>
      </w:pPr>
      <w:r>
        <w:rPr>
          <w:rFonts w:ascii="Georgia" w:hAnsi="Segoe UI Symbol" w:cs="Georgia" w:eastAsia="Georgia"/>
          <w:b w:val="1"/>
          <w:bCs w:val="1"/>
          <w:color w:val="C9A84C"/>
          <w:sz w:val="24"/>
          <w:szCs w:val="24"/>
        </w:rPr>
        <w:t>✦</w:t>
      </w:r>
    </w:p>
    <w:p>
      <w:pPr>
        <w:spacing w:before="240" w:after="120" w:beforeAutospacing="0" w:afterAutospacing="0"/>
        <w:jc w:val="center"/>
      </w:pPr>
      <w:r>
        <w:rPr>
          <w:rFonts w:ascii="Georgia" w:hAnsi="Georgia" w:cs="Georgia" w:eastAsia="Georgia"/>
          <w:b w:val="1"/>
          <w:bCs w:val="1"/>
          <w:color w:val="1A1A2E"/>
          <w:sz w:val="28"/>
          <w:szCs w:val="28"/>
        </w:rPr>
        <w:t>Dopamina frente a Serotonina</w:t>
      </w:r>
    </w:p>
    <w:p>
      <w:pPr>
        <w:spacing w:lineRule="auto" w:line="360" w:before="0" w:after="120" w:beforeAutospacing="0" w:afterAutospacing="0"/>
      </w:pPr>
      <w:r>
        <w:rPr>
          <w:rFonts w:ascii="Georgia" w:hAnsi="Georgia" w:cs="Georgia" w:eastAsia="Georgia"/>
          <w:color w:val="1A1A2E"/>
          <w:sz w:val="24"/>
          <w:szCs w:val="24"/>
        </w:rPr>
        <w:t>Cada vez que ves un par de zapatos nuevos, tu cerebro libera dopamina, que genera placer inmediato. Por el contrario, el acto de ahorrar e invertir es, biológicamente, doloroso. Tu cerebro primitivo lo interpreta como una pérdida de recursos. Cuando apartas quinientos dólares para tu yo del futuro, tu cerebro límbico grita: ¡espera! ¡podríamos usar eso para obtener placer hoy! Invertir requiere serotonina, que da satisfacción a largo plazo, y función ejecutiva. Pero la dopamina es más rápida, más ruidosa y más adictiva.</w:t>
      </w:r>
    </w:p>
    <w:p>
      <w:pPr>
        <w:spacing w:before="180" w:after="180" w:beforeAutospacing="0" w:afterAutospacing="0"/>
        <w:jc w:val="center"/>
      </w:pPr>
      <w:r>
        <w:rPr>
          <w:rFonts w:ascii="Georgia" w:hAnsi="Segoe UI Symbol" w:cs="Georgia" w:eastAsia="Georgia"/>
          <w:b w:val="1"/>
          <w:bCs w:val="1"/>
          <w:color w:val="C9A84C"/>
          <w:sz w:val="24"/>
          <w:szCs w:val="24"/>
        </w:rPr>
        <w:t>✦</w:t>
      </w:r>
    </w:p>
    <w:p>
      <w:pPr>
        <w:spacing w:before="240" w:after="120" w:beforeAutospacing="0" w:afterAutospacing="0"/>
        <w:jc w:val="center"/>
      </w:pPr>
      <w:r>
        <w:rPr>
          <w:rFonts w:ascii="Georgia" w:hAnsi="Georgia" w:cs="Georgia" w:eastAsia="Georgia"/>
          <w:b w:val="1"/>
          <w:bCs w:val="1"/>
          <w:color w:val="1A1A2E"/>
          <w:sz w:val="28"/>
          <w:szCs w:val="28"/>
        </w:rPr>
        <w:t>Aversión a la Pérdida</w:t>
      </w:r>
    </w:p>
    <w:p>
      <w:pPr>
        <w:spacing w:lineRule="auto" w:line="360" w:before="0" w:after="120" w:beforeAutospacing="0" w:afterAutospacing="0"/>
      </w:pPr>
      <w:r>
        <w:rPr>
          <w:rFonts w:ascii="Georgia" w:hAnsi="Georgia" w:cs="Georgia" w:eastAsia="Georgia"/>
          <w:color w:val="1A1A2E"/>
          <w:sz w:val="24"/>
          <w:szCs w:val="24"/>
        </w:rPr>
        <w:t>El dolor de perder mil dólares es psicológicamente dos veces más intenso que la alegría de ganar mil dólares. ¿Cómo se traduce esto en tu ruina? Cuando la bolsa cae, vendes por miedo, materializando la pérdida. Cuando la bolsa sube, compras por euforia, comprando caro. Es la receta perfecta para la quiebra, y está programada en tu ADN.</w:t>
      </w:r>
    </w:p>
    <w:p>
      <w:pPr>
        <w:spacing w:before="180" w:after="180" w:beforeAutospacing="0" w:afterAutospacing="0"/>
        <w:jc w:val="center"/>
      </w:pPr>
      <w:r>
        <w:rPr>
          <w:rFonts w:ascii="Georgia" w:hAnsi="Segoe UI Symbol" w:cs="Georgia" w:eastAsia="Georgia"/>
          <w:b w:val="1"/>
          <w:bCs w:val="1"/>
          <w:color w:val="C9A84C"/>
          <w:sz w:val="24"/>
          <w:szCs w:val="24"/>
        </w:rPr>
        <w:t>✦</w:t>
      </w:r>
    </w:p>
    <w:p>
      <w:pPr>
        <w:spacing w:before="240" w:after="120" w:beforeAutospacing="0" w:afterAutospacing="0"/>
        <w:jc w:val="center"/>
      </w:pPr>
      <w:r>
        <w:rPr>
          <w:rFonts w:ascii="Georgia" w:hAnsi="Georgia" w:cs="Georgia" w:eastAsia="Georgia"/>
          <w:b w:val="1"/>
          <w:bCs w:val="1"/>
          <w:color w:val="1A1A2E"/>
          <w:sz w:val="28"/>
          <w:szCs w:val="28"/>
        </w:rPr>
        <w:t>Descuento Hiperbólico: El Futuro No Existe</w:t>
      </w:r>
    </w:p>
    <w:p>
      <w:pPr>
        <w:spacing w:lineRule="auto" w:line="360" w:before="0" w:after="120" w:beforeAutospacing="0" w:afterAutospacing="0"/>
      </w:pPr>
      <w:r>
        <w:rPr>
          <w:rFonts w:ascii="Georgia" w:hAnsi="Georgia" w:cs="Georgia" w:eastAsia="Georgia"/>
          <w:color w:val="1A1A2E"/>
          <w:sz w:val="24"/>
          <w:szCs w:val="24"/>
        </w:rPr>
        <w:t>Tu cerebro valora el ahora desproporcionadamente más que cualquier futuro. Es la razón por la que la gente se endeuda con tarjetas de crédito al veinticinco por ciento de interés. Valoran tanto el consumo presente que están dispuestos a esclavizar su futuro.</w:t>
      </w:r>
    </w:p>
    <w:tbl>
      <w:tblPr>
        <w:tblW w:w="5000" w:type="pct"/>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5796"/>
      </w:tblGrid>
      <w:tr>
        <w:tc>
          <w:tcPr>
            <w:shd w:val="clear" w:color="auto" w:fill="1A1A2E"/>
            <w:tcMar>
              <w:top w:w="120" w:type="dxa"/>
              <w:left w:w="200" w:type="dxa"/>
              <w:bottom w:w="120" w:type="dxa"/>
              <w:right w:w="200" w:type="dxa"/>
            </w:tcMar>
          </w:tcPr>
          <w:p>
            <w:pPr>
              <w:jc w:val="center"/>
            </w:pPr>
            <w:r>
              <w:rPr>
                <w:rFonts w:ascii="Georgia" w:hAnsi="Georgia" w:cs="Georgia" w:eastAsia="Georgia"/>
                <w:b w:val="1"/>
                <w:bCs w:val="1"/>
                <w:color w:val="FFFFFF"/>
                <w:sz w:val="24"/>
                <w:szCs w:val="24"/>
              </w:rPr>
              <w:t>PROTOCOLO DE ACCIÓN DEL CAPÍTULO DOS</w:t>
            </w:r>
          </w:p>
        </w:tc>
      </w:tr>
      <w:tr>
        <w:tc>
          <w:tcPr>
            <w:shd w:val="clear" w:color="auto" w:fill="F5F5F5"/>
            <w:tcMar>
              <w:top w:w="180" w:type="dxa"/>
              <w:left w:w="280" w:type="dxa"/>
              <w:bottom w:w="180" w:type="dxa"/>
              <w:right w:w="280" w:type="dxa"/>
            </w:tcMar>
          </w:tcPr>
          <w:p>
            <w:pPr>
              <w:spacing w:lineRule="auto" w:line="360" w:before="60" w:after="60" w:beforeAutospacing="0" w:afterAutospacing="0"/>
              <w:ind w:left="283"/>
            </w:pPr>
            <w:r>
              <w:rPr>
                <w:rFonts w:ascii="Georgia" w:hAnsi="Georgia" w:cs="Georgia" w:eastAsia="Georgia"/>
                <w:color w:val="1A1A2E"/>
                <w:sz w:val="22"/>
                <w:szCs w:val="22"/>
              </w:rPr>
              <w:t>Es hora de poner barreras contra ti mismo.</w:t>
            </w:r>
          </w:p>
          <w:p>
            <w:pPr>
              <w:spacing w:lineRule="auto" w:line="360" w:before="60" w:after="60" w:beforeAutospacing="0" w:afterAutospacing="0"/>
              <w:ind w:left="283"/>
            </w:pPr>
            <w:r>
              <w:rPr>
                <w:rFonts w:ascii="Georgia" w:hAnsi="Georgia" w:cs="Georgia" w:eastAsia="Georgia"/>
                <w:b w:val="1"/>
                <w:bCs w:val="1"/>
                <w:color w:val="1A1A2E"/>
                <w:sz w:val="22"/>
                <w:szCs w:val="22"/>
              </w:rPr>
              <w:t>Uno:</w:t>
            </w:r>
            <w:r>
              <w:rPr>
                <w:rFonts w:ascii="Georgia" w:hAnsi="Georgia" w:cs="Georgia" w:eastAsia="Georgia"/>
                <w:color w:val="1A1A2E"/>
                <w:sz w:val="22"/>
                <w:szCs w:val="22"/>
              </w:rPr>
              <w:t>Automatización Radical. Si el dinero llega a tu mano, lo gastarás. Configura transferencias automáticas a tus cuentas de inversión el mismo día que cobras.</w:t>
            </w:r>
          </w:p>
          <w:p>
            <w:pPr>
              <w:spacing w:lineRule="auto" w:line="360" w:before="60" w:after="60" w:beforeAutospacing="0" w:afterAutospacing="0"/>
              <w:ind w:left="283"/>
            </w:pPr>
            <w:r>
              <w:rPr>
                <w:rFonts w:ascii="Georgia" w:hAnsi="Georgia" w:cs="Georgia" w:eastAsia="Georgia"/>
                <w:b w:val="1"/>
                <w:bCs w:val="1"/>
                <w:color w:val="1A1A2E"/>
                <w:sz w:val="22"/>
                <w:szCs w:val="22"/>
              </w:rPr>
              <w:t>Dos:</w:t>
            </w:r>
            <w:r>
              <w:rPr>
                <w:rFonts w:ascii="Georgia" w:hAnsi="Georgia" w:cs="Georgia" w:eastAsia="Georgia"/>
                <w:color w:val="1A1A2E"/>
                <w:sz w:val="22"/>
                <w:szCs w:val="22"/>
              </w:rPr>
              <w:t>Fricción Intencional. Desvincula tu tarjeta de crédito de Amazon y borra las aplicaciones de compras.</w:t>
            </w:r>
          </w:p>
          <w:p>
            <w:pPr>
              <w:spacing w:lineRule="auto" w:line="360" w:before="60" w:after="60" w:beforeAutospacing="0" w:afterAutospacing="0"/>
              <w:ind w:left="283"/>
            </w:pPr>
            <w:r>
              <w:rPr>
                <w:rFonts w:ascii="Georgia" w:hAnsi="Georgia" w:cs="Georgia" w:eastAsia="Georgia"/>
                <w:b w:val="1"/>
                <w:bCs w:val="1"/>
                <w:color w:val="1A1A2E"/>
                <w:sz w:val="22"/>
                <w:szCs w:val="22"/>
              </w:rPr>
              <w:t>Tres:</w:t>
            </w:r>
            <w:r>
              <w:rPr>
                <w:rFonts w:ascii="Georgia" w:hAnsi="Georgia" w:cs="Georgia" w:eastAsia="Georgia"/>
                <w:color w:val="1A1A2E"/>
                <w:sz w:val="22"/>
                <w:szCs w:val="22"/>
              </w:rPr>
              <w:t>La Regla de las Setenta y Dos Horas. Prohíbete comprar nada que cueste más de cien dólares en el momento. Espera setenta y dos horas. El noventa por ciento de las veces, el pico de dopamina habrá bajado.</w:t>
            </w:r>
          </w:p>
        </w:tc>
      </w:tr>
    </w:tbl>
    <w:p>
      <w:r>
        <w:br w:type="page"/>
      </w:r>
    </w:p>
    <w:p>
      <w:pPr>
        <w:spacing w:before="240" w:after="60" w:beforeAutospacing="0" w:afterAutospacing="0"/>
        <w:jc w:val="center"/>
      </w:pPr>
      <w:r>
        <w:rPr>
          <w:rFonts w:ascii="Georgia" w:hAnsi="Georgia" w:cs="Georgia" w:eastAsia="Georgia"/>
          <w:b w:val="1"/>
          <w:bCs w:val="1"/>
          <w:color w:val="C9A84C"/>
          <w:sz w:val="24"/>
          <w:szCs w:val="24"/>
        </w:rPr>
        <w:t>CAPÍTULO III</w:t>
      </w:r>
    </w:p>
    <w:p>
      <w:pPr>
        <w:spacing w:before="180" w:after="180" w:beforeAutospacing="0" w:afterAutospacing="0"/>
        <w:jc w:val="center"/>
      </w:pPr>
      <w:r>
        <w:rPr>
          <w:rFonts w:ascii="Georgia" w:hAnsi="Segoe UI Symbol" w:cs="Georgia" w:eastAsia="Georgia"/>
          <w:b w:val="1"/>
          <w:bCs w:val="1"/>
          <w:color w:val="C9A84C"/>
          <w:sz w:val="24"/>
          <w:szCs w:val="24"/>
        </w:rPr>
        <w:t>✦</w:t>
      </w:r>
    </w:p>
    <w:p>
      <w:pPr>
        <w:spacing w:before="120" w:after="120" w:beforeAutospacing="0" w:afterAutospacing="0"/>
        <w:jc w:val="center"/>
      </w:pPr>
      <w:r>
        <w:rPr>
          <w:rFonts w:ascii="Georgia" w:hAnsi="Georgia" w:cs="Georgia" w:eastAsia="Georgia"/>
          <w:b w:val="1"/>
          <w:bCs w:val="1"/>
          <w:color w:val="1A1A2E"/>
          <w:sz w:val="44"/>
          <w:szCs w:val="44"/>
        </w:rPr>
        <w:t>EL MITO DE LA SUERTE</w:t>
      </w:r>
    </w:p>
    <w:p>
      <w:pPr>
        <w:spacing w:before="60" w:after="360" w:beforeAutospacing="0" w:afterAutospacing="0"/>
        <w:jc w:val="center"/>
      </w:pPr>
      <w:r>
        <w:rPr>
          <w:rFonts w:ascii="Georgia" w:hAnsi="Georgia" w:cs="Georgia" w:eastAsia="Georgia"/>
          <w:color w:val="C9A84C"/>
          <w:sz w:val="28"/>
          <w:szCs w:val="28"/>
        </w:rPr>
        <w:t>La estadística premia a la preparación</w:t>
      </w:r>
    </w:p>
    <w:p>
      <w:pPr>
        <w:spacing w:lineRule="auto" w:line="360" w:before="0" w:after="120" w:beforeAutospacing="0" w:afterAutospacing="0"/>
      </w:pPr>
      <w:r>
        <w:rPr>
          <w:rFonts w:ascii="Georgia" w:hAnsi="Georgia" w:cs="Georgia" w:eastAsia="Georgia"/>
          <w:color w:val="1A1A2E"/>
          <w:sz w:val="24"/>
          <w:szCs w:val="24"/>
        </w:rPr>
        <w:t>La suerte existe, pero no es una estrategia financiera. El noventa y nueve por ciento de la gente pobre utiliza la suerte como escudo psicológico. Si el éxito de tu vecino es suerte, entonces tú no tienes la culpa de tu mediocridad.</w:t>
      </w:r>
    </w:p>
    <w:p>
      <w:pPr>
        <w:spacing w:before="180" w:after="180" w:beforeAutospacing="0" w:afterAutospacing="0"/>
        <w:jc w:val="center"/>
      </w:pPr>
      <w:r>
        <w:rPr>
          <w:rFonts w:ascii="Georgia" w:hAnsi="Segoe UI Symbol" w:cs="Georgia" w:eastAsia="Georgia"/>
          <w:b w:val="1"/>
          <w:bCs w:val="1"/>
          <w:color w:val="C9A84C"/>
          <w:sz w:val="24"/>
          <w:szCs w:val="24"/>
        </w:rPr>
        <w:t>✦</w:t>
      </w:r>
    </w:p>
    <w:p>
      <w:pPr>
        <w:spacing w:before="240" w:after="120" w:beforeAutospacing="0" w:afterAutospacing="0"/>
        <w:jc w:val="center"/>
      </w:pPr>
      <w:r>
        <w:rPr>
          <w:rFonts w:ascii="Georgia" w:hAnsi="Georgia" w:cs="Georgia" w:eastAsia="Georgia"/>
          <w:b w:val="1"/>
          <w:bCs w:val="1"/>
          <w:color w:val="1A1A2E"/>
          <w:sz w:val="28"/>
          <w:szCs w:val="28"/>
        </w:rPr>
        <w:t>El Impuesto a la Estupidez: La Lotería</w:t>
      </w:r>
    </w:p>
    <w:p>
      <w:pPr>
        <w:spacing w:lineRule="auto" w:line="360" w:before="0" w:after="120" w:beforeAutospacing="0" w:afterAutospacing="0"/>
      </w:pPr>
      <w:r>
        <w:rPr>
          <w:rFonts w:ascii="Georgia" w:hAnsi="Georgia" w:cs="Georgia" w:eastAsia="Georgia"/>
          <w:color w:val="1A1A2E"/>
          <w:sz w:val="24"/>
          <w:szCs w:val="24"/>
        </w:rPr>
        <w:t>Matemáticamente, la lotería es un impuesto voluntario a la gente que no sabe matemáticas. Estás comprando una probabilidad de una entre quince millones de hacerte rico. Es más probable que te caiga un rayo. Invertir requiere paciencia. La lotería vende esperanza sin esfuerzo. Si tu plan financiero incluye la palabra "ojalá", ya estás arruinado.</w:t>
      </w:r>
    </w:p>
    <w:p>
      <w:pPr>
        <w:spacing w:before="180" w:after="180" w:beforeAutospacing="0" w:afterAutospacing="0"/>
        <w:jc w:val="center"/>
      </w:pPr>
      <w:r>
        <w:rPr>
          <w:rFonts w:ascii="Georgia" w:hAnsi="Segoe UI Symbol" w:cs="Georgia" w:eastAsia="Georgia"/>
          <w:b w:val="1"/>
          <w:bCs w:val="1"/>
          <w:color w:val="C9A84C"/>
          <w:sz w:val="24"/>
          <w:szCs w:val="24"/>
        </w:rPr>
        <w:t>✦</w:t>
      </w:r>
    </w:p>
    <w:p>
      <w:pPr>
        <w:spacing w:before="240" w:after="120" w:beforeAutospacing="0" w:afterAutospacing="0"/>
        <w:jc w:val="center"/>
      </w:pPr>
      <w:r>
        <w:rPr>
          <w:rFonts w:ascii="Georgia" w:hAnsi="Georgia" w:cs="Georgia" w:eastAsia="Georgia"/>
          <w:b w:val="1"/>
          <w:bCs w:val="1"/>
          <w:color w:val="1A1A2E"/>
          <w:sz w:val="28"/>
          <w:szCs w:val="28"/>
        </w:rPr>
        <w:t>La Suerte se Fabrica: El Área de Superficie</w:t>
      </w:r>
    </w:p>
    <w:p>
      <w:pPr>
        <w:spacing w:lineRule="auto" w:line="360" w:before="0" w:after="120" w:beforeAutospacing="0" w:afterAutospacing="0"/>
      </w:pPr>
      <w:r>
        <w:rPr>
          <w:rFonts w:ascii="Georgia" w:hAnsi="Georgia" w:cs="Georgia" w:eastAsia="Georgia"/>
          <w:color w:val="1A1A2E"/>
          <w:sz w:val="24"/>
          <w:szCs w:val="24"/>
        </w:rPr>
        <w:t>Imagina la suerte como una lluvia. Si te quedas en casa, no te mojas. Si sales y te expones, aumentas tu superficie de contacto. Los ricos no buscan suerte; buscan Asimetría Positiva: apuestas donde el riesgo es bajo y limitado, pero la recompensa es potencialmente infinita, como emprender un negocio paralelo o formarse.</w:t>
      </w:r>
    </w:p>
    <w:tbl>
      <w:tblPr>
        <w:tblW w:w="5000" w:type="pct"/>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5796"/>
      </w:tblGrid>
      <w:tr>
        <w:tc>
          <w:tcPr>
            <w:shd w:val="clear" w:color="auto" w:fill="1A1A2E"/>
            <w:tcMar>
              <w:top w:w="120" w:type="dxa"/>
              <w:left w:w="200" w:type="dxa"/>
              <w:bottom w:w="120" w:type="dxa"/>
              <w:right w:w="200" w:type="dxa"/>
            </w:tcMar>
          </w:tcPr>
          <w:p>
            <w:pPr>
              <w:jc w:val="center"/>
            </w:pPr>
            <w:r>
              <w:rPr>
                <w:rFonts w:ascii="Georgia" w:hAnsi="Georgia" w:cs="Georgia" w:eastAsia="Georgia"/>
                <w:b w:val="1"/>
                <w:bCs w:val="1"/>
                <w:color w:val="FFFFFF"/>
                <w:sz w:val="24"/>
                <w:szCs w:val="24"/>
              </w:rPr>
              <w:t>PROTOCOLO DE ACCIÓN DEL CAPÍTULO TRES</w:t>
            </w:r>
          </w:p>
        </w:tc>
      </w:tr>
      <w:tr>
        <w:tc>
          <w:tcPr>
            <w:shd w:val="clear" w:color="auto" w:fill="F5F5F5"/>
            <w:tcMar>
              <w:top w:w="180" w:type="dxa"/>
              <w:left w:w="280" w:type="dxa"/>
              <w:bottom w:w="180" w:type="dxa"/>
              <w:right w:w="280" w:type="dxa"/>
            </w:tcMar>
          </w:tcPr>
          <w:p>
            <w:pPr>
              <w:spacing w:lineRule="auto" w:line="360" w:before="60" w:after="60" w:beforeAutospacing="0" w:afterAutospacing="0"/>
              <w:ind w:left="283"/>
            </w:pPr>
            <w:r>
              <w:rPr>
                <w:rFonts w:ascii="Georgia" w:hAnsi="Georgia" w:cs="Georgia" w:eastAsia="Georgia"/>
                <w:color w:val="1A1A2E"/>
                <w:sz w:val="22"/>
                <w:szCs w:val="22"/>
              </w:rPr>
              <w:t>Aumenta tu superficie de suerte.</w:t>
            </w:r>
          </w:p>
          <w:p>
            <w:pPr>
              <w:spacing w:lineRule="auto" w:line="360" w:before="60" w:after="60" w:beforeAutospacing="0" w:afterAutospacing="0"/>
              <w:ind w:left="283"/>
            </w:pPr>
            <w:r>
              <w:rPr>
                <w:rFonts w:ascii="Georgia" w:hAnsi="Georgia" w:cs="Georgia" w:eastAsia="Georgia"/>
                <w:b w:val="1"/>
                <w:bCs w:val="1"/>
                <w:color w:val="1A1A2E"/>
                <w:sz w:val="22"/>
                <w:szCs w:val="22"/>
              </w:rPr>
              <w:t>Uno:</w:t>
            </w:r>
            <w:r>
              <w:rPr>
                <w:rFonts w:ascii="Georgia" w:hAnsi="Georgia" w:cs="Georgia" w:eastAsia="Georgia"/>
                <w:color w:val="1A1A2E"/>
                <w:sz w:val="22"/>
                <w:szCs w:val="22"/>
              </w:rPr>
              <w:t>La Regla del Sí Incómodo. Durante treinta días, di sí a cualquier oportunidad profesional que te dé miedo pero tenga asimetría positiva.</w:t>
            </w:r>
          </w:p>
          <w:p>
            <w:pPr>
              <w:spacing w:lineRule="auto" w:line="360" w:before="60" w:after="60" w:beforeAutospacing="0" w:afterAutospacing="0"/>
              <w:ind w:left="283"/>
            </w:pPr>
            <w:r>
              <w:rPr>
                <w:rFonts w:ascii="Georgia" w:hAnsi="Georgia" w:cs="Georgia" w:eastAsia="Georgia"/>
                <w:b w:val="1"/>
                <w:bCs w:val="1"/>
                <w:color w:val="1A1A2E"/>
                <w:sz w:val="22"/>
                <w:szCs w:val="22"/>
              </w:rPr>
              <w:t>Dos:</w:t>
            </w:r>
            <w:r>
              <w:rPr>
                <w:rFonts w:ascii="Georgia" w:hAnsi="Georgia" w:cs="Georgia" w:eastAsia="Georgia"/>
                <w:color w:val="1A1A2E"/>
                <w:sz w:val="22"/>
                <w:szCs w:val="22"/>
              </w:rPr>
              <w:t>Elimina la Lotería. Invierte lo que gastabas en boletos en libros o en tu fondo indexado.</w:t>
            </w:r>
          </w:p>
          <w:p>
            <w:pPr>
              <w:spacing w:lineRule="auto" w:line="360" w:before="60" w:after="60" w:beforeAutospacing="0" w:afterAutospacing="0"/>
              <w:ind w:left="283"/>
            </w:pPr>
            <w:r>
              <w:rPr>
                <w:rFonts w:ascii="Georgia" w:hAnsi="Georgia" w:cs="Georgia" w:eastAsia="Georgia"/>
                <w:b w:val="1"/>
                <w:bCs w:val="1"/>
                <w:color w:val="1A1A2E"/>
                <w:sz w:val="22"/>
                <w:szCs w:val="22"/>
              </w:rPr>
              <w:t>Tres:</w:t>
            </w:r>
            <w:r>
              <w:rPr>
                <w:rFonts w:ascii="Georgia" w:hAnsi="Georgia" w:cs="Georgia" w:eastAsia="Georgia"/>
                <w:color w:val="1A1A2E"/>
                <w:sz w:val="22"/>
                <w:szCs w:val="22"/>
              </w:rPr>
              <w:t>Análisis de Mala Suerte. Piensa en tu último fracaso. ¿Qué parte fue realmente mala suerte y qué parte fue falta de preparación?</w:t>
            </w:r>
          </w:p>
        </w:tc>
      </w:tr>
    </w:tbl>
    <w:p>
      <w:r>
        <w:br w:type="page"/>
      </w:r>
    </w:p>
    <w:p>
      <w:pPr>
        <w:spacing w:before="240" w:after="60" w:beforeAutospacing="0" w:afterAutospacing="0"/>
        <w:jc w:val="center"/>
      </w:pPr>
      <w:r>
        <w:rPr>
          <w:rFonts w:ascii="Georgia" w:hAnsi="Georgia" w:cs="Georgia" w:eastAsia="Georgia"/>
          <w:b w:val="1"/>
          <w:bCs w:val="1"/>
          <w:color w:val="C9A84C"/>
          <w:sz w:val="24"/>
          <w:szCs w:val="24"/>
        </w:rPr>
        <w:t>CAPÍTULO IV</w:t>
      </w:r>
    </w:p>
    <w:p>
      <w:pPr>
        <w:spacing w:before="180" w:after="180" w:beforeAutospacing="0" w:afterAutospacing="0"/>
        <w:jc w:val="center"/>
      </w:pPr>
      <w:r>
        <w:rPr>
          <w:rFonts w:ascii="Georgia" w:hAnsi="Segoe UI Symbol" w:cs="Georgia" w:eastAsia="Georgia"/>
          <w:b w:val="1"/>
          <w:bCs w:val="1"/>
          <w:color w:val="C9A84C"/>
          <w:sz w:val="24"/>
          <w:szCs w:val="24"/>
        </w:rPr>
        <w:t>✦</w:t>
      </w:r>
    </w:p>
    <w:p>
      <w:pPr>
        <w:spacing w:before="120" w:after="120" w:beforeAutospacing="0" w:afterAutospacing="0"/>
        <w:jc w:val="center"/>
      </w:pPr>
      <w:r>
        <w:rPr>
          <w:rFonts w:ascii="Georgia" w:hAnsi="Georgia" w:cs="Georgia" w:eastAsia="Georgia"/>
          <w:b w:val="1"/>
          <w:bCs w:val="1"/>
          <w:color w:val="1A1A2E"/>
          <w:sz w:val="44"/>
          <w:szCs w:val="44"/>
        </w:rPr>
        <w:t>LA INFLACIÓN DE ESTILO DE VIDA</w:t>
      </w:r>
    </w:p>
    <w:p>
      <w:pPr>
        <w:spacing w:before="60" w:after="360" w:beforeAutospacing="0" w:afterAutospacing="0"/>
        <w:jc w:val="center"/>
      </w:pPr>
      <w:r>
        <w:rPr>
          <w:rFonts w:ascii="Georgia" w:hAnsi="Georgia" w:cs="Georgia" w:eastAsia="Georgia"/>
          <w:color w:val="C9A84C"/>
          <w:sz w:val="28"/>
          <w:szCs w:val="28"/>
        </w:rPr>
        <w:t>Ganar más solo te hará quebrar más rápido</w:t>
      </w:r>
    </w:p>
    <w:p>
      <w:pPr>
        <w:spacing w:lineRule="auto" w:line="360" w:before="0" w:after="120" w:beforeAutospacing="0" w:afterAutospacing="0"/>
      </w:pPr>
      <w:r>
        <w:rPr>
          <w:rFonts w:ascii="Georgia" w:hAnsi="Georgia" w:cs="Georgia" w:eastAsia="Georgia"/>
          <w:color w:val="1A1A2E"/>
          <w:sz w:val="24"/>
          <w:szCs w:val="24"/>
        </w:rPr>
        <w:t>Existe una tragedia moderna: te suben el sueldo, pero seis meses después estás más endeudado y estresado que antes. Has sido víctima de la Inflación de Estilo de Vida: la demanda de lujos se convierte en necesidad en el momento en que puedes pagarlos.</w:t>
      </w:r>
    </w:p>
    <w:p>
      <w:pPr>
        <w:spacing w:before="180" w:after="180" w:beforeAutospacing="0" w:afterAutospacing="0"/>
        <w:jc w:val="center"/>
      </w:pPr>
      <w:r>
        <w:rPr>
          <w:rFonts w:ascii="Georgia" w:hAnsi="Segoe UI Symbol" w:cs="Georgia" w:eastAsia="Georgia"/>
          <w:b w:val="1"/>
          <w:bCs w:val="1"/>
          <w:color w:val="C9A84C"/>
          <w:sz w:val="24"/>
          <w:szCs w:val="24"/>
        </w:rPr>
        <w:t>✦</w:t>
      </w:r>
    </w:p>
    <w:p>
      <w:pPr>
        <w:spacing w:before="240" w:after="120" w:beforeAutospacing="0" w:afterAutospacing="0"/>
        <w:jc w:val="center"/>
      </w:pPr>
      <w:r>
        <w:rPr>
          <w:rFonts w:ascii="Georgia" w:hAnsi="Georgia" w:cs="Georgia" w:eastAsia="Georgia"/>
          <w:b w:val="1"/>
          <w:bCs w:val="1"/>
          <w:color w:val="1A1A2E"/>
          <w:sz w:val="28"/>
          <w:szCs w:val="28"/>
        </w:rPr>
        <w:t>El Efecto Diderot</w:t>
      </w:r>
    </w:p>
    <w:p>
      <w:pPr>
        <w:spacing w:lineRule="auto" w:line="360" w:before="0" w:after="120" w:beforeAutospacing="0" w:afterAutospacing="0"/>
      </w:pPr>
      <w:r>
        <w:rPr>
          <w:rFonts w:ascii="Georgia" w:hAnsi="Georgia" w:cs="Georgia" w:eastAsia="Georgia"/>
          <w:color w:val="1A1A2E"/>
          <w:sz w:val="24"/>
          <w:szCs w:val="24"/>
        </w:rPr>
        <w:t>Cuando compras algo nuevo y lujoso, como un coche o un iPhone, de repente tus cosas viejas parecen basura. Sientes la necesidad de reemplazar todo para mantener la coherencia. Es una espiral sin fin. No has mejorado tu vida; solo has encarecido tu existencia.</w:t>
      </w:r>
    </w:p>
    <w:p>
      <w:pPr>
        <w:spacing w:before="180" w:after="180" w:beforeAutospacing="0" w:afterAutospacing="0"/>
        <w:jc w:val="center"/>
      </w:pPr>
      <w:r>
        <w:rPr>
          <w:rFonts w:ascii="Georgia" w:hAnsi="Segoe UI Symbol" w:cs="Georgia" w:eastAsia="Georgia"/>
          <w:b w:val="1"/>
          <w:bCs w:val="1"/>
          <w:color w:val="C9A84C"/>
          <w:sz w:val="24"/>
          <w:szCs w:val="24"/>
        </w:rPr>
        <w:t>✦</w:t>
      </w:r>
    </w:p>
    <w:p>
      <w:pPr>
        <w:spacing w:before="240" w:after="120" w:beforeAutospacing="0" w:afterAutospacing="0"/>
        <w:jc w:val="center"/>
      </w:pPr>
      <w:r>
        <w:rPr>
          <w:rFonts w:ascii="Georgia" w:hAnsi="Georgia" w:cs="Georgia" w:eastAsia="Georgia"/>
          <w:b w:val="1"/>
          <w:bCs w:val="1"/>
          <w:color w:val="1A1A2E"/>
          <w:sz w:val="28"/>
          <w:szCs w:val="28"/>
        </w:rPr>
        <w:t>El Mito del "Me lo Merezco"</w:t>
      </w:r>
    </w:p>
    <w:p>
      <w:pPr>
        <w:spacing w:lineRule="auto" w:line="360" w:before="0" w:after="120" w:beforeAutospacing="0" w:afterAutospacing="0"/>
      </w:pPr>
      <w:r>
        <w:rPr>
          <w:rFonts w:ascii="Georgia" w:hAnsi="Georgia" w:cs="Georgia" w:eastAsia="Georgia"/>
          <w:color w:val="1A1A2E"/>
          <w:sz w:val="24"/>
          <w:szCs w:val="24"/>
        </w:rPr>
        <w:t>Has tenido una semana dura. Estás cansado. Piensas: me merezco un capricho. Y compras algo que no habías planeado. Cuidado. Mereces cosas buenas, pero merecerlas no significa que debas comprarlas ahora sin pensarlo. Usas las emociones para justificar decisiones financieras. Un día difícil no es razón para romper tu plan. El verdadero premio no es gastar. Es tener tranquilidad económica. Es poder dormir sin preocuparte por el extracto de la tarjeta. Date caprichos, pero planifícalos. Cuando los esperas y los pagas con dinero disponible, los disfrutas más.</w:t>
      </w:r>
    </w:p>
    <w:p>
      <w:pPr>
        <w:spacing w:before="180" w:after="180" w:beforeAutospacing="0" w:afterAutospacing="0"/>
        <w:jc w:val="center"/>
      </w:pPr>
      <w:r>
        <w:rPr>
          <w:rFonts w:ascii="Georgia" w:hAnsi="Segoe UI Symbol" w:cs="Georgia" w:eastAsia="Georgia"/>
          <w:b w:val="1"/>
          <w:bCs w:val="1"/>
          <w:color w:val="C9A84C"/>
          <w:sz w:val="24"/>
          <w:szCs w:val="24"/>
        </w:rPr>
        <w:t>✦</w:t>
      </w:r>
    </w:p>
    <w:p>
      <w:pPr>
        <w:spacing w:before="240" w:after="120" w:beforeAutospacing="0" w:afterAutospacing="0"/>
        <w:jc w:val="center"/>
      </w:pPr>
      <w:r>
        <w:rPr>
          <w:rFonts w:ascii="Georgia" w:hAnsi="Georgia" w:cs="Georgia" w:eastAsia="Georgia"/>
          <w:b w:val="1"/>
          <w:bCs w:val="1"/>
          <w:color w:val="1A1A2E"/>
          <w:sz w:val="28"/>
          <w:szCs w:val="28"/>
        </w:rPr>
        <w:t>Las Esposas de Oro</w:t>
      </w:r>
    </w:p>
    <w:p>
      <w:pPr>
        <w:spacing w:lineRule="auto" w:line="360" w:before="0" w:after="120" w:beforeAutospacing="0" w:afterAutospacing="0"/>
      </w:pPr>
      <w:r>
        <w:rPr>
          <w:rFonts w:ascii="Georgia" w:hAnsi="Georgia" w:cs="Georgia" w:eastAsia="Georgia"/>
          <w:color w:val="1A1A2E"/>
          <w:sz w:val="24"/>
          <w:szCs w:val="24"/>
        </w:rPr>
        <w:t>Cuando subes tu nivel de vida al máximo de tus ingresos, te pones unas Esposas de Oro. Pareces rico, pero eres vulnerable. No puedes dejar tu trabajo, no puedes emprender, no puedes enfermarte. La verdadera riqueza no es la capacidad de gastar, es la capacidad de dejar de ingresar sin que tu vida colapse.</w:t>
      </w:r>
    </w:p>
    <w:tbl>
      <w:tblPr>
        <w:tblW w:w="5000" w:type="pct"/>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5796"/>
      </w:tblGrid>
      <w:tr>
        <w:tc>
          <w:tcPr>
            <w:shd w:val="clear" w:color="auto" w:fill="1A1A2E"/>
            <w:tcMar>
              <w:top w:w="120" w:type="dxa"/>
              <w:left w:w="200" w:type="dxa"/>
              <w:bottom w:w="120" w:type="dxa"/>
              <w:right w:w="200" w:type="dxa"/>
            </w:tcMar>
          </w:tcPr>
          <w:p>
            <w:pPr>
              <w:jc w:val="center"/>
            </w:pPr>
            <w:r>
              <w:rPr>
                <w:rFonts w:ascii="Georgia" w:hAnsi="Georgia" w:cs="Georgia" w:eastAsia="Georgia"/>
                <w:b w:val="1"/>
                <w:bCs w:val="1"/>
                <w:color w:val="FFFFFF"/>
                <w:sz w:val="24"/>
                <w:szCs w:val="24"/>
              </w:rPr>
              <w:t>PROTOCOLO DE ACCIÓN DEL CAPÍTULO CUATRO</w:t>
            </w:r>
          </w:p>
        </w:tc>
      </w:tr>
      <w:tr>
        <w:tc>
          <w:tcPr>
            <w:shd w:val="clear" w:color="auto" w:fill="F5F5F5"/>
            <w:tcMar>
              <w:top w:w="180" w:type="dxa"/>
              <w:left w:w="280" w:type="dxa"/>
              <w:bottom w:w="180" w:type="dxa"/>
              <w:right w:w="280" w:type="dxa"/>
            </w:tcMar>
          </w:tcPr>
          <w:p>
            <w:pPr>
              <w:spacing w:lineRule="auto" w:line="360" w:before="60" w:after="60" w:beforeAutospacing="0" w:afterAutospacing="0"/>
              <w:ind w:left="283"/>
            </w:pPr>
            <w:r>
              <w:rPr>
                <w:rFonts w:ascii="Georgia" w:hAnsi="Georgia" w:cs="Georgia" w:eastAsia="Georgia"/>
                <w:color w:val="1A1A2E"/>
                <w:sz w:val="22"/>
                <w:szCs w:val="22"/>
              </w:rPr>
              <w:t>Hackea la inflación de vida.</w:t>
            </w:r>
          </w:p>
          <w:p>
            <w:pPr>
              <w:spacing w:lineRule="auto" w:line="360" w:before="60" w:after="60" w:beforeAutospacing="0" w:afterAutospacing="0"/>
              <w:ind w:left="283"/>
            </w:pPr>
            <w:r>
              <w:rPr>
                <w:rFonts w:ascii="Georgia" w:hAnsi="Georgia" w:cs="Georgia" w:eastAsia="Georgia"/>
                <w:b w:val="1"/>
                <w:bCs w:val="1"/>
                <w:color w:val="1A1A2E"/>
                <w:sz w:val="22"/>
                <w:szCs w:val="22"/>
              </w:rPr>
              <w:t>Uno:</w:t>
            </w:r>
            <w:r>
              <w:rPr>
                <w:rFonts w:ascii="Georgia" w:hAnsi="Georgia" w:cs="Georgia" w:eastAsia="Georgia"/>
                <w:color w:val="1A1A2E"/>
                <w:sz w:val="22"/>
                <w:szCs w:val="22"/>
              </w:rPr>
              <w:t>La Regla del cincuenta por ciento. Cada vez que recibas un aumento, el cincuenta por ciento va a inversión y el otro cincuenta por ciento a mejorar tu vida.</w:t>
            </w:r>
          </w:p>
          <w:p>
            <w:pPr>
              <w:spacing w:lineRule="auto" w:line="360" w:before="60" w:after="60" w:beforeAutospacing="0" w:afterAutospacing="0"/>
              <w:ind w:left="283"/>
            </w:pPr>
            <w:r>
              <w:rPr>
                <w:rFonts w:ascii="Georgia" w:hAnsi="Georgia" w:cs="Georgia" w:eastAsia="Georgia"/>
                <w:b w:val="1"/>
                <w:bCs w:val="1"/>
                <w:color w:val="1A1A2E"/>
                <w:sz w:val="22"/>
                <w:szCs w:val="22"/>
              </w:rPr>
              <w:t>Dos:</w:t>
            </w:r>
            <w:r>
              <w:rPr>
                <w:rFonts w:ascii="Georgia" w:hAnsi="Georgia" w:cs="Georgia" w:eastAsia="Georgia"/>
                <w:color w:val="1A1A2E"/>
                <w:sz w:val="22"/>
                <w:szCs w:val="22"/>
              </w:rPr>
              <w:t>La Prueba del Extraño. Mira tu coche caro. Si un extraño te ofreciera su valor en efectivo, ¿qué preferirías? Si prefieres el dinero, véndelo.</w:t>
            </w:r>
          </w:p>
          <w:p>
            <w:pPr>
              <w:spacing w:lineRule="auto" w:line="360" w:before="60" w:after="60" w:beforeAutospacing="0" w:afterAutospacing="0"/>
              <w:ind w:left="283"/>
            </w:pPr>
            <w:r>
              <w:rPr>
                <w:rFonts w:ascii="Georgia" w:hAnsi="Georgia" w:cs="Georgia" w:eastAsia="Georgia"/>
                <w:b w:val="1"/>
                <w:bCs w:val="1"/>
                <w:color w:val="1A1A2E"/>
                <w:sz w:val="22"/>
                <w:szCs w:val="22"/>
              </w:rPr>
              <w:t>Tres:</w:t>
            </w:r>
            <w:r>
              <w:rPr>
                <w:rFonts w:ascii="Georgia" w:hAnsi="Georgia" w:cs="Georgia" w:eastAsia="Georgia"/>
                <w:color w:val="1A1A2E"/>
                <w:sz w:val="22"/>
                <w:szCs w:val="22"/>
              </w:rPr>
              <w:t>Define "Suficiente". Escribe qué necesitas realmente para ser feliz. Una vez llegues a ese nivel, deja de inflar tu vida.</w:t>
            </w:r>
          </w:p>
        </w:tc>
      </w:tr>
    </w:tbl>
    <w:p>
      <w:r>
        <w:br w:type="page"/>
      </w:r>
    </w:p>
    <w:p>
      <w:pPr>
        <w:spacing w:before="240" w:after="60" w:beforeAutospacing="0" w:afterAutospacing="0"/>
        <w:jc w:val="center"/>
      </w:pPr>
      <w:r>
        <w:rPr>
          <w:rFonts w:ascii="Georgia" w:hAnsi="Georgia" w:cs="Georgia" w:eastAsia="Georgia"/>
          <w:b w:val="1"/>
          <w:bCs w:val="1"/>
          <w:color w:val="C9A84C"/>
          <w:sz w:val="24"/>
          <w:szCs w:val="24"/>
        </w:rPr>
        <w:t>CAPÍTULO V</w:t>
      </w:r>
    </w:p>
    <w:p>
      <w:pPr>
        <w:spacing w:before="180" w:after="180" w:beforeAutospacing="0" w:afterAutospacing="0"/>
        <w:jc w:val="center"/>
      </w:pPr>
      <w:r>
        <w:rPr>
          <w:rFonts w:ascii="Georgia" w:hAnsi="Segoe UI Symbol" w:cs="Georgia" w:eastAsia="Georgia"/>
          <w:b w:val="1"/>
          <w:bCs w:val="1"/>
          <w:color w:val="C9A84C"/>
          <w:sz w:val="24"/>
          <w:szCs w:val="24"/>
        </w:rPr>
        <w:t>✦</w:t>
      </w:r>
    </w:p>
    <w:p>
      <w:pPr>
        <w:spacing w:before="120" w:after="120" w:beforeAutospacing="0" w:afterAutospacing="0"/>
        <w:jc w:val="center"/>
      </w:pPr>
      <w:r>
        <w:rPr>
          <w:rFonts w:ascii="Georgia" w:hAnsi="Georgia" w:cs="Georgia" w:eastAsia="Georgia"/>
          <w:b w:val="1"/>
          <w:bCs w:val="1"/>
          <w:color w:val="1A1A2E"/>
          <w:sz w:val="44"/>
          <w:szCs w:val="44"/>
        </w:rPr>
        <w:t>DEUDA MALA FRENTE A DEUDA MORTAL</w:t>
      </w:r>
    </w:p>
    <w:p>
      <w:pPr>
        <w:spacing w:before="60" w:after="360" w:beforeAutospacing="0" w:afterAutospacing="0"/>
        <w:jc w:val="center"/>
      </w:pPr>
      <w:r>
        <w:rPr>
          <w:rFonts w:ascii="Georgia" w:hAnsi="Georgia" w:cs="Georgia" w:eastAsia="Georgia"/>
          <w:color w:val="C9A84C"/>
          <w:sz w:val="28"/>
          <w:szCs w:val="28"/>
        </w:rPr>
        <w:t>Cómo cavar tu propia tumba</w:t>
      </w:r>
    </w:p>
    <w:p>
      <w:pPr>
        <w:spacing w:lineRule="auto" w:line="360" w:before="0" w:after="120" w:beforeAutospacing="0" w:afterAutospacing="0"/>
      </w:pPr>
      <w:r>
        <w:rPr>
          <w:rFonts w:ascii="Georgia" w:hAnsi="Georgia" w:cs="Georgia" w:eastAsia="Georgia"/>
          <w:color w:val="1A1A2E"/>
          <w:sz w:val="24"/>
          <w:szCs w:val="24"/>
        </w:rPr>
        <w:t>La deuda es la única herramienta que permite comprar cosas que no puedes permitirte, para impresionar a gente que no te importa, hipotecando un futuro que aún no tienes. Cuando te endeudas para consumir, no compras un producto. Estás vendiendo una parte de tu vida futura.</w:t>
      </w:r>
    </w:p>
    <w:p>
      <w:pPr>
        <w:spacing w:before="180" w:after="180" w:beforeAutospacing="0" w:afterAutospacing="0"/>
        <w:jc w:val="center"/>
      </w:pPr>
      <w:r>
        <w:rPr>
          <w:rFonts w:ascii="Georgia" w:hAnsi="Segoe UI Symbol" w:cs="Georgia" w:eastAsia="Georgia"/>
          <w:b w:val="1"/>
          <w:bCs w:val="1"/>
          <w:color w:val="C9A84C"/>
          <w:sz w:val="24"/>
          <w:szCs w:val="24"/>
        </w:rPr>
        <w:t>✦</w:t>
      </w:r>
    </w:p>
    <w:p>
      <w:pPr>
        <w:spacing w:before="240" w:after="120" w:beforeAutospacing="0" w:afterAutospacing="0"/>
        <w:jc w:val="center"/>
      </w:pPr>
      <w:r>
        <w:rPr>
          <w:rFonts w:ascii="Georgia" w:hAnsi="Georgia" w:cs="Georgia" w:eastAsia="Georgia"/>
          <w:b w:val="1"/>
          <w:bCs w:val="1"/>
          <w:color w:val="1A1A2E"/>
          <w:sz w:val="28"/>
          <w:szCs w:val="28"/>
        </w:rPr>
        <w:t>El Asesino Silencioso: Las Tarjetas de Crédito</w:t>
      </w:r>
    </w:p>
    <w:p>
      <w:pPr>
        <w:spacing w:lineRule="auto" w:line="360" w:before="0" w:after="120" w:beforeAutospacing="0" w:afterAutospacing="0"/>
      </w:pPr>
      <w:r>
        <w:rPr>
          <w:rFonts w:ascii="Georgia" w:hAnsi="Georgia" w:cs="Georgia" w:eastAsia="Georgia"/>
          <w:color w:val="1A1A2E"/>
          <w:sz w:val="24"/>
          <w:szCs w:val="24"/>
        </w:rPr>
        <w:t>El negocio de los bancos es que pagues el mínimo. Si solo pagas el mínimo de tu tarjeta, tardarás décadas en liquidarla y pagarás el triple en intereses. Las tarjetas desacoplan el dolor del pago del placer del consumo. Gastas un veinte por ciento más cuando usas plástico que cuando usas efectivo.</w:t>
      </w:r>
    </w:p>
    <w:p>
      <w:pPr>
        <w:spacing w:before="180" w:after="180" w:beforeAutospacing="0" w:afterAutospacing="0"/>
        <w:jc w:val="center"/>
      </w:pPr>
      <w:r>
        <w:rPr>
          <w:rFonts w:ascii="Georgia" w:hAnsi="Segoe UI Symbol" w:cs="Georgia" w:eastAsia="Georgia"/>
          <w:b w:val="1"/>
          <w:bCs w:val="1"/>
          <w:color w:val="C9A84C"/>
          <w:sz w:val="24"/>
          <w:szCs w:val="24"/>
        </w:rPr>
        <w:t>✦</w:t>
      </w:r>
    </w:p>
    <w:p>
      <w:pPr>
        <w:spacing w:before="240" w:after="120" w:beforeAutospacing="0" w:afterAutospacing="0"/>
        <w:jc w:val="center"/>
      </w:pPr>
      <w:r>
        <w:rPr>
          <w:rFonts w:ascii="Georgia" w:hAnsi="Georgia" w:cs="Georgia" w:eastAsia="Georgia"/>
          <w:b w:val="1"/>
          <w:bCs w:val="1"/>
          <w:color w:val="1A1A2E"/>
          <w:sz w:val="28"/>
          <w:szCs w:val="28"/>
        </w:rPr>
        <w:t>El Coche: Destructor de riqueza</w:t>
      </w:r>
    </w:p>
    <w:p>
      <w:pPr>
        <w:spacing w:lineRule="auto" w:line="360" w:before="0" w:after="120" w:beforeAutospacing="0" w:afterAutospacing="0"/>
      </w:pPr>
      <w:r>
        <w:rPr>
          <w:rFonts w:ascii="Georgia" w:hAnsi="Georgia" w:cs="Georgia" w:eastAsia="Georgia"/>
          <w:color w:val="1A1A2E"/>
          <w:sz w:val="24"/>
          <w:szCs w:val="24"/>
        </w:rPr>
        <w:t>Un coche es un activo que se deprecia. Si lo financias, pagas intereses sobre algo que cada día vale menos. Es una doble destrucción de patrimonio. Nunca financies un juguete. Un coche para ir a trabajar es una herramienta; un coche de lujo financiado es vanidad.</w:t>
      </w:r>
    </w:p>
    <w:tbl>
      <w:tblPr>
        <w:tblW w:w="5000" w:type="pct"/>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5796"/>
      </w:tblGrid>
      <w:tr>
        <w:tc>
          <w:tcPr>
            <w:shd w:val="clear" w:color="auto" w:fill="1A1A2E"/>
            <w:tcMar>
              <w:top w:w="120" w:type="dxa"/>
              <w:left w:w="200" w:type="dxa"/>
              <w:bottom w:w="120" w:type="dxa"/>
              <w:right w:w="200" w:type="dxa"/>
            </w:tcMar>
          </w:tcPr>
          <w:p>
            <w:pPr>
              <w:jc w:val="center"/>
            </w:pPr>
            <w:r>
              <w:rPr>
                <w:rFonts w:ascii="Georgia" w:hAnsi="Georgia" w:cs="Georgia" w:eastAsia="Georgia"/>
                <w:b w:val="1"/>
                <w:bCs w:val="1"/>
                <w:color w:val="FFFFFF"/>
                <w:sz w:val="24"/>
                <w:szCs w:val="24"/>
              </w:rPr>
              <w:t>PROTOCOLO DE ACCIÓN DEL CAPÍTULO CINCO</w:t>
            </w:r>
          </w:p>
        </w:tc>
      </w:tr>
      <w:tr>
        <w:tc>
          <w:tcPr>
            <w:shd w:val="clear" w:color="auto" w:fill="F5F5F5"/>
            <w:tcMar>
              <w:top w:w="180" w:type="dxa"/>
              <w:left w:w="280" w:type="dxa"/>
              <w:bottom w:w="180" w:type="dxa"/>
              <w:right w:w="280" w:type="dxa"/>
            </w:tcMar>
          </w:tcPr>
          <w:p>
            <w:pPr>
              <w:spacing w:lineRule="auto" w:line="360" w:before="60" w:after="60" w:beforeAutospacing="0" w:afterAutospacing="0"/>
              <w:ind w:left="283"/>
            </w:pPr>
            <w:r>
              <w:rPr>
                <w:rFonts w:ascii="Georgia" w:hAnsi="Georgia" w:cs="Georgia" w:eastAsia="Georgia"/>
                <w:color w:val="1A1A2E"/>
                <w:sz w:val="22"/>
                <w:szCs w:val="22"/>
              </w:rPr>
              <w:t>Si tienes deuda de consumo, estás en emergencia.</w:t>
            </w:r>
          </w:p>
          <w:p>
            <w:pPr>
              <w:spacing w:lineRule="auto" w:line="360" w:before="60" w:after="60" w:beforeAutospacing="0" w:afterAutospacing="0"/>
              <w:ind w:left="283"/>
            </w:pPr>
            <w:r>
              <w:rPr>
                <w:rFonts w:ascii="Georgia" w:hAnsi="Georgia" w:cs="Georgia" w:eastAsia="Georgia"/>
                <w:b w:val="1"/>
                <w:bCs w:val="1"/>
                <w:color w:val="1A1A2E"/>
                <w:sz w:val="22"/>
                <w:szCs w:val="22"/>
              </w:rPr>
              <w:t>Uno:</w:t>
            </w:r>
            <w:r>
              <w:rPr>
                <w:rFonts w:ascii="Georgia" w:hAnsi="Georgia" w:cs="Georgia" w:eastAsia="Georgia"/>
                <w:color w:val="1A1A2E"/>
                <w:sz w:val="22"/>
                <w:szCs w:val="22"/>
              </w:rPr>
              <w:t>Cirugía Plástica. Corta las tarjetas. Elimínalas de Apple Pay y de Amazon. Vuelve al efectivo.</w:t>
            </w:r>
          </w:p>
          <w:p>
            <w:pPr>
              <w:spacing w:lineRule="auto" w:line="360" w:before="60" w:after="60" w:beforeAutospacing="0" w:afterAutospacing="0"/>
              <w:ind w:left="283"/>
            </w:pPr>
            <w:r>
              <w:rPr>
                <w:rFonts w:ascii="Georgia" w:hAnsi="Georgia" w:cs="Georgia" w:eastAsia="Georgia"/>
                <w:b w:val="1"/>
                <w:bCs w:val="1"/>
                <w:color w:val="1A1A2E"/>
                <w:sz w:val="22"/>
                <w:szCs w:val="22"/>
              </w:rPr>
              <w:t>Dos:</w:t>
            </w:r>
            <w:r>
              <w:rPr>
                <w:rFonts w:ascii="Georgia" w:hAnsi="Georgia" w:cs="Georgia" w:eastAsia="Georgia"/>
                <w:color w:val="1A1A2E"/>
                <w:sz w:val="22"/>
                <w:szCs w:val="22"/>
              </w:rPr>
              <w:t>Método Avalancha frente a Bola de Nieve. Elige una estrategia de pago, ya sea por el interés más alto o por el saldo más pequeño, y ataca con furia.</w:t>
            </w:r>
          </w:p>
          <w:p>
            <w:pPr>
              <w:spacing w:lineRule="auto" w:line="360" w:before="60" w:after="60" w:beforeAutospacing="0" w:afterAutospacing="0"/>
              <w:ind w:left="283"/>
            </w:pPr>
            <w:r>
              <w:rPr>
                <w:rFonts w:ascii="Georgia" w:hAnsi="Georgia" w:cs="Georgia" w:eastAsia="Georgia"/>
                <w:b w:val="1"/>
                <w:bCs w:val="1"/>
                <w:color w:val="1A1A2E"/>
                <w:sz w:val="22"/>
                <w:szCs w:val="22"/>
              </w:rPr>
              <w:t>Tres:</w:t>
            </w:r>
            <w:r>
              <w:rPr>
                <w:rFonts w:ascii="Georgia" w:hAnsi="Georgia" w:cs="Georgia" w:eastAsia="Georgia"/>
                <w:color w:val="1A1A2E"/>
                <w:sz w:val="22"/>
                <w:szCs w:val="22"/>
              </w:rPr>
              <w:t>Venta de Activos Estúpidos. ¿Tienes un coche financiado que te ahoga? Véndelo. Compra uno barato en efectivo. La libertad vale más que el cuero de los asientos.</w:t>
            </w:r>
          </w:p>
        </w:tc>
      </w:tr>
    </w:tbl>
    <w:p>
      <w:r>
        <w:br w:type="page"/>
      </w:r>
    </w:p>
    <w:p>
      <w:pPr>
        <w:spacing w:before="240" w:after="60" w:beforeAutospacing="0" w:afterAutospacing="0"/>
        <w:jc w:val="center"/>
      </w:pPr>
      <w:r>
        <w:rPr>
          <w:rFonts w:ascii="Georgia" w:hAnsi="Georgia" w:cs="Georgia" w:eastAsia="Georgia"/>
          <w:b w:val="1"/>
          <w:bCs w:val="1"/>
          <w:color w:val="C9A84C"/>
          <w:sz w:val="24"/>
          <w:szCs w:val="24"/>
        </w:rPr>
        <w:t>CAPÍTULO VI</w:t>
      </w:r>
    </w:p>
    <w:p>
      <w:pPr>
        <w:spacing w:before="180" w:after="180" w:beforeAutospacing="0" w:afterAutospacing="0"/>
        <w:jc w:val="center"/>
      </w:pPr>
      <w:r>
        <w:rPr>
          <w:rFonts w:ascii="Georgia" w:hAnsi="Segoe UI Symbol" w:cs="Georgia" w:eastAsia="Georgia"/>
          <w:b w:val="1"/>
          <w:bCs w:val="1"/>
          <w:color w:val="C9A84C"/>
          <w:sz w:val="24"/>
          <w:szCs w:val="24"/>
        </w:rPr>
        <w:t>✦</w:t>
      </w:r>
    </w:p>
    <w:p>
      <w:pPr>
        <w:spacing w:before="120" w:after="120" w:beforeAutospacing="0" w:afterAutospacing="0"/>
        <w:jc w:val="center"/>
      </w:pPr>
      <w:r>
        <w:rPr>
          <w:rFonts w:ascii="Georgia" w:hAnsi="Georgia" w:cs="Georgia" w:eastAsia="Georgia"/>
          <w:b w:val="1"/>
          <w:bCs w:val="1"/>
          <w:color w:val="1A1A2E"/>
          <w:sz w:val="44"/>
          <w:szCs w:val="44"/>
        </w:rPr>
        <w:t>EL PRESUPUESTO NO ES UNA DIETA</w:t>
      </w:r>
    </w:p>
    <w:p>
      <w:pPr>
        <w:spacing w:before="60" w:after="360" w:beforeAutospacing="0" w:afterAutospacing="0"/>
        <w:jc w:val="center"/>
      </w:pPr>
      <w:r>
        <w:rPr>
          <w:rFonts w:ascii="Georgia" w:hAnsi="Georgia" w:cs="Georgia" w:eastAsia="Georgia"/>
          <w:color w:val="C9A84C"/>
          <w:sz w:val="28"/>
          <w:szCs w:val="28"/>
        </w:rPr>
        <w:t>Es un mapa de guerra</w:t>
      </w:r>
    </w:p>
    <w:p>
      <w:pPr>
        <w:spacing w:lineRule="auto" w:line="360" w:before="0" w:after="120" w:beforeAutospacing="0" w:afterAutospacing="0"/>
      </w:pPr>
      <w:r>
        <w:rPr>
          <w:rFonts w:ascii="Georgia" w:hAnsi="Georgia" w:cs="Georgia" w:eastAsia="Georgia"/>
          <w:color w:val="1A1A2E"/>
          <w:sz w:val="24"/>
          <w:szCs w:val="24"/>
        </w:rPr>
        <w:t>Si te pregunto cuánto gastaste en comida el mes pasado y no lo sabes, estás volando a ciegas. El presupuesto no es restricción, es permiso. Si asignas dinero a ocio, puedes gastarlo sin culpa. El presupuesto elimina la ansiedad porque sabes que lo importante ya está cubierto.</w:t>
      </w:r>
    </w:p>
    <w:p>
      <w:pPr>
        <w:spacing w:before="180" w:after="180" w:beforeAutospacing="0" w:afterAutospacing="0"/>
        <w:jc w:val="center"/>
      </w:pPr>
      <w:r>
        <w:rPr>
          <w:rFonts w:ascii="Georgia" w:hAnsi="Segoe UI Symbol" w:cs="Georgia" w:eastAsia="Georgia"/>
          <w:b w:val="1"/>
          <w:bCs w:val="1"/>
          <w:color w:val="C9A84C"/>
          <w:sz w:val="24"/>
          <w:szCs w:val="24"/>
        </w:rPr>
        <w:t>✦</w:t>
      </w:r>
    </w:p>
    <w:p>
      <w:pPr>
        <w:spacing w:before="240" w:after="120" w:beforeAutospacing="0" w:afterAutospacing="0"/>
        <w:jc w:val="center"/>
      </w:pPr>
      <w:r>
        <w:rPr>
          <w:rFonts w:ascii="Georgia" w:hAnsi="Georgia" w:cs="Georgia" w:eastAsia="Georgia"/>
          <w:b w:val="1"/>
          <w:bCs w:val="1"/>
          <w:color w:val="1A1A2E"/>
          <w:sz w:val="28"/>
          <w:szCs w:val="28"/>
        </w:rPr>
        <w:t>El Ejercicio que Cambia Todo</w:t>
      </w:r>
    </w:p>
    <w:p>
      <w:pPr>
        <w:spacing w:lineRule="auto" w:line="360" w:before="0" w:after="120" w:beforeAutospacing="0" w:afterAutospacing="0"/>
      </w:pPr>
      <w:r>
        <w:rPr>
          <w:rFonts w:ascii="Georgia" w:hAnsi="Georgia" w:cs="Georgia" w:eastAsia="Georgia"/>
          <w:color w:val="1A1A2E"/>
          <w:sz w:val="24"/>
          <w:szCs w:val="24"/>
        </w:rPr>
        <w:t>Antes de hablar de presupuestos complejos, hagamos una resta simple. Suma tus gastos fijos mensuales. Réstaselos a tu ingreso. Esa diferencia es tu dinero real disponible.</w:t>
      </w:r>
    </w:p>
    <w:tbl>
      <w:tblPr>
        <w:tblW w:w="5000" w:type="pct"/>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5796"/>
      </w:tblGrid>
      <w:tr>
        <w:tc>
          <w:tcPr>
            <w:shd w:val="clear" w:color="auto" w:fill="1A1A2E"/>
            <w:tcMar>
              <w:top w:w="120" w:type="dxa"/>
              <w:left w:w="200" w:type="dxa"/>
              <w:bottom w:w="120" w:type="dxa"/>
              <w:right w:w="200" w:type="dxa"/>
            </w:tcMar>
          </w:tcPr>
          <w:p>
            <w:pPr>
              <w:jc w:val="center"/>
            </w:pPr>
            <w:r>
              <w:rPr>
                <w:rFonts w:ascii="Georgia" w:hAnsi="Georgia" w:cs="Georgia" w:eastAsia="Georgia"/>
                <w:b w:val="1"/>
                <w:bCs w:val="1"/>
                <w:color w:val="FFFFFF"/>
                <w:sz w:val="24"/>
                <w:szCs w:val="24"/>
              </w:rPr>
              <w:t>EJEMPLO REAL</w:t>
            </w:r>
          </w:p>
        </w:tc>
      </w:tr>
      <w:tr>
        <w:tc>
          <w:tcPr>
            <w:shd w:val="clear" w:color="auto" w:fill="F5F5F5"/>
            <w:tcMar>
              <w:top w:w="180" w:type="dxa"/>
              <w:left w:w="280" w:type="dxa"/>
              <w:bottom w:w="180" w:type="dxa"/>
              <w:right w:w="280" w:type="dxa"/>
            </w:tcMar>
          </w:tcPr>
          <w:p>
            <w:pPr>
              <w:spacing w:lineRule="auto" w:line="360" w:before="60" w:after="60" w:beforeAutospacing="0" w:afterAutospacing="0"/>
              <w:ind w:left="283"/>
            </w:pPr>
            <w:r>
              <w:rPr>
                <w:rFonts w:ascii="Georgia" w:hAnsi="Georgia" w:cs="Georgia" w:eastAsia="Georgia"/>
                <w:color w:val="1A1A2E"/>
                <w:sz w:val="22"/>
                <w:szCs w:val="22"/>
              </w:rPr>
              <w:t>Ingresos mensuales: mil ochocientos.</w:t>
            </w:r>
          </w:p>
          <w:p>
            <w:pPr>
              <w:spacing w:lineRule="auto" w:line="360" w:before="60" w:after="60" w:beforeAutospacing="0" w:afterAutospacing="0"/>
              <w:ind w:left="283"/>
            </w:pPr>
            <w:r>
              <w:rPr>
                <w:rFonts w:ascii="Georgia" w:hAnsi="Georgia" w:cs="Georgia" w:eastAsia="Georgia"/>
                <w:color w:val="1A1A2E"/>
                <w:sz w:val="22"/>
                <w:szCs w:val="22"/>
              </w:rPr>
              <w:t>Gastos fijos, como alquiler, facturas y comida: menos mil cuatrocientos.</w:t>
            </w:r>
          </w:p>
          <w:p>
            <w:pPr>
              <w:spacing w:lineRule="auto" w:line="360" w:before="60" w:after="60" w:beforeAutospacing="0" w:afterAutospacing="0"/>
              <w:ind w:left="283"/>
            </w:pPr>
            <w:r>
              <w:rPr>
                <w:rFonts w:ascii="Georgia" w:hAnsi="Georgia" w:cs="Georgia" w:eastAsia="Georgia"/>
                <w:color w:val="1A1A2E"/>
                <w:sz w:val="22"/>
                <w:szCs w:val="22"/>
              </w:rPr>
              <w:t>Dinero libre real: cuatrocientos.</w:t>
            </w:r>
          </w:p>
        </w:tc>
      </w:tr>
    </w:tbl>
    <w:p>
      <w:pPr>
        <w:spacing w:lineRule="auto" w:line="360" w:before="0" w:after="120" w:beforeAutospacing="0" w:afterAutospacing="0"/>
      </w:pPr>
      <w:r>
        <w:rPr>
          <w:rFonts w:ascii="Georgia" w:hAnsi="Georgia" w:cs="Georgia" w:eastAsia="Georgia"/>
          <w:color w:val="1A1A2E"/>
          <w:sz w:val="24"/>
          <w:szCs w:val="24"/>
        </w:rPr>
        <w:t>Muchos viven bajo la Ilusión del Ingreso. Creen que tienen mil ochocientos para gastar. No es verdad. Mil cuatrocientos ya tienen dueño. Si gastas como si tuvieras mil ochocientos, llegarás a cero, o a deuda, antes de fin de mes. Todo lo que gastes por encima de esos cuatrocientos es deuda futura.</w:t>
      </w:r>
    </w:p>
    <w:p>
      <w:pPr>
        <w:spacing w:before="180" w:after="180" w:beforeAutospacing="0" w:afterAutospacing="0"/>
        <w:jc w:val="center"/>
      </w:pPr>
      <w:r>
        <w:rPr>
          <w:rFonts w:ascii="Georgia" w:hAnsi="Segoe UI Symbol" w:cs="Georgia" w:eastAsia="Georgia"/>
          <w:b w:val="1"/>
          <w:bCs w:val="1"/>
          <w:color w:val="C9A84C"/>
          <w:sz w:val="24"/>
          <w:szCs w:val="24"/>
        </w:rPr>
        <w:t>✦</w:t>
      </w:r>
    </w:p>
    <w:p>
      <w:pPr>
        <w:spacing w:before="240" w:after="120" w:beforeAutospacing="0" w:afterAutospacing="0"/>
        <w:jc w:val="center"/>
      </w:pPr>
      <w:r>
        <w:rPr>
          <w:rFonts w:ascii="Georgia" w:hAnsi="Georgia" w:cs="Georgia" w:eastAsia="Georgia"/>
          <w:b w:val="1"/>
          <w:bCs w:val="1"/>
          <w:color w:val="1A1A2E"/>
          <w:sz w:val="28"/>
          <w:szCs w:val="28"/>
        </w:rPr>
        <w:t>El Patrón Invisible: Por qué tu dinero se escapa</w:t>
      </w:r>
    </w:p>
    <w:p>
      <w:pPr>
        <w:spacing w:lineRule="auto" w:line="360" w:before="0" w:after="120" w:beforeAutospacing="0" w:afterAutospacing="0"/>
      </w:pPr>
      <w:r>
        <w:rPr>
          <w:rFonts w:ascii="Georgia" w:hAnsi="Georgia" w:cs="Georgia" w:eastAsia="Georgia"/>
          <w:color w:val="1A1A2E"/>
          <w:sz w:val="24"/>
          <w:szCs w:val="24"/>
        </w:rPr>
        <w:t>Cada mañana compras un café. Son solo tres euros. Parece poco. Pero multiplícalo por veinte días al mes. Son sesenta euros que desaparecen sin registro. No se trata del café. Se trata de no saber adónde va tu dinero. Gastas sin pensar porque no ves el impacto real hasta que llega fin de mes. Hasta que no registres ese café, no tienes derecho a ignorarlo. Primero contrólalo, luego decide si te lo tomas.</w:t>
      </w:r>
    </w:p>
    <w:p>
      <w:pPr>
        <w:spacing w:before="180" w:after="180" w:beforeAutospacing="0" w:afterAutospacing="0"/>
        <w:jc w:val="center"/>
      </w:pPr>
      <w:r>
        <w:rPr>
          <w:rFonts w:ascii="Georgia" w:hAnsi="Segoe UI Symbol" w:cs="Georgia" w:eastAsia="Georgia"/>
          <w:b w:val="1"/>
          <w:bCs w:val="1"/>
          <w:color w:val="C9A84C"/>
          <w:sz w:val="24"/>
          <w:szCs w:val="24"/>
        </w:rPr>
        <w:t>✦</w:t>
      </w:r>
    </w:p>
    <w:p>
      <w:pPr>
        <w:spacing w:before="240" w:after="120" w:beforeAutospacing="0" w:afterAutospacing="0"/>
        <w:jc w:val="center"/>
      </w:pPr>
      <w:r>
        <w:rPr>
          <w:rFonts w:ascii="Georgia" w:hAnsi="Georgia" w:cs="Georgia" w:eastAsia="Georgia"/>
          <w:b w:val="1"/>
          <w:bCs w:val="1"/>
          <w:color w:val="1A1A2E"/>
          <w:sz w:val="28"/>
          <w:szCs w:val="28"/>
        </w:rPr>
        <w:t>Diferencia entre Querer y Necesitar</w:t>
      </w:r>
    </w:p>
    <w:p>
      <w:pPr>
        <w:spacing w:lineRule="auto" w:line="360" w:before="0" w:after="120" w:beforeAutospacing="0" w:afterAutospacing="0"/>
      </w:pPr>
      <w:r>
        <w:rPr>
          <w:rFonts w:ascii="Georgia" w:hAnsi="Georgia" w:cs="Georgia" w:eastAsia="Georgia"/>
          <w:color w:val="1A1A2E"/>
          <w:sz w:val="24"/>
          <w:szCs w:val="24"/>
        </w:rPr>
        <w:t>Estás en el centro comercial. Ves una camiseta. Tu cerebro dice: la necesito para el sábado. Detente. Ya tienes ropa para el sábado. Lo que tienes es un deseo. Usa este filtro:</w:t>
      </w:r>
    </w:p>
    <w:p>
      <w:pPr>
        <w:spacing w:lineRule="auto" w:line="360" w:before="0" w:after="120" w:beforeAutospacing="0" w:afterAutospacing="0"/>
        <w:ind w:firstLine="283"/>
      </w:pPr>
      <w:r>
        <w:rPr>
          <w:rFonts w:ascii="Georgia" w:hAnsi="Georgia" w:cs="Georgia" w:eastAsia="Georgia"/>
          <w:b w:val="1"/>
          <w:bCs w:val="1"/>
          <w:color w:val="1A1A2E"/>
          <w:sz w:val="24"/>
          <w:szCs w:val="24"/>
        </w:rPr>
        <w:t>Primero,</w:t>
      </w:r>
      <w:r>
        <w:rPr>
          <w:rFonts w:ascii="Georgia" w:hAnsi="Georgia" w:cs="Georgia" w:eastAsia="Georgia"/>
          <w:color w:val="1A1A2E"/>
          <w:sz w:val="24"/>
          <w:szCs w:val="24"/>
        </w:rPr>
        <w:t>Necesidad Real: tu vida se complica si no lo tienes, como la comida, la vivienda o la salud.</w:t>
      </w:r>
    </w:p>
    <w:p>
      <w:pPr>
        <w:spacing w:lineRule="auto" w:line="360" w:before="0" w:after="120" w:beforeAutospacing="0" w:afterAutospacing="0"/>
        <w:ind w:firstLine="283"/>
      </w:pPr>
      <w:r>
        <w:rPr>
          <w:rFonts w:ascii="Georgia" w:hAnsi="Georgia" w:cs="Georgia" w:eastAsia="Georgia"/>
          <w:b w:val="1"/>
          <w:bCs w:val="1"/>
          <w:color w:val="1A1A2E"/>
          <w:sz w:val="24"/>
          <w:szCs w:val="24"/>
        </w:rPr>
        <w:t>Segundo,</w:t>
      </w:r>
      <w:r>
        <w:rPr>
          <w:rFonts w:ascii="Georgia" w:hAnsi="Georgia" w:cs="Georgia" w:eastAsia="Georgia"/>
          <w:color w:val="1A1A2E"/>
          <w:sz w:val="24"/>
          <w:szCs w:val="24"/>
        </w:rPr>
        <w:t>Deseo Legítimo: mejora tu calidad de vida pero no es urgente.</w:t>
      </w:r>
    </w:p>
    <w:p>
      <w:pPr>
        <w:spacing w:lineRule="auto" w:line="360" w:before="0" w:after="120" w:beforeAutospacing="0" w:afterAutospacing="0"/>
        <w:ind w:firstLine="283"/>
      </w:pPr>
      <w:r>
        <w:rPr>
          <w:rFonts w:ascii="Georgia" w:hAnsi="Georgia" w:cs="Georgia" w:eastAsia="Georgia"/>
          <w:b w:val="1"/>
          <w:bCs w:val="1"/>
          <w:color w:val="1A1A2E"/>
          <w:sz w:val="24"/>
          <w:szCs w:val="24"/>
        </w:rPr>
        <w:t>Tercero,</w:t>
      </w:r>
      <w:r>
        <w:rPr>
          <w:rFonts w:ascii="Georgia" w:hAnsi="Georgia" w:cs="Georgia" w:eastAsia="Georgia"/>
          <w:color w:val="1A1A2E"/>
          <w:sz w:val="24"/>
          <w:szCs w:val="24"/>
        </w:rPr>
        <w:t>Impulso Emocional: compras para sentirte mejor en ese momento.</w:t>
      </w:r>
    </w:p>
    <w:p>
      <w:pPr>
        <w:spacing w:lineRule="auto" w:line="360" w:before="0" w:after="120" w:beforeAutospacing="0" w:afterAutospacing="0"/>
        <w:ind w:firstLine="283"/>
      </w:pPr>
      <w:r>
        <w:rPr>
          <w:rFonts w:ascii="Georgia" w:hAnsi="Georgia" w:cs="Georgia" w:eastAsia="Georgia"/>
          <w:color w:val="1A1A2E"/>
          <w:sz w:val="24"/>
          <w:szCs w:val="24"/>
        </w:rPr>
        <w:t>La Pregunta Clave es: ¿Qué pasaría si no compro esto hoy? Si la respuesta es "nada grave", no es una necesidad.</w:t>
      </w:r>
    </w:p>
    <w:tbl>
      <w:tblPr>
        <w:tblW w:w="5000" w:type="pct"/>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5796"/>
      </w:tblGrid>
      <w:tr>
        <w:tc>
          <w:tcPr>
            <w:shd w:val="clear" w:color="auto" w:fill="1A1A2E"/>
            <w:tcMar>
              <w:top w:w="120" w:type="dxa"/>
              <w:left w:w="200" w:type="dxa"/>
              <w:bottom w:w="120" w:type="dxa"/>
              <w:right w:w="200" w:type="dxa"/>
            </w:tcMar>
          </w:tcPr>
          <w:p>
            <w:pPr>
              <w:jc w:val="center"/>
            </w:pPr>
            <w:r>
              <w:rPr>
                <w:rFonts w:ascii="Georgia" w:hAnsi="Georgia" w:cs="Georgia" w:eastAsia="Georgia"/>
                <w:b w:val="1"/>
                <w:bCs w:val="1"/>
                <w:color w:val="FFFFFF"/>
                <w:sz w:val="24"/>
                <w:szCs w:val="24"/>
              </w:rPr>
              <w:t>PROTOCOLO DE ACCIÓN DEL CAPÍTULO SEIS</w:t>
            </w:r>
          </w:p>
        </w:tc>
      </w:tr>
      <w:tr>
        <w:tc>
          <w:tcPr>
            <w:shd w:val="clear" w:color="auto" w:fill="F5F5F5"/>
            <w:tcMar>
              <w:top w:w="180" w:type="dxa"/>
              <w:left w:w="280" w:type="dxa"/>
              <w:bottom w:w="180" w:type="dxa"/>
              <w:right w:w="280" w:type="dxa"/>
            </w:tcMar>
          </w:tcPr>
          <w:p>
            <w:pPr>
              <w:spacing w:lineRule="auto" w:line="360" w:before="60" w:after="60" w:beforeAutospacing="0" w:afterAutospacing="0"/>
              <w:ind w:left="283"/>
            </w:pPr>
            <w:r>
              <w:rPr>
                <w:rFonts w:ascii="Georgia" w:hAnsi="Georgia" w:cs="Georgia" w:eastAsia="Georgia"/>
                <w:color w:val="1A1A2E"/>
                <w:sz w:val="22"/>
                <w:szCs w:val="22"/>
              </w:rPr>
              <w:t>Dibuja el mapa.</w:t>
            </w:r>
          </w:p>
          <w:p>
            <w:pPr>
              <w:spacing w:lineRule="auto" w:line="360" w:before="60" w:after="60" w:beforeAutospacing="0" w:afterAutospacing="0"/>
              <w:ind w:left="283"/>
            </w:pPr>
            <w:r>
              <w:rPr>
                <w:rFonts w:ascii="Georgia" w:hAnsi="Georgia" w:cs="Georgia" w:eastAsia="Georgia"/>
                <w:b w:val="1"/>
                <w:bCs w:val="1"/>
                <w:color w:val="1A1A2E"/>
                <w:sz w:val="22"/>
                <w:szCs w:val="22"/>
              </w:rPr>
              <w:t>Uno:</w:t>
            </w:r>
            <w:r>
              <w:rPr>
                <w:rFonts w:ascii="Georgia" w:hAnsi="Georgia" w:cs="Georgia" w:eastAsia="Georgia"/>
                <w:color w:val="1A1A2E"/>
                <w:sz w:val="22"/>
                <w:szCs w:val="22"/>
              </w:rPr>
              <w:t>Auditoría de la Verdad. Descarga tus movimientos bancarios de los últimos noventa días y calcula el promedio real.</w:t>
            </w:r>
          </w:p>
          <w:p>
            <w:pPr>
              <w:spacing w:lineRule="auto" w:line="360" w:before="60" w:after="60" w:beforeAutospacing="0" w:afterAutospacing="0"/>
              <w:ind w:left="283"/>
            </w:pPr>
            <w:r>
              <w:rPr>
                <w:rFonts w:ascii="Georgia" w:hAnsi="Georgia" w:cs="Georgia" w:eastAsia="Georgia"/>
                <w:b w:val="1"/>
                <w:bCs w:val="1"/>
                <w:color w:val="1A1A2E"/>
                <w:sz w:val="22"/>
                <w:szCs w:val="22"/>
              </w:rPr>
              <w:t>Dos:</w:t>
            </w:r>
            <w:r>
              <w:rPr>
                <w:rFonts w:ascii="Georgia" w:hAnsi="Georgia" w:cs="Georgia" w:eastAsia="Georgia"/>
                <w:color w:val="1A1A2E"/>
                <w:sz w:val="22"/>
                <w:szCs w:val="22"/>
              </w:rPr>
              <w:t>Regla cincuenta, treinta, veinte. Cincuenta por ciento para Necesidades, treinta por ciento para Inversión o Deuda, y veinte por ciento para Deseos.</w:t>
            </w:r>
          </w:p>
          <w:p>
            <w:pPr>
              <w:spacing w:lineRule="auto" w:line="360" w:before="60" w:after="60" w:beforeAutospacing="0" w:afterAutospacing="0"/>
              <w:ind w:left="283"/>
            </w:pPr>
            <w:r>
              <w:rPr>
                <w:rFonts w:ascii="Georgia" w:hAnsi="Georgia" w:cs="Georgia" w:eastAsia="Georgia"/>
                <w:b w:val="1"/>
                <w:bCs w:val="1"/>
                <w:color w:val="1A1A2E"/>
                <w:sz w:val="22"/>
                <w:szCs w:val="22"/>
              </w:rPr>
              <w:t>Tres:</w:t>
            </w:r>
            <w:r>
              <w:rPr>
                <w:rFonts w:ascii="Georgia" w:hAnsi="Georgia" w:cs="Georgia" w:eastAsia="Georgia"/>
                <w:color w:val="1A1A2E"/>
                <w:sz w:val="22"/>
                <w:szCs w:val="22"/>
              </w:rPr>
              <w:t>Acción Hoy. Abre las notas de tu móvil. Anota cada gasto que hagas durante las próximas veinticuatro horas. Solo el número y el concepto. Rompe la ceguera.</w:t>
            </w:r>
          </w:p>
        </w:tc>
      </w:tr>
    </w:tbl>
    <w:p>
      <w:r>
        <w:br w:type="page"/>
      </w:r>
    </w:p>
    <w:p>
      <w:pPr>
        <w:spacing w:before="240" w:after="60" w:beforeAutospacing="0" w:afterAutospacing="0"/>
        <w:jc w:val="center"/>
      </w:pPr>
      <w:r>
        <w:rPr>
          <w:rFonts w:ascii="Georgia" w:hAnsi="Georgia" w:cs="Georgia" w:eastAsia="Georgia"/>
          <w:b w:val="1"/>
          <w:bCs w:val="1"/>
          <w:color w:val="C9A84C"/>
          <w:sz w:val="24"/>
          <w:szCs w:val="24"/>
        </w:rPr>
        <w:t>CAPÍTULO VII</w:t>
      </w:r>
    </w:p>
    <w:p>
      <w:pPr>
        <w:spacing w:before="180" w:after="180" w:beforeAutospacing="0" w:afterAutospacing="0"/>
        <w:jc w:val="center"/>
      </w:pPr>
      <w:r>
        <w:rPr>
          <w:rFonts w:ascii="Georgia" w:hAnsi="Segoe UI Symbol" w:cs="Georgia" w:eastAsia="Georgia"/>
          <w:b w:val="1"/>
          <w:bCs w:val="1"/>
          <w:color w:val="C9A84C"/>
          <w:sz w:val="24"/>
          <w:szCs w:val="24"/>
        </w:rPr>
        <w:t>✦</w:t>
      </w:r>
    </w:p>
    <w:p>
      <w:pPr>
        <w:spacing w:before="120" w:after="120" w:beforeAutospacing="0" w:afterAutospacing="0"/>
        <w:jc w:val="center"/>
      </w:pPr>
      <w:r>
        <w:rPr>
          <w:rFonts w:ascii="Georgia" w:hAnsi="Georgia" w:cs="Georgia" w:eastAsia="Georgia"/>
          <w:b w:val="1"/>
          <w:bCs w:val="1"/>
          <w:color w:val="1A1A2E"/>
          <w:sz w:val="44"/>
          <w:szCs w:val="44"/>
        </w:rPr>
        <w:t>EL FONDO DE EMERGENCIA</w:t>
      </w:r>
    </w:p>
    <w:p>
      <w:pPr>
        <w:spacing w:before="60" w:after="360" w:beforeAutospacing="0" w:afterAutospacing="0"/>
        <w:jc w:val="center"/>
      </w:pPr>
      <w:r>
        <w:rPr>
          <w:rFonts w:ascii="Georgia" w:hAnsi="Georgia" w:cs="Georgia" w:eastAsia="Georgia"/>
          <w:color w:val="C9A84C"/>
          <w:sz w:val="28"/>
          <w:szCs w:val="28"/>
        </w:rPr>
        <w:t>La barrera entre tú y la desesperación</w:t>
      </w:r>
    </w:p>
    <w:p>
      <w:pPr>
        <w:spacing w:lineRule="auto" w:line="360" w:before="0" w:after="120" w:beforeAutospacing="0" w:afterAutospacing="0"/>
      </w:pPr>
      <w:r>
        <w:rPr>
          <w:rFonts w:ascii="Georgia" w:hAnsi="Georgia" w:cs="Georgia" w:eastAsia="Georgia"/>
          <w:color w:val="1A1A2E"/>
          <w:sz w:val="24"/>
          <w:szCs w:val="24"/>
        </w:rPr>
        <w:t>Hay una ley universal más poderosa que la gravedad: la Ley de Murphy. Si algo puede salir mal, saldrá mal en el peor momento financiero posible. El coche no se rompe cuando acabas de cobrar el bonus. Se rompe cuando tienes que pagar el seguro y te han bajado las horas extra.</w:t>
      </w:r>
    </w:p>
    <w:p>
      <w:pPr>
        <w:spacing w:lineRule="auto" w:line="360" w:before="0" w:after="120" w:beforeAutospacing="0" w:afterAutospacing="0"/>
        <w:ind w:firstLine="283"/>
      </w:pPr>
      <w:r>
        <w:rPr>
          <w:rFonts w:ascii="Georgia" w:hAnsi="Georgia" w:cs="Georgia" w:eastAsia="Georgia"/>
          <w:color w:val="1A1A2E"/>
          <w:sz w:val="24"/>
          <w:szCs w:val="24"/>
        </w:rPr>
        <w:t>La mayoría de la gente vive al límite. No tienen margen de error. Si ocurre un imprevisto de quinientos dólares, su vida se desmorona. Entran en pánico, piden dinero prestado y vuelven a caer en el pozo.</w:t>
      </w:r>
    </w:p>
    <w:p>
      <w:pPr>
        <w:spacing w:before="180" w:after="180" w:beforeAutospacing="0" w:afterAutospacing="0"/>
        <w:jc w:val="center"/>
      </w:pPr>
      <w:r>
        <w:rPr>
          <w:rFonts w:ascii="Georgia" w:hAnsi="Segoe UI Symbol" w:cs="Georgia" w:eastAsia="Georgia"/>
          <w:b w:val="1"/>
          <w:bCs w:val="1"/>
          <w:color w:val="C9A84C"/>
          <w:sz w:val="24"/>
          <w:szCs w:val="24"/>
        </w:rPr>
        <w:t>✦</w:t>
      </w:r>
    </w:p>
    <w:p>
      <w:pPr>
        <w:spacing w:before="240" w:after="120" w:beforeAutospacing="0" w:afterAutospacing="0"/>
        <w:jc w:val="center"/>
      </w:pPr>
      <w:r>
        <w:rPr>
          <w:rFonts w:ascii="Georgia" w:hAnsi="Georgia" w:cs="Georgia" w:eastAsia="Georgia"/>
          <w:b w:val="1"/>
          <w:bCs w:val="1"/>
          <w:color w:val="1A1A2E"/>
          <w:sz w:val="28"/>
          <w:szCs w:val="28"/>
        </w:rPr>
        <w:t>No es Ahorro, es un Seguro</w:t>
      </w:r>
    </w:p>
    <w:p>
      <w:pPr>
        <w:spacing w:lineRule="auto" w:line="360" w:before="0" w:after="120" w:beforeAutospacing="0" w:afterAutospacing="0"/>
      </w:pPr>
      <w:r>
        <w:rPr>
          <w:rFonts w:ascii="Georgia" w:hAnsi="Georgia" w:cs="Georgia" w:eastAsia="Georgia"/>
          <w:color w:val="1A1A2E"/>
          <w:sz w:val="24"/>
          <w:szCs w:val="24"/>
        </w:rPr>
        <w:t>El error número uno es pensar en el Fondo de Emergencia como una "inversión". El objetivo de este fondo no es ganar dinero. El objetivo es que no tengas que vender tus inversiones cuando llegue la crisis. Es el guardaespaldas de tu riqueza. Si usas deuda, como una tarjeta de crédito, para pagar una emergencia, no solucionas el problema; lo agravas. Una emergencia es fuego; el efectivo es agua; el crédito es gasolina.</w:t>
      </w:r>
    </w:p>
    <w:p>
      <w:pPr>
        <w:spacing w:before="180" w:after="180" w:beforeAutospacing="0" w:afterAutospacing="0"/>
        <w:jc w:val="center"/>
      </w:pPr>
      <w:r>
        <w:rPr>
          <w:rFonts w:ascii="Georgia" w:hAnsi="Segoe UI Symbol" w:cs="Georgia" w:eastAsia="Georgia"/>
          <w:b w:val="1"/>
          <w:bCs w:val="1"/>
          <w:color w:val="C9A84C"/>
          <w:sz w:val="24"/>
          <w:szCs w:val="24"/>
        </w:rPr>
        <w:t>✦</w:t>
      </w:r>
    </w:p>
    <w:p>
      <w:pPr>
        <w:spacing w:before="240" w:after="120" w:beforeAutospacing="0" w:afterAutospacing="0"/>
        <w:jc w:val="center"/>
      </w:pPr>
      <w:r>
        <w:rPr>
          <w:rFonts w:ascii="Georgia" w:hAnsi="Georgia" w:cs="Georgia" w:eastAsia="Georgia"/>
          <w:b w:val="1"/>
          <w:bCs w:val="1"/>
          <w:color w:val="1A1A2E"/>
          <w:sz w:val="28"/>
          <w:szCs w:val="28"/>
        </w:rPr>
        <w:t>¿Cuánto es Suficiente?</w:t>
      </w:r>
    </w:p>
    <w:p>
      <w:pPr>
        <w:spacing w:lineRule="auto" w:line="360" w:before="0" w:after="120" w:beforeAutospacing="0" w:afterAutospacing="0"/>
      </w:pPr>
      <w:r>
        <w:rPr>
          <w:rFonts w:ascii="Georgia" w:hAnsi="Georgia" w:cs="Georgia" w:eastAsia="Georgia"/>
          <w:color w:val="1A1A2E"/>
          <w:sz w:val="24"/>
          <w:szCs w:val="24"/>
        </w:rPr>
        <w:t>Tu fondo debe cubrir de tres a seis meses de tus Gastos de Supervivencia, no tus ingresos, sino lo que necesitas para no morir de hambre ni perder tu casa.</w:t>
      </w:r>
    </w:p>
    <w:p>
      <w:pPr>
        <w:spacing w:lineRule="auto" w:line="360" w:before="0" w:after="120" w:beforeAutospacing="0" w:afterAutospacing="0"/>
        <w:ind w:firstLine="283"/>
      </w:pPr>
      <w:r>
        <w:rPr>
          <w:rFonts w:ascii="Georgia" w:hAnsi="Georgia" w:cs="Georgia" w:eastAsia="Georgia"/>
          <w:b w:val="1"/>
          <w:bCs w:val="1"/>
          <w:color w:val="1A1A2E"/>
          <w:sz w:val="24"/>
          <w:szCs w:val="24"/>
        </w:rPr>
        <w:t>Primero,</w:t>
      </w:r>
      <w:r>
        <w:rPr>
          <w:rFonts w:ascii="Georgia" w:hAnsi="Georgia" w:cs="Georgia" w:eastAsia="Georgia"/>
          <w:color w:val="1A1A2E"/>
          <w:sz w:val="24"/>
          <w:szCs w:val="24"/>
        </w:rPr>
        <w:t>tres meses si eres soltero, tienes alquiler barato y empleo muy estable.</w:t>
      </w:r>
    </w:p>
    <w:p>
      <w:pPr>
        <w:spacing w:lineRule="auto" w:line="360" w:before="0" w:after="120" w:beforeAutospacing="0" w:afterAutospacing="0"/>
        <w:ind w:firstLine="283"/>
      </w:pPr>
      <w:r>
        <w:rPr>
          <w:rFonts w:ascii="Georgia" w:hAnsi="Georgia" w:cs="Georgia" w:eastAsia="Georgia"/>
          <w:b w:val="1"/>
          <w:bCs w:val="1"/>
          <w:color w:val="1A1A2E"/>
          <w:sz w:val="24"/>
          <w:szCs w:val="24"/>
        </w:rPr>
        <w:t>Segundo,</w:t>
      </w:r>
      <w:r>
        <w:rPr>
          <w:rFonts w:ascii="Georgia" w:hAnsi="Georgia" w:cs="Georgia" w:eastAsia="Georgia"/>
          <w:color w:val="1A1A2E"/>
          <w:sz w:val="24"/>
          <w:szCs w:val="24"/>
        </w:rPr>
        <w:t>seis meses si tienes familia, hipoteca o personas a cargo, lo cual es lo recomendado.</w:t>
      </w:r>
    </w:p>
    <w:p>
      <w:pPr>
        <w:spacing w:lineRule="auto" w:line="360" w:before="0" w:after="120" w:beforeAutospacing="0" w:afterAutospacing="0"/>
        <w:ind w:firstLine="283"/>
      </w:pPr>
      <w:r>
        <w:rPr>
          <w:rFonts w:ascii="Georgia" w:hAnsi="Georgia" w:cs="Georgia" w:eastAsia="Georgia"/>
          <w:b w:val="1"/>
          <w:bCs w:val="1"/>
          <w:color w:val="1A1A2E"/>
          <w:sz w:val="24"/>
          <w:szCs w:val="24"/>
        </w:rPr>
        <w:t>Tercero,</w:t>
      </w:r>
      <w:r>
        <w:rPr>
          <w:rFonts w:ascii="Georgia" w:hAnsi="Georgia" w:cs="Georgia" w:eastAsia="Georgia"/>
          <w:color w:val="1A1A2E"/>
          <w:sz w:val="24"/>
          <w:szCs w:val="24"/>
        </w:rPr>
        <w:t>doce meses si eres emprendedor o autónomo.</w:t>
      </w:r>
    </w:p>
    <w:p>
      <w:pPr>
        <w:spacing w:lineRule="auto" w:line="360" w:before="0" w:after="120" w:beforeAutospacing="0" w:afterAutospacing="0"/>
        <w:ind w:firstLine="283"/>
      </w:pPr>
      <w:r>
        <w:rPr>
          <w:rFonts w:ascii="Georgia" w:hAnsi="Georgia" w:cs="Georgia" w:eastAsia="Georgia"/>
          <w:color w:val="1A1A2E"/>
          <w:sz w:val="24"/>
          <w:szCs w:val="24"/>
        </w:rPr>
        <w:t>Tener seis meses de gastos en el banco cambia tu fisiología. Caminas diferente. En una negociación salarial, no hueles a desesperación. Tu jefe sabe que no te puede explotar porque tienes opciones.</w:t>
      </w:r>
    </w:p>
    <w:p>
      <w:pPr>
        <w:spacing w:before="180" w:after="180" w:beforeAutospacing="0" w:afterAutospacing="0"/>
        <w:jc w:val="center"/>
      </w:pPr>
      <w:r>
        <w:rPr>
          <w:rFonts w:ascii="Georgia" w:hAnsi="Segoe UI Symbol" w:cs="Georgia" w:eastAsia="Georgia"/>
          <w:b w:val="1"/>
          <w:bCs w:val="1"/>
          <w:color w:val="C9A84C"/>
          <w:sz w:val="24"/>
          <w:szCs w:val="24"/>
        </w:rPr>
        <w:t>✦</w:t>
      </w:r>
    </w:p>
    <w:p>
      <w:pPr>
        <w:spacing w:before="240" w:after="120" w:beforeAutospacing="0" w:afterAutospacing="0"/>
        <w:jc w:val="center"/>
      </w:pPr>
      <w:r>
        <w:rPr>
          <w:rFonts w:ascii="Georgia" w:hAnsi="Georgia" w:cs="Georgia" w:eastAsia="Georgia"/>
          <w:b w:val="1"/>
          <w:bCs w:val="1"/>
          <w:color w:val="1A1A2E"/>
          <w:sz w:val="28"/>
          <w:szCs w:val="28"/>
        </w:rPr>
        <w:t>¿Dónde guardarlo?</w:t>
      </w:r>
    </w:p>
    <w:p>
      <w:pPr>
        <w:spacing w:lineRule="auto" w:line="360" w:before="0" w:after="120" w:beforeAutospacing="0" w:afterAutospacing="0"/>
      </w:pPr>
      <w:r>
        <w:rPr>
          <w:rFonts w:ascii="Georgia" w:hAnsi="Georgia" w:cs="Georgia" w:eastAsia="Georgia"/>
          <w:color w:val="1A1A2E"/>
          <w:sz w:val="24"/>
          <w:szCs w:val="24"/>
        </w:rPr>
        <w:t>Debe cumplir tres requisitos: Seguridad, Liquidez y Separación. Lo ideal es una Cuenta de Ahorro Remunerada en un banco diferente al de tu día a día. Si lo ves cada vez que entras a la aplicación para pagar el café, te lo gastarás.</w:t>
      </w:r>
    </w:p>
    <w:tbl>
      <w:tblPr>
        <w:tblW w:w="5000" w:type="pct"/>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5796"/>
      </w:tblGrid>
      <w:tr>
        <w:tc>
          <w:tcPr>
            <w:shd w:val="clear" w:color="auto" w:fill="1A1A2E"/>
            <w:tcMar>
              <w:top w:w="120" w:type="dxa"/>
              <w:left w:w="200" w:type="dxa"/>
              <w:bottom w:w="120" w:type="dxa"/>
              <w:right w:w="200" w:type="dxa"/>
            </w:tcMar>
          </w:tcPr>
          <w:p>
            <w:pPr>
              <w:jc w:val="center"/>
            </w:pPr>
            <w:r>
              <w:rPr>
                <w:rFonts w:ascii="Georgia" w:hAnsi="Georgia" w:cs="Georgia" w:eastAsia="Georgia"/>
                <w:b w:val="1"/>
                <w:bCs w:val="1"/>
                <w:color w:val="FFFFFF"/>
                <w:sz w:val="24"/>
                <w:szCs w:val="24"/>
              </w:rPr>
              <w:t>PROTOCOLO DE ACCIÓN DEL CAPÍTULO SIETE</w:t>
            </w:r>
          </w:p>
        </w:tc>
      </w:tr>
      <w:tr>
        <w:tc>
          <w:tcPr>
            <w:shd w:val="clear" w:color="auto" w:fill="F5F5F5"/>
            <w:tcMar>
              <w:top w:w="180" w:type="dxa"/>
              <w:left w:w="280" w:type="dxa"/>
              <w:bottom w:w="180" w:type="dxa"/>
              <w:right w:w="280" w:type="dxa"/>
            </w:tcMar>
          </w:tcPr>
          <w:p>
            <w:pPr>
              <w:spacing w:lineRule="auto" w:line="360" w:before="60" w:after="60" w:beforeAutospacing="0" w:afterAutospacing="0"/>
              <w:ind w:left="283"/>
            </w:pPr>
            <w:r>
              <w:rPr>
                <w:rFonts w:ascii="Georgia" w:hAnsi="Georgia" w:cs="Georgia" w:eastAsia="Georgia"/>
                <w:color w:val="1A1A2E"/>
                <w:sz w:val="22"/>
                <w:szCs w:val="22"/>
              </w:rPr>
              <w:t>Construye tu muralla.</w:t>
            </w:r>
          </w:p>
          <w:p>
            <w:pPr>
              <w:spacing w:lineRule="auto" w:line="360" w:before="60" w:after="60" w:beforeAutospacing="0" w:afterAutospacing="0"/>
              <w:ind w:left="283"/>
            </w:pPr>
            <w:r>
              <w:rPr>
                <w:rFonts w:ascii="Georgia" w:hAnsi="Georgia" w:cs="Georgia" w:eastAsia="Georgia"/>
                <w:b w:val="1"/>
                <w:bCs w:val="1"/>
                <w:color w:val="1A1A2E"/>
                <w:sz w:val="22"/>
                <w:szCs w:val="22"/>
              </w:rPr>
              <w:t>Uno:</w:t>
            </w:r>
            <w:r>
              <w:rPr>
                <w:rFonts w:ascii="Georgia" w:hAnsi="Georgia" w:cs="Georgia" w:eastAsia="Georgia"/>
                <w:color w:val="1A1A2E"/>
                <w:sz w:val="22"/>
                <w:szCs w:val="22"/>
              </w:rPr>
              <w:t>El Fondo "Bebé". Si tienes deudas, junta mil dólares lo más rápido posible. Esto cubre el noventa por ciento de los imprevistos pequeños. Con este escudo, ataca la deuda.</w:t>
            </w:r>
          </w:p>
          <w:p>
            <w:pPr>
              <w:spacing w:lineRule="auto" w:line="360" w:before="60" w:after="60" w:beforeAutospacing="0" w:afterAutospacing="0"/>
              <w:ind w:left="283"/>
            </w:pPr>
            <w:r>
              <w:rPr>
                <w:rFonts w:ascii="Georgia" w:hAnsi="Georgia" w:cs="Georgia" w:eastAsia="Georgia"/>
                <w:b w:val="1"/>
                <w:bCs w:val="1"/>
                <w:color w:val="1A1A2E"/>
                <w:sz w:val="22"/>
                <w:szCs w:val="22"/>
              </w:rPr>
              <w:t>Dos:</w:t>
            </w:r>
            <w:r>
              <w:rPr>
                <w:rFonts w:ascii="Georgia" w:hAnsi="Georgia" w:cs="Georgia" w:eastAsia="Georgia"/>
                <w:color w:val="1A1A2E"/>
                <w:sz w:val="22"/>
                <w:szCs w:val="22"/>
              </w:rPr>
              <w:t>Automatiza. Configura una transferencia automática el día uno de cada mes a tu cuenta de emergencia.</w:t>
            </w:r>
          </w:p>
          <w:p>
            <w:pPr>
              <w:spacing w:lineRule="auto" w:line="360" w:before="60" w:after="60" w:beforeAutospacing="0" w:afterAutospacing="0"/>
              <w:ind w:left="283"/>
            </w:pPr>
            <w:r>
              <w:rPr>
                <w:rFonts w:ascii="Georgia" w:hAnsi="Georgia" w:cs="Georgia" w:eastAsia="Georgia"/>
                <w:b w:val="1"/>
                <w:bCs w:val="1"/>
                <w:color w:val="1A1A2E"/>
                <w:sz w:val="22"/>
                <w:szCs w:val="22"/>
              </w:rPr>
              <w:t>Tres:</w:t>
            </w:r>
            <w:r>
              <w:rPr>
                <w:rFonts w:ascii="Georgia" w:hAnsi="Georgia" w:cs="Georgia" w:eastAsia="Georgia"/>
                <w:color w:val="1A1A2E"/>
                <w:sz w:val="22"/>
                <w:szCs w:val="22"/>
              </w:rPr>
              <w:t>Define Emergencia. Perder el empleo es una emergencia. Las rebajas del Black Friday no son una emergencia.</w:t>
            </w:r>
          </w:p>
        </w:tc>
      </w:tr>
    </w:tbl>
    <w:p>
      <w:r>
        <w:br w:type="page"/>
      </w:r>
    </w:p>
    <w:p>
      <w:pPr>
        <w:spacing w:before="240" w:after="60" w:beforeAutospacing="0" w:afterAutospacing="0"/>
        <w:jc w:val="center"/>
      </w:pPr>
      <w:r>
        <w:rPr>
          <w:rFonts w:ascii="Georgia" w:hAnsi="Georgia" w:cs="Georgia" w:eastAsia="Georgia"/>
          <w:b w:val="1"/>
          <w:bCs w:val="1"/>
          <w:color w:val="C9A84C"/>
          <w:sz w:val="24"/>
          <w:szCs w:val="24"/>
        </w:rPr>
        <w:t>CAPÍTULO VIII</w:t>
      </w:r>
    </w:p>
    <w:p>
      <w:pPr>
        <w:spacing w:before="180" w:after="180" w:beforeAutospacing="0" w:afterAutospacing="0"/>
        <w:jc w:val="center"/>
      </w:pPr>
      <w:r>
        <w:rPr>
          <w:rFonts w:ascii="Georgia" w:hAnsi="Segoe UI Symbol" w:cs="Georgia" w:eastAsia="Georgia"/>
          <w:b w:val="1"/>
          <w:bCs w:val="1"/>
          <w:color w:val="C9A84C"/>
          <w:sz w:val="24"/>
          <w:szCs w:val="24"/>
        </w:rPr>
        <w:t>✦</w:t>
      </w:r>
    </w:p>
    <w:p>
      <w:pPr>
        <w:spacing w:before="120" w:after="120" w:beforeAutospacing="0" w:afterAutospacing="0"/>
        <w:jc w:val="center"/>
      </w:pPr>
      <w:r>
        <w:rPr>
          <w:rFonts w:ascii="Georgia" w:hAnsi="Georgia" w:cs="Georgia" w:eastAsia="Georgia"/>
          <w:b w:val="1"/>
          <w:bCs w:val="1"/>
          <w:color w:val="1A1A2E"/>
          <w:sz w:val="44"/>
          <w:szCs w:val="44"/>
        </w:rPr>
        <w:t>EL INTERÉS COMPUESTO ES ABURRIDO</w:t>
      </w:r>
    </w:p>
    <w:p>
      <w:pPr>
        <w:spacing w:before="60" w:after="360" w:beforeAutospacing="0" w:afterAutospacing="0"/>
        <w:jc w:val="center"/>
      </w:pPr>
      <w:r>
        <w:rPr>
          <w:rFonts w:ascii="Georgia" w:hAnsi="Georgia" w:cs="Georgia" w:eastAsia="Georgia"/>
          <w:color w:val="C9A84C"/>
          <w:sz w:val="28"/>
          <w:szCs w:val="28"/>
        </w:rPr>
        <w:t>Y por eso te hará rico</w:t>
      </w:r>
    </w:p>
    <w:p>
      <w:pPr>
        <w:spacing w:lineRule="auto" w:line="360" w:before="0" w:after="120" w:beforeAutospacing="0" w:afterAutospacing="0"/>
      </w:pPr>
      <w:r>
        <w:rPr>
          <w:rFonts w:ascii="Georgia" w:hAnsi="Georgia" w:cs="Georgia" w:eastAsia="Georgia"/>
          <w:color w:val="1A1A2E"/>
          <w:sz w:val="24"/>
          <w:szCs w:val="24"/>
        </w:rPr>
        <w:t>El cerebro humano no entiende el crecimiento exponencial. Entendemos el lineal, uno, dos, tres, pero no el compuesto, dos, cuatro, ocho, dieciséis. Por eso subestimamos el interés compuesto y buscamos el pelotazo rápido.</w:t>
      </w:r>
    </w:p>
    <w:p>
      <w:pPr>
        <w:spacing w:before="180" w:after="180" w:beforeAutospacing="0" w:afterAutospacing="0"/>
        <w:jc w:val="center"/>
      </w:pPr>
      <w:r>
        <w:rPr>
          <w:rFonts w:ascii="Georgia" w:hAnsi="Segoe UI Symbol" w:cs="Georgia" w:eastAsia="Georgia"/>
          <w:b w:val="1"/>
          <w:bCs w:val="1"/>
          <w:color w:val="C9A84C"/>
          <w:sz w:val="24"/>
          <w:szCs w:val="24"/>
        </w:rPr>
        <w:t>✦</w:t>
      </w:r>
    </w:p>
    <w:p>
      <w:pPr>
        <w:spacing w:before="240" w:after="120" w:beforeAutospacing="0" w:afterAutospacing="0"/>
        <w:jc w:val="center"/>
      </w:pPr>
      <w:r>
        <w:rPr>
          <w:rFonts w:ascii="Georgia" w:hAnsi="Georgia" w:cs="Georgia" w:eastAsia="Georgia"/>
          <w:b w:val="1"/>
          <w:bCs w:val="1"/>
          <w:color w:val="1A1A2E"/>
          <w:sz w:val="28"/>
          <w:szCs w:val="28"/>
        </w:rPr>
        <w:t>La Pregunta del Millón</w:t>
      </w:r>
    </w:p>
    <w:p>
      <w:pPr>
        <w:spacing w:lineRule="auto" w:line="360" w:before="0" w:after="120" w:beforeAutospacing="0" w:afterAutospacing="0"/>
      </w:pPr>
      <w:r>
        <w:rPr>
          <w:rFonts w:ascii="Georgia" w:hAnsi="Georgia" w:cs="Georgia" w:eastAsia="Georgia"/>
          <w:color w:val="1A1A2E"/>
          <w:sz w:val="24"/>
          <w:szCs w:val="24"/>
        </w:rPr>
        <w:t>¿Qué prefieres: tres millones de dólares hoy o un céntimo que se duplica cada día durante treinta y un días? La mayoría elige los tres millones. Error. El céntimo mágico, en el día treinta y un, vale más de diez millones de dólares. Pero la magia ocurre al final. En el día veinte, apenas tenías cinco mil dólares. Parecía que la estrategia no funcionaba. Si no tienes paciencia para esperar al día treinta, pierdes la fortuna.</w:t>
      </w:r>
    </w:p>
    <w:p>
      <w:pPr>
        <w:spacing w:before="180" w:after="180" w:beforeAutospacing="0" w:afterAutospacing="0"/>
        <w:jc w:val="center"/>
      </w:pPr>
      <w:r>
        <w:rPr>
          <w:rFonts w:ascii="Georgia" w:hAnsi="Segoe UI Symbol" w:cs="Georgia" w:eastAsia="Georgia"/>
          <w:b w:val="1"/>
          <w:bCs w:val="1"/>
          <w:color w:val="C9A84C"/>
          <w:sz w:val="24"/>
          <w:szCs w:val="24"/>
        </w:rPr>
        <w:t>✦</w:t>
      </w:r>
    </w:p>
    <w:p>
      <w:pPr>
        <w:spacing w:before="240" w:after="120" w:beforeAutospacing="0" w:afterAutospacing="0"/>
        <w:jc w:val="center"/>
      </w:pPr>
      <w:r>
        <w:rPr>
          <w:rFonts w:ascii="Georgia" w:hAnsi="Georgia" w:cs="Georgia" w:eastAsia="Georgia"/>
          <w:b w:val="1"/>
          <w:bCs w:val="1"/>
          <w:color w:val="1A1A2E"/>
          <w:sz w:val="28"/>
          <w:szCs w:val="28"/>
        </w:rPr>
        <w:t>El Palo de Hockey</w:t>
      </w:r>
    </w:p>
    <w:p>
      <w:pPr>
        <w:spacing w:lineRule="auto" w:line="360" w:before="0" w:after="120" w:beforeAutospacing="0" w:afterAutospacing="0"/>
      </w:pPr>
      <w:r>
        <w:rPr>
          <w:rFonts w:ascii="Georgia" w:hAnsi="Georgia" w:cs="Georgia" w:eastAsia="Georgia"/>
          <w:color w:val="1A1A2E"/>
          <w:sz w:val="24"/>
          <w:szCs w:val="24"/>
        </w:rPr>
        <w:t>Al empezar a invertir, entras en el Valle de la Decepción. Pones dinero y apenas ves resultados. Aquí abandona la mayoría. Con todo, si aguantas, llegas al punto de inflexión. De repente, tu dinero genera más dinero en un año del que tú ganas trabajando. La curva se vuelve vertical.</w:t>
      </w:r>
    </w:p>
    <w:p>
      <w:pPr>
        <w:spacing w:before="180" w:after="180" w:beforeAutospacing="0" w:afterAutospacing="0"/>
        <w:jc w:val="center"/>
      </w:pPr>
      <w:r>
        <w:rPr>
          <w:rFonts w:ascii="Georgia" w:hAnsi="Segoe UI Symbol" w:cs="Georgia" w:eastAsia="Georgia"/>
          <w:b w:val="1"/>
          <w:bCs w:val="1"/>
          <w:color w:val="C9A84C"/>
          <w:sz w:val="24"/>
          <w:szCs w:val="24"/>
        </w:rPr>
        <w:t>✦</w:t>
      </w:r>
    </w:p>
    <w:p>
      <w:pPr>
        <w:spacing w:before="240" w:after="120" w:beforeAutospacing="0" w:afterAutospacing="0"/>
        <w:jc w:val="center"/>
      </w:pPr>
      <w:r>
        <w:rPr>
          <w:rFonts w:ascii="Georgia" w:hAnsi="Georgia" w:cs="Georgia" w:eastAsia="Georgia"/>
          <w:b w:val="1"/>
          <w:bCs w:val="1"/>
          <w:color w:val="1A1A2E"/>
          <w:sz w:val="28"/>
          <w:szCs w:val="28"/>
        </w:rPr>
        <w:t>La Regla del Setenta y Dos</w:t>
      </w:r>
    </w:p>
    <w:p>
      <w:pPr>
        <w:spacing w:lineRule="auto" w:line="360" w:before="0" w:after="120" w:beforeAutospacing="0" w:afterAutospacing="0"/>
      </w:pPr>
      <w:r>
        <w:rPr>
          <w:rFonts w:ascii="Georgia" w:hAnsi="Georgia" w:cs="Georgia" w:eastAsia="Georgia"/>
          <w:color w:val="1A1A2E"/>
          <w:sz w:val="24"/>
          <w:szCs w:val="24"/>
        </w:rPr>
        <w:t>¿Quieres saber cuánto tardarás en duplicar tu dinero? Divide setenta y dos entre tu tasa de interés anual.</w:t>
      </w:r>
    </w:p>
    <w:p>
      <w:pPr>
        <w:spacing w:lineRule="auto" w:line="360" w:before="0" w:after="120" w:beforeAutospacing="0" w:afterAutospacing="0"/>
        <w:ind w:firstLine="283"/>
      </w:pPr>
      <w:r>
        <w:rPr>
          <w:rFonts w:ascii="Georgia" w:hAnsi="Georgia" w:cs="Georgia" w:eastAsia="Georgia"/>
          <w:b w:val="1"/>
          <w:bCs w:val="1"/>
          <w:color w:val="1A1A2E"/>
          <w:sz w:val="24"/>
          <w:szCs w:val="24"/>
        </w:rPr>
        <w:t>Primero,</w:t>
      </w:r>
      <w:r>
        <w:rPr>
          <w:rFonts w:ascii="Georgia" w:hAnsi="Georgia" w:cs="Georgia" w:eastAsia="Georgia"/>
          <w:color w:val="1A1A2E"/>
          <w:sz w:val="24"/>
          <w:szCs w:val="24"/>
        </w:rPr>
        <w:t>al uno por ciento en un banco tradicional, tardas setenta y dos años.</w:t>
      </w:r>
    </w:p>
    <w:p>
      <w:pPr>
        <w:spacing w:lineRule="auto" w:line="360" w:before="0" w:after="120" w:beforeAutospacing="0" w:afterAutospacing="0"/>
        <w:ind w:firstLine="283"/>
      </w:pPr>
      <w:r>
        <w:rPr>
          <w:rFonts w:ascii="Georgia" w:hAnsi="Georgia" w:cs="Georgia" w:eastAsia="Georgia"/>
          <w:b w:val="1"/>
          <w:bCs w:val="1"/>
          <w:color w:val="1A1A2E"/>
          <w:sz w:val="24"/>
          <w:szCs w:val="24"/>
        </w:rPr>
        <w:t>Segundo,</w:t>
      </w:r>
      <w:r>
        <w:rPr>
          <w:rFonts w:ascii="Georgia" w:hAnsi="Georgia" w:cs="Georgia" w:eastAsia="Georgia"/>
          <w:color w:val="1A1A2E"/>
          <w:sz w:val="24"/>
          <w:szCs w:val="24"/>
        </w:rPr>
        <w:t>al ocho por ciento en la bolsa histórica, tardas nueve años.</w:t>
      </w:r>
    </w:p>
    <w:p>
      <w:pPr>
        <w:spacing w:lineRule="auto" w:line="360" w:before="0" w:after="120" w:beforeAutospacing="0" w:afterAutospacing="0"/>
        <w:ind w:firstLine="283"/>
      </w:pPr>
      <w:r>
        <w:rPr>
          <w:rFonts w:ascii="Georgia" w:hAnsi="Georgia" w:cs="Georgia" w:eastAsia="Georgia"/>
          <w:color w:val="1A1A2E"/>
          <w:sz w:val="24"/>
          <w:szCs w:val="24"/>
        </w:rPr>
        <w:t>Cada nueve años, tu dinero se duplica solo.</w:t>
      </w:r>
    </w:p>
    <w:tbl>
      <w:tblPr>
        <w:tblW w:w="5000" w:type="pct"/>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5796"/>
      </w:tblGrid>
      <w:tr>
        <w:tc>
          <w:tcPr>
            <w:shd w:val="clear" w:color="auto" w:fill="1A1A2E"/>
            <w:tcMar>
              <w:top w:w="120" w:type="dxa"/>
              <w:left w:w="200" w:type="dxa"/>
              <w:bottom w:w="120" w:type="dxa"/>
              <w:right w:w="200" w:type="dxa"/>
            </w:tcMar>
          </w:tcPr>
          <w:p>
            <w:pPr>
              <w:jc w:val="center"/>
            </w:pPr>
            <w:r>
              <w:rPr>
                <w:rFonts w:ascii="Georgia" w:hAnsi="Georgia" w:cs="Georgia" w:eastAsia="Georgia"/>
                <w:b w:val="1"/>
                <w:bCs w:val="1"/>
                <w:color w:val="FFFFFF"/>
                <w:sz w:val="24"/>
                <w:szCs w:val="24"/>
              </w:rPr>
              <w:t>PROTOCOLO DE ACCIÓN DEL CAPÍTULO OCHO</w:t>
            </w:r>
          </w:p>
        </w:tc>
      </w:tr>
      <w:tr>
        <w:tc>
          <w:tcPr>
            <w:shd w:val="clear" w:color="auto" w:fill="F5F5F5"/>
            <w:tcMar>
              <w:top w:w="180" w:type="dxa"/>
              <w:left w:w="280" w:type="dxa"/>
              <w:bottom w:w="180" w:type="dxa"/>
              <w:right w:w="280" w:type="dxa"/>
            </w:tcMar>
          </w:tcPr>
          <w:p>
            <w:pPr>
              <w:spacing w:lineRule="auto" w:line="360" w:before="60" w:after="60" w:beforeAutospacing="0" w:afterAutospacing="0"/>
              <w:ind w:left="283"/>
            </w:pPr>
            <w:r>
              <w:rPr>
                <w:rFonts w:ascii="Georgia" w:hAnsi="Georgia" w:cs="Georgia" w:eastAsia="Georgia"/>
                <w:color w:val="1A1A2E"/>
                <w:sz w:val="22"/>
                <w:szCs w:val="22"/>
              </w:rPr>
              <w:t>Planta el árbol.</w:t>
            </w:r>
          </w:p>
          <w:p>
            <w:pPr>
              <w:spacing w:lineRule="auto" w:line="360" w:before="60" w:after="60" w:beforeAutospacing="0" w:afterAutospacing="0"/>
              <w:ind w:left="283"/>
            </w:pPr>
            <w:r>
              <w:rPr>
                <w:rFonts w:ascii="Georgia" w:hAnsi="Georgia" w:cs="Georgia" w:eastAsia="Georgia"/>
                <w:b w:val="1"/>
                <w:bCs w:val="1"/>
                <w:color w:val="1A1A2E"/>
                <w:sz w:val="22"/>
                <w:szCs w:val="22"/>
              </w:rPr>
              <w:t>Uno:</w:t>
            </w:r>
            <w:r>
              <w:rPr>
                <w:rFonts w:ascii="Georgia" w:hAnsi="Georgia" w:cs="Georgia" w:eastAsia="Georgia"/>
                <w:color w:val="1A1A2E"/>
                <w:sz w:val="22"/>
                <w:szCs w:val="22"/>
              </w:rPr>
              <w:t>Empieza ayer. El tiempo es más importante que el dinero. Invertir cien dólares hoy vale más que invertir mil dentro de veinte años.</w:t>
            </w:r>
          </w:p>
          <w:p>
            <w:pPr>
              <w:spacing w:lineRule="auto" w:line="360" w:before="60" w:after="60" w:beforeAutospacing="0" w:afterAutospacing="0"/>
              <w:ind w:left="283"/>
            </w:pPr>
            <w:r>
              <w:rPr>
                <w:rFonts w:ascii="Georgia" w:hAnsi="Georgia" w:cs="Georgia" w:eastAsia="Georgia"/>
                <w:b w:val="1"/>
                <w:bCs w:val="1"/>
                <w:color w:val="1A1A2E"/>
                <w:sz w:val="22"/>
                <w:szCs w:val="22"/>
              </w:rPr>
              <w:t>Dos:</w:t>
            </w:r>
            <w:r>
              <w:rPr>
                <w:rFonts w:ascii="Georgia" w:hAnsi="Georgia" w:cs="Georgia" w:eastAsia="Georgia"/>
                <w:color w:val="1A1A2E"/>
                <w:sz w:val="22"/>
                <w:szCs w:val="22"/>
              </w:rPr>
              <w:t>Calculadora. Busca una calculadora de interés compuesto en Google. Juega con los números. Imprime el gráfico y pégalo en tu nevera.</w:t>
            </w:r>
          </w:p>
          <w:p>
            <w:pPr>
              <w:spacing w:lineRule="auto" w:line="360" w:before="60" w:after="60" w:beforeAutospacing="0" w:afterAutospacing="0"/>
              <w:ind w:left="283"/>
            </w:pPr>
            <w:r>
              <w:rPr>
                <w:rFonts w:ascii="Georgia" w:hAnsi="Georgia" w:cs="Georgia" w:eastAsia="Georgia"/>
                <w:b w:val="1"/>
                <w:bCs w:val="1"/>
                <w:color w:val="1A1A2E"/>
                <w:sz w:val="22"/>
                <w:szCs w:val="22"/>
              </w:rPr>
              <w:t>Tres:</w:t>
            </w:r>
            <w:r>
              <w:rPr>
                <w:rFonts w:ascii="Georgia" w:hAnsi="Georgia" w:cs="Georgia" w:eastAsia="Georgia"/>
                <w:color w:val="1A1A2E"/>
                <w:sz w:val="22"/>
                <w:szCs w:val="22"/>
              </w:rPr>
              <w:t>Adopta el Aburrimiento. Si tu inversión es divertida, es un hobby caro. La buena inversión es aburrida, como ver crecer el césped.</w:t>
            </w:r>
          </w:p>
        </w:tc>
      </w:tr>
    </w:tbl>
    <w:p>
      <w:r>
        <w:br w:type="page"/>
      </w:r>
    </w:p>
    <w:p>
      <w:pPr>
        <w:spacing w:before="240" w:after="60" w:beforeAutospacing="0" w:afterAutospacing="0"/>
        <w:jc w:val="center"/>
      </w:pPr>
      <w:r>
        <w:rPr>
          <w:rFonts w:ascii="Georgia" w:hAnsi="Georgia" w:cs="Georgia" w:eastAsia="Georgia"/>
          <w:b w:val="1"/>
          <w:bCs w:val="1"/>
          <w:color w:val="C9A84C"/>
          <w:sz w:val="24"/>
          <w:szCs w:val="24"/>
        </w:rPr>
        <w:t>CAPÍTULO IX</w:t>
      </w:r>
    </w:p>
    <w:p>
      <w:pPr>
        <w:spacing w:before="180" w:after="180" w:beforeAutospacing="0" w:afterAutospacing="0"/>
        <w:jc w:val="center"/>
      </w:pPr>
      <w:r>
        <w:rPr>
          <w:rFonts w:ascii="Georgia" w:hAnsi="Segoe UI Symbol" w:cs="Georgia" w:eastAsia="Georgia"/>
          <w:b w:val="1"/>
          <w:bCs w:val="1"/>
          <w:color w:val="C9A84C"/>
          <w:sz w:val="24"/>
          <w:szCs w:val="24"/>
        </w:rPr>
        <w:t>✦</w:t>
      </w:r>
    </w:p>
    <w:p>
      <w:pPr>
        <w:spacing w:before="120" w:after="120" w:beforeAutospacing="0" w:afterAutospacing="0"/>
        <w:jc w:val="center"/>
      </w:pPr>
      <w:r>
        <w:rPr>
          <w:rFonts w:ascii="Georgia" w:hAnsi="Georgia" w:cs="Georgia" w:eastAsia="Georgia"/>
          <w:b w:val="1"/>
          <w:bCs w:val="1"/>
          <w:color w:val="1A1A2E"/>
          <w:sz w:val="44"/>
          <w:szCs w:val="44"/>
        </w:rPr>
        <w:t>AHORRAR ES DE PERDEDORES</w:t>
      </w:r>
    </w:p>
    <w:p>
      <w:pPr>
        <w:spacing w:before="60" w:after="360" w:beforeAutospacing="0" w:afterAutospacing="0"/>
        <w:jc w:val="center"/>
      </w:pPr>
      <w:r>
        <w:rPr>
          <w:rFonts w:ascii="Georgia" w:hAnsi="Georgia" w:cs="Georgia" w:eastAsia="Georgia"/>
          <w:color w:val="C9A84C"/>
          <w:sz w:val="28"/>
          <w:szCs w:val="28"/>
        </w:rPr>
        <w:t>Acumular frente a Invertir</w:t>
      </w:r>
    </w:p>
    <w:p>
      <w:pPr>
        <w:spacing w:lineRule="auto" w:line="360" w:before="0" w:after="120" w:beforeAutospacing="0" w:afterAutospacing="0"/>
      </w:pPr>
      <w:r>
        <w:rPr>
          <w:rFonts w:ascii="Georgia" w:hAnsi="Georgia" w:cs="Georgia" w:eastAsia="Georgia"/>
          <w:color w:val="1A1A2E"/>
          <w:sz w:val="24"/>
          <w:szCs w:val="24"/>
        </w:rPr>
        <w:t>Tener ahorros es mejor que tener deudas. Pero tener solo ahorros es una estrategia garantizada para perder riqueza lentamente. El ahorrador opera desde el miedo y la escasez. El inversor opera desde la expansión y la producción.</w:t>
      </w:r>
    </w:p>
    <w:p>
      <w:pPr>
        <w:spacing w:before="180" w:after="180" w:beforeAutospacing="0" w:afterAutospacing="0"/>
        <w:jc w:val="center"/>
      </w:pPr>
      <w:r>
        <w:rPr>
          <w:rFonts w:ascii="Georgia" w:hAnsi="Segoe UI Symbol" w:cs="Georgia" w:eastAsia="Georgia"/>
          <w:b w:val="1"/>
          <w:bCs w:val="1"/>
          <w:color w:val="C9A84C"/>
          <w:sz w:val="24"/>
          <w:szCs w:val="24"/>
        </w:rPr>
        <w:t>✦</w:t>
      </w:r>
    </w:p>
    <w:p>
      <w:pPr>
        <w:spacing w:before="240" w:after="120" w:beforeAutospacing="0" w:afterAutospacing="0"/>
        <w:jc w:val="center"/>
      </w:pPr>
      <w:r>
        <w:rPr>
          <w:rFonts w:ascii="Georgia" w:hAnsi="Georgia" w:cs="Georgia" w:eastAsia="Georgia"/>
          <w:b w:val="1"/>
          <w:bCs w:val="1"/>
          <w:color w:val="1A1A2E"/>
          <w:sz w:val="28"/>
          <w:szCs w:val="28"/>
        </w:rPr>
        <w:t>El Ladrón Silencioso: La Inflación</w:t>
      </w:r>
    </w:p>
    <w:p>
      <w:pPr>
        <w:spacing w:lineRule="auto" w:line="360" w:before="0" w:after="120" w:beforeAutospacing="0" w:afterAutospacing="0"/>
      </w:pPr>
      <w:r>
        <w:rPr>
          <w:rFonts w:ascii="Georgia" w:hAnsi="Georgia" w:cs="Georgia" w:eastAsia="Georgia"/>
          <w:color w:val="1A1A2E"/>
          <w:sz w:val="24"/>
          <w:szCs w:val="24"/>
        </w:rPr>
        <w:t>Si guardas diez mil dólares bajo el colchón, en diez años seguirás teniendo los mismos billetes, pero comprarán la mitad de cosas. La inflación es el impuesto a la ignorancia. Quedarse en efectivo es perder un tres por ciento anual garantizado. Para mantener tu poder adquisitivo, estás obligado a invertir.</w:t>
      </w:r>
    </w:p>
    <w:p>
      <w:pPr>
        <w:spacing w:before="180" w:after="180" w:beforeAutospacing="0" w:afterAutospacing="0"/>
        <w:jc w:val="center"/>
      </w:pPr>
      <w:r>
        <w:rPr>
          <w:rFonts w:ascii="Georgia" w:hAnsi="Segoe UI Symbol" w:cs="Georgia" w:eastAsia="Georgia"/>
          <w:b w:val="1"/>
          <w:bCs w:val="1"/>
          <w:color w:val="C9A84C"/>
          <w:sz w:val="24"/>
          <w:szCs w:val="24"/>
        </w:rPr>
        <w:t>✦</w:t>
      </w:r>
    </w:p>
    <w:p>
      <w:pPr>
        <w:spacing w:before="240" w:after="120" w:beforeAutospacing="0" w:afterAutospacing="0"/>
        <w:jc w:val="center"/>
      </w:pPr>
      <w:r>
        <w:rPr>
          <w:rFonts w:ascii="Georgia" w:hAnsi="Georgia" w:cs="Georgia" w:eastAsia="Georgia"/>
          <w:b w:val="1"/>
          <w:bCs w:val="1"/>
          <w:color w:val="1A1A2E"/>
          <w:sz w:val="28"/>
          <w:szCs w:val="28"/>
        </w:rPr>
        <w:t>El Coste de Oportunidad</w:t>
      </w:r>
    </w:p>
    <w:p>
      <w:pPr>
        <w:spacing w:lineRule="auto" w:line="360" w:before="0" w:after="120" w:beforeAutospacing="0" w:afterAutospacing="0"/>
      </w:pPr>
      <w:r>
        <w:rPr>
          <w:rFonts w:ascii="Georgia" w:hAnsi="Georgia" w:cs="Georgia" w:eastAsia="Georgia"/>
          <w:color w:val="1A1A2E"/>
          <w:sz w:val="24"/>
          <w:szCs w:val="24"/>
        </w:rPr>
        <w:t>Tener cincuenta mil dólares parados en el banco por si acaso, más allá de tu fondo de emergencia, es una negligencia financiera. Si hubieras invertido esos cincuenta mil al siete por ciento durante diez años, tendrías casi cien mil. El miedo te ha costado cincuenta mil dólares.</w:t>
      </w:r>
    </w:p>
    <w:p>
      <w:pPr>
        <w:spacing w:before="180" w:after="180" w:beforeAutospacing="0" w:afterAutospacing="0"/>
        <w:jc w:val="center"/>
      </w:pPr>
      <w:r>
        <w:rPr>
          <w:rFonts w:ascii="Georgia" w:hAnsi="Segoe UI Symbol" w:cs="Georgia" w:eastAsia="Georgia"/>
          <w:b w:val="1"/>
          <w:bCs w:val="1"/>
          <w:color w:val="C9A84C"/>
          <w:sz w:val="24"/>
          <w:szCs w:val="24"/>
        </w:rPr>
        <w:t>✦</w:t>
      </w:r>
    </w:p>
    <w:p>
      <w:pPr>
        <w:spacing w:before="240" w:after="120" w:beforeAutospacing="0" w:afterAutospacing="0"/>
        <w:jc w:val="center"/>
      </w:pPr>
      <w:r>
        <w:rPr>
          <w:rFonts w:ascii="Georgia" w:hAnsi="Georgia" w:cs="Georgia" w:eastAsia="Georgia"/>
          <w:b w:val="1"/>
          <w:bCs w:val="1"/>
          <w:color w:val="1A1A2E"/>
          <w:sz w:val="28"/>
          <w:szCs w:val="28"/>
        </w:rPr>
        <w:t>Riesgo Real</w:t>
      </w:r>
    </w:p>
    <w:p>
      <w:pPr>
        <w:spacing w:lineRule="auto" w:line="360" w:before="0" w:after="120" w:beforeAutospacing="0" w:afterAutospacing="0"/>
      </w:pPr>
      <w:r>
        <w:rPr>
          <w:rFonts w:ascii="Georgia" w:hAnsi="Georgia" w:cs="Georgia" w:eastAsia="Georgia"/>
          <w:b w:val="1"/>
          <w:bCs w:val="1"/>
          <w:color w:val="1A1A2E"/>
          <w:sz w:val="24"/>
          <w:szCs w:val="24"/>
        </w:rPr>
        <w:t>Primero,</w:t>
      </w:r>
      <w:r>
        <w:rPr>
          <w:rFonts w:ascii="Georgia" w:hAnsi="Georgia" w:cs="Georgia" w:eastAsia="Georgia"/>
          <w:color w:val="1A1A2E"/>
          <w:sz w:val="24"/>
          <w:szCs w:val="24"/>
        </w:rPr>
        <w:t>el Riesgo de Invertir es la volatilidad a corto plazo.</w:t>
      </w:r>
    </w:p>
    <w:p>
      <w:pPr>
        <w:spacing w:lineRule="auto" w:line="360" w:before="0" w:after="120" w:beforeAutospacing="0" w:afterAutospacing="0"/>
        <w:ind w:firstLine="283"/>
      </w:pPr>
      <w:r>
        <w:rPr>
          <w:rFonts w:ascii="Georgia" w:hAnsi="Georgia" w:cs="Georgia" w:eastAsia="Georgia"/>
          <w:b w:val="1"/>
          <w:bCs w:val="1"/>
          <w:color w:val="1A1A2E"/>
          <w:sz w:val="24"/>
          <w:szCs w:val="24"/>
        </w:rPr>
        <w:t>Segundo,</w:t>
      </w:r>
      <w:r>
        <w:rPr>
          <w:rFonts w:ascii="Georgia" w:hAnsi="Georgia" w:cs="Georgia" w:eastAsia="Georgia"/>
          <w:color w:val="1A1A2E"/>
          <w:sz w:val="24"/>
          <w:szCs w:val="24"/>
        </w:rPr>
        <w:t>el Riesgo de Ahorrar es la pérdida garantizada de valor a largo plazo.</w:t>
      </w:r>
    </w:p>
    <w:p>
      <w:pPr>
        <w:spacing w:lineRule="auto" w:line="360" w:before="0" w:after="120" w:beforeAutospacing="0" w:afterAutospacing="0"/>
        <w:ind w:firstLine="283"/>
      </w:pPr>
      <w:r>
        <w:rPr>
          <w:rFonts w:ascii="Georgia" w:hAnsi="Georgia" w:cs="Georgia" w:eastAsia="Georgia"/>
          <w:color w:val="1A1A2E"/>
          <w:sz w:val="24"/>
          <w:szCs w:val="24"/>
        </w:rPr>
        <w:t>No invertir es arriesgado. Dejar tu futuro en manos de una moneda que se devalúa es una apuesta segura: seguro que pierdes.</w:t>
      </w:r>
    </w:p>
    <w:tbl>
      <w:tblPr>
        <w:tblW w:w="5000" w:type="pct"/>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5796"/>
      </w:tblGrid>
      <w:tr>
        <w:tc>
          <w:tcPr>
            <w:shd w:val="clear" w:color="auto" w:fill="1A1A2E"/>
            <w:tcMar>
              <w:top w:w="120" w:type="dxa"/>
              <w:left w:w="200" w:type="dxa"/>
              <w:bottom w:w="120" w:type="dxa"/>
              <w:right w:w="200" w:type="dxa"/>
            </w:tcMar>
          </w:tcPr>
          <w:p>
            <w:pPr>
              <w:jc w:val="center"/>
            </w:pPr>
            <w:r>
              <w:rPr>
                <w:rFonts w:ascii="Georgia" w:hAnsi="Georgia" w:cs="Georgia" w:eastAsia="Georgia"/>
                <w:b w:val="1"/>
                <w:bCs w:val="1"/>
                <w:color w:val="FFFFFF"/>
                <w:sz w:val="24"/>
                <w:szCs w:val="24"/>
              </w:rPr>
              <w:t>PROTOCOLO DE ACCIÓN DEL CAPÍTULO NUEVE</w:t>
            </w:r>
          </w:p>
        </w:tc>
      </w:tr>
      <w:tr>
        <w:tc>
          <w:tcPr>
            <w:shd w:val="clear" w:color="auto" w:fill="F5F5F5"/>
            <w:tcMar>
              <w:top w:w="180" w:type="dxa"/>
              <w:left w:w="280" w:type="dxa"/>
              <w:bottom w:w="180" w:type="dxa"/>
              <w:right w:w="280" w:type="dxa"/>
            </w:tcMar>
          </w:tcPr>
          <w:p>
            <w:pPr>
              <w:spacing w:lineRule="auto" w:line="360" w:before="60" w:after="60" w:beforeAutospacing="0" w:afterAutospacing="0"/>
              <w:ind w:left="283"/>
            </w:pPr>
            <w:r>
              <w:rPr>
                <w:rFonts w:ascii="Georgia" w:hAnsi="Georgia" w:cs="Georgia" w:eastAsia="Georgia"/>
                <w:color w:val="1A1A2E"/>
                <w:sz w:val="22"/>
                <w:szCs w:val="22"/>
              </w:rPr>
              <w:t>Deja de ser una ardilla asustada.</w:t>
            </w:r>
          </w:p>
          <w:p>
            <w:pPr>
              <w:spacing w:lineRule="auto" w:line="360" w:before="60" w:after="60" w:beforeAutospacing="0" w:afterAutospacing="0"/>
              <w:ind w:left="283"/>
            </w:pPr>
            <w:r>
              <w:rPr>
                <w:rFonts w:ascii="Georgia" w:hAnsi="Georgia" w:cs="Georgia" w:eastAsia="Georgia"/>
                <w:b w:val="1"/>
                <w:bCs w:val="1"/>
                <w:color w:val="1A1A2E"/>
                <w:sz w:val="22"/>
                <w:szCs w:val="22"/>
              </w:rPr>
              <w:t>Uno:</w:t>
            </w:r>
            <w:r>
              <w:rPr>
                <w:rFonts w:ascii="Georgia" w:hAnsi="Georgia" w:cs="Georgia" w:eastAsia="Georgia"/>
                <w:color w:val="1A1A2E"/>
                <w:sz w:val="22"/>
                <w:szCs w:val="22"/>
              </w:rPr>
              <w:t>Define tu Techo de Ahorro. Suma tu Fondo de Emergencia más los gastos grandes previstos a dos años, como una boda o un coche. Ese es tu límite de efectivo.</w:t>
            </w:r>
          </w:p>
          <w:p>
            <w:pPr>
              <w:spacing w:lineRule="auto" w:line="360" w:before="60" w:after="60" w:beforeAutospacing="0" w:afterAutospacing="0"/>
              <w:ind w:left="283"/>
            </w:pPr>
            <w:r>
              <w:rPr>
                <w:rFonts w:ascii="Georgia" w:hAnsi="Georgia" w:cs="Georgia" w:eastAsia="Georgia"/>
                <w:b w:val="1"/>
                <w:bCs w:val="1"/>
                <w:color w:val="1A1A2E"/>
                <w:sz w:val="22"/>
                <w:szCs w:val="22"/>
              </w:rPr>
              <w:t>Dos:</w:t>
            </w:r>
            <w:r>
              <w:rPr>
                <w:rFonts w:ascii="Georgia" w:hAnsi="Georgia" w:cs="Georgia" w:eastAsia="Georgia"/>
                <w:color w:val="1A1A2E"/>
                <w:sz w:val="22"/>
                <w:szCs w:val="22"/>
              </w:rPr>
              <w:t>El Barrido Automático. Cualquier euro que supere ese techo a fin de mes debe ser expulsado de tu cuenta e invertido.</w:t>
            </w:r>
          </w:p>
          <w:p>
            <w:pPr>
              <w:spacing w:lineRule="auto" w:line="360" w:before="60" w:after="60" w:beforeAutospacing="0" w:afterAutospacing="0"/>
              <w:ind w:left="283"/>
            </w:pPr>
            <w:r>
              <w:rPr>
                <w:rFonts w:ascii="Georgia" w:hAnsi="Georgia" w:cs="Georgia" w:eastAsia="Georgia"/>
                <w:b w:val="1"/>
                <w:bCs w:val="1"/>
                <w:color w:val="1A1A2E"/>
                <w:sz w:val="22"/>
                <w:szCs w:val="22"/>
              </w:rPr>
              <w:t>Tres:</w:t>
            </w:r>
            <w:r>
              <w:rPr>
                <w:rFonts w:ascii="Georgia" w:hAnsi="Georgia" w:cs="Georgia" w:eastAsia="Georgia"/>
                <w:color w:val="1A1A2E"/>
                <w:sz w:val="22"/>
                <w:szCs w:val="22"/>
              </w:rPr>
              <w:t>Cambia el Chip. El ahorro tiene un límite, que es el cero. Los ingresos no tienen techo. Enfócate en ganar más, no solo en gastar menos.</w:t>
            </w:r>
          </w:p>
        </w:tc>
      </w:tr>
    </w:tbl>
    <w:p>
      <w:r>
        <w:br w:type="page"/>
      </w:r>
    </w:p>
    <w:p>
      <w:pPr>
        <w:spacing w:before="240" w:after="60" w:beforeAutospacing="0" w:afterAutospacing="0"/>
        <w:jc w:val="center"/>
      </w:pPr>
      <w:r>
        <w:rPr>
          <w:rFonts w:ascii="Georgia" w:hAnsi="Georgia" w:cs="Georgia" w:eastAsia="Georgia"/>
          <w:b w:val="1"/>
          <w:bCs w:val="1"/>
          <w:color w:val="C9A84C"/>
          <w:sz w:val="24"/>
          <w:szCs w:val="24"/>
        </w:rPr>
        <w:t>CAPÍTULO X</w:t>
      </w:r>
    </w:p>
    <w:p>
      <w:pPr>
        <w:spacing w:before="180" w:after="180" w:beforeAutospacing="0" w:afterAutospacing="0"/>
        <w:jc w:val="center"/>
      </w:pPr>
      <w:r>
        <w:rPr>
          <w:rFonts w:ascii="Georgia" w:hAnsi="Segoe UI Symbol" w:cs="Georgia" w:eastAsia="Georgia"/>
          <w:b w:val="1"/>
          <w:bCs w:val="1"/>
          <w:color w:val="C9A84C"/>
          <w:sz w:val="24"/>
          <w:szCs w:val="24"/>
        </w:rPr>
        <w:t>✦</w:t>
      </w:r>
    </w:p>
    <w:p>
      <w:pPr>
        <w:spacing w:before="120" w:after="120" w:beforeAutospacing="0" w:afterAutospacing="0"/>
        <w:jc w:val="center"/>
      </w:pPr>
      <w:r>
        <w:rPr>
          <w:rFonts w:ascii="Georgia" w:hAnsi="Georgia" w:cs="Georgia" w:eastAsia="Georgia"/>
          <w:b w:val="1"/>
          <w:bCs w:val="1"/>
          <w:color w:val="1A1A2E"/>
          <w:sz w:val="44"/>
          <w:szCs w:val="44"/>
        </w:rPr>
        <w:t>EL PRECIO DEL TIEMPO</w:t>
      </w:r>
    </w:p>
    <w:p>
      <w:pPr>
        <w:spacing w:before="60" w:after="360" w:beforeAutospacing="0" w:afterAutospacing="0"/>
        <w:jc w:val="center"/>
      </w:pPr>
      <w:r>
        <w:rPr>
          <w:rFonts w:ascii="Georgia" w:hAnsi="Georgia" w:cs="Georgia" w:eastAsia="Georgia"/>
          <w:color w:val="C9A84C"/>
          <w:sz w:val="28"/>
          <w:szCs w:val="28"/>
        </w:rPr>
        <w:t>Calcula cuánto vale tu hora</w:t>
      </w:r>
    </w:p>
    <w:p>
      <w:pPr>
        <w:spacing w:lineRule="auto" w:line="360" w:before="0" w:after="120" w:beforeAutospacing="0" w:afterAutospacing="0"/>
      </w:pPr>
      <w:r>
        <w:rPr>
          <w:rFonts w:ascii="Georgia" w:hAnsi="Georgia" w:cs="Georgia" w:eastAsia="Georgia"/>
          <w:color w:val="1A1A2E"/>
          <w:sz w:val="24"/>
          <w:szCs w:val="24"/>
        </w:rPr>
        <w:t>Cuando compras un teléfono de mil doscientos dólares, no pagas con dinero. Pagas con las sesenta u ochenta horas de vida que tuviste que trabajar para ganarlo. ¿Vale ese teléfono dos semanas de tu libertad lejos de tu familia?</w:t>
      </w:r>
    </w:p>
    <w:p>
      <w:pPr>
        <w:spacing w:before="180" w:after="180" w:beforeAutospacing="0" w:afterAutospacing="0"/>
        <w:jc w:val="center"/>
      </w:pPr>
      <w:r>
        <w:rPr>
          <w:rFonts w:ascii="Georgia" w:hAnsi="Segoe UI Symbol" w:cs="Georgia" w:eastAsia="Georgia"/>
          <w:b w:val="1"/>
          <w:bCs w:val="1"/>
          <w:color w:val="C9A84C"/>
          <w:sz w:val="24"/>
          <w:szCs w:val="24"/>
        </w:rPr>
        <w:t>✦</w:t>
      </w:r>
    </w:p>
    <w:p>
      <w:pPr>
        <w:spacing w:before="240" w:after="120" w:beforeAutospacing="0" w:afterAutospacing="0"/>
        <w:jc w:val="center"/>
      </w:pPr>
      <w:r>
        <w:rPr>
          <w:rFonts w:ascii="Georgia" w:hAnsi="Georgia" w:cs="Georgia" w:eastAsia="Georgia"/>
          <w:b w:val="1"/>
          <w:bCs w:val="1"/>
          <w:color w:val="1A1A2E"/>
          <w:sz w:val="28"/>
          <w:szCs w:val="28"/>
        </w:rPr>
        <w:t>Tu Salario Real es una Mentira</w:t>
      </w:r>
    </w:p>
    <w:p>
      <w:pPr>
        <w:spacing w:lineRule="auto" w:line="360" w:before="0" w:after="120" w:beforeAutospacing="0" w:afterAutospacing="0"/>
      </w:pPr>
      <w:r>
        <w:rPr>
          <w:rFonts w:ascii="Georgia" w:hAnsi="Georgia" w:cs="Georgia" w:eastAsia="Georgia"/>
          <w:color w:val="1A1A2E"/>
          <w:sz w:val="24"/>
          <w:szCs w:val="24"/>
        </w:rPr>
        <w:t>No ganas lo que dice tu nómina. Resta los gastos de ir a trabajar, como la gasolina, la ropa y comer fuera, y suma las horas de transporte y estrés. Descubrirás que tu hora real vale mucho menos de lo que crees. Y eso hace que cada gasto sea más doloroso.</w:t>
      </w:r>
    </w:p>
    <w:p>
      <w:pPr>
        <w:spacing w:before="180" w:after="180" w:beforeAutospacing="0" w:afterAutospacing="0"/>
        <w:jc w:val="center"/>
      </w:pPr>
      <w:r>
        <w:rPr>
          <w:rFonts w:ascii="Georgia" w:hAnsi="Segoe UI Symbol" w:cs="Georgia" w:eastAsia="Georgia"/>
          <w:b w:val="1"/>
          <w:bCs w:val="1"/>
          <w:color w:val="C9A84C"/>
          <w:sz w:val="24"/>
          <w:szCs w:val="24"/>
        </w:rPr>
        <w:t>✦</w:t>
      </w:r>
    </w:p>
    <w:p>
      <w:pPr>
        <w:spacing w:before="240" w:after="120" w:beforeAutospacing="0" w:afterAutospacing="0"/>
        <w:jc w:val="center"/>
      </w:pPr>
      <w:r>
        <w:rPr>
          <w:rFonts w:ascii="Georgia" w:hAnsi="Georgia" w:cs="Georgia" w:eastAsia="Georgia"/>
          <w:b w:val="1"/>
          <w:bCs w:val="1"/>
          <w:color w:val="1A1A2E"/>
          <w:sz w:val="28"/>
          <w:szCs w:val="28"/>
        </w:rPr>
        <w:t>Outsourcing: Comprar Vida</w:t>
      </w:r>
    </w:p>
    <w:p>
      <w:pPr>
        <w:spacing w:lineRule="auto" w:line="360" w:before="0" w:after="120" w:beforeAutospacing="0" w:afterAutospacing="0"/>
      </w:pPr>
      <w:r>
        <w:rPr>
          <w:rFonts w:ascii="Georgia" w:hAnsi="Georgia" w:cs="Georgia" w:eastAsia="Georgia"/>
          <w:color w:val="1A1A2E"/>
          <w:sz w:val="24"/>
          <w:szCs w:val="24"/>
        </w:rPr>
        <w:t>El pobre valora el dinero por encima del tiempo. El rico valora el tiempo por encima del dinero. Si tu hora vale treinta dólares, no hagas tareas que puedes delegar por quince. Paga a alguien para que limpie tu casa. Estás comprando tiempo de vida a mitad de precio. Eso es ser rico.</w:t>
      </w:r>
    </w:p>
    <w:tbl>
      <w:tblPr>
        <w:tblW w:w="5000" w:type="pct"/>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5796"/>
      </w:tblGrid>
      <w:tr>
        <w:tc>
          <w:tcPr>
            <w:shd w:val="clear" w:color="auto" w:fill="1A1A2E"/>
            <w:tcMar>
              <w:top w:w="120" w:type="dxa"/>
              <w:left w:w="200" w:type="dxa"/>
              <w:bottom w:w="120" w:type="dxa"/>
              <w:right w:w="200" w:type="dxa"/>
            </w:tcMar>
          </w:tcPr>
          <w:p>
            <w:pPr>
              <w:jc w:val="center"/>
            </w:pPr>
            <w:r>
              <w:rPr>
                <w:rFonts w:ascii="Georgia" w:hAnsi="Georgia" w:cs="Georgia" w:eastAsia="Georgia"/>
                <w:b w:val="1"/>
                <w:bCs w:val="1"/>
                <w:color w:val="FFFFFF"/>
                <w:sz w:val="24"/>
                <w:szCs w:val="24"/>
              </w:rPr>
              <w:t>PROTOCOLO DE ACCIÓN DEL CAPÍTULO DIEZ</w:t>
            </w:r>
          </w:p>
        </w:tc>
      </w:tr>
      <w:tr>
        <w:tc>
          <w:tcPr>
            <w:shd w:val="clear" w:color="auto" w:fill="F5F5F5"/>
            <w:tcMar>
              <w:top w:w="180" w:type="dxa"/>
              <w:left w:w="280" w:type="dxa"/>
              <w:bottom w:w="180" w:type="dxa"/>
              <w:right w:w="280" w:type="dxa"/>
            </w:tcMar>
          </w:tcPr>
          <w:p>
            <w:pPr>
              <w:spacing w:lineRule="auto" w:line="360" w:before="60" w:after="60" w:beforeAutospacing="0" w:afterAutospacing="0"/>
              <w:ind w:left="283"/>
            </w:pPr>
            <w:r>
              <w:rPr>
                <w:rFonts w:ascii="Georgia" w:hAnsi="Georgia" w:cs="Georgia" w:eastAsia="Georgia"/>
                <w:color w:val="1A1A2E"/>
                <w:sz w:val="22"/>
                <w:szCs w:val="22"/>
              </w:rPr>
              <w:t>Protege tu activo más valioso.</w:t>
            </w:r>
          </w:p>
          <w:p>
            <w:pPr>
              <w:spacing w:lineRule="auto" w:line="360" w:before="60" w:after="60" w:beforeAutospacing="0" w:afterAutospacing="0"/>
              <w:ind w:left="283"/>
            </w:pPr>
            <w:r>
              <w:rPr>
                <w:rFonts w:ascii="Georgia" w:hAnsi="Georgia" w:cs="Georgia" w:eastAsia="Georgia"/>
                <w:b w:val="1"/>
                <w:bCs w:val="1"/>
                <w:color w:val="1A1A2E"/>
                <w:sz w:val="22"/>
                <w:szCs w:val="22"/>
              </w:rPr>
              <w:t>Uno:</w:t>
            </w:r>
            <w:r>
              <w:rPr>
                <w:rFonts w:ascii="Georgia" w:hAnsi="Georgia" w:cs="Georgia" w:eastAsia="Georgia"/>
                <w:color w:val="1A1A2E"/>
                <w:sz w:val="22"/>
                <w:szCs w:val="22"/>
              </w:rPr>
              <w:t>Calcula tu Tarifa Real de Vida. Ingreso Neto dividido entre Horas Reales de trabajo más transporte. Escribe esa cifra en tu tarjeta de crédito.</w:t>
            </w:r>
          </w:p>
          <w:p>
            <w:pPr>
              <w:spacing w:lineRule="auto" w:line="360" w:before="60" w:after="60" w:beforeAutospacing="0" w:afterAutospacing="0"/>
              <w:ind w:left="283"/>
            </w:pPr>
            <w:r>
              <w:rPr>
                <w:rFonts w:ascii="Georgia" w:hAnsi="Georgia" w:cs="Georgia" w:eastAsia="Georgia"/>
                <w:b w:val="1"/>
                <w:bCs w:val="1"/>
                <w:color w:val="1A1A2E"/>
                <w:sz w:val="22"/>
                <w:szCs w:val="22"/>
              </w:rPr>
              <w:t>Dos:</w:t>
            </w:r>
            <w:r>
              <w:rPr>
                <w:rFonts w:ascii="Georgia" w:hAnsi="Georgia" w:cs="Georgia" w:eastAsia="Georgia"/>
                <w:color w:val="1A1A2E"/>
                <w:sz w:val="22"/>
                <w:szCs w:val="22"/>
              </w:rPr>
              <w:t>El Filtro de Compra. Antes de comprar algo, divide el precio entre tu tarifa. Pregúntate: ¿vale esto equis horas de mi vida?</w:t>
            </w:r>
          </w:p>
          <w:p>
            <w:pPr>
              <w:spacing w:lineRule="auto" w:line="360" w:before="60" w:after="60" w:beforeAutospacing="0" w:afterAutospacing="0"/>
              <w:ind w:left="283"/>
            </w:pPr>
            <w:r>
              <w:rPr>
                <w:rFonts w:ascii="Georgia" w:hAnsi="Georgia" w:cs="Georgia" w:eastAsia="Georgia"/>
                <w:b w:val="1"/>
                <w:bCs w:val="1"/>
                <w:color w:val="1A1A2E"/>
                <w:sz w:val="22"/>
                <w:szCs w:val="22"/>
              </w:rPr>
              <w:t>Tres:</w:t>
            </w:r>
            <w:r>
              <w:rPr>
                <w:rFonts w:ascii="Georgia" w:hAnsi="Georgia" w:cs="Georgia" w:eastAsia="Georgia"/>
                <w:color w:val="1A1A2E"/>
                <w:sz w:val="22"/>
                <w:szCs w:val="22"/>
              </w:rPr>
              <w:t>Delega. Identifica una tarea que odies y paga para que la hagan si el coste es menor que tu tarifa. Compra tu primera hora de libertad.</w:t>
            </w:r>
          </w:p>
        </w:tc>
      </w:tr>
    </w:tbl>
    <w:p>
      <w:r>
        <w:br w:type="page"/>
      </w:r>
    </w:p>
    <w:p>
      <w:pPr>
        <w:spacing w:before="240" w:after="60" w:beforeAutospacing="0" w:afterAutospacing="0"/>
        <w:jc w:val="center"/>
      </w:pPr>
      <w:r>
        <w:rPr>
          <w:rFonts w:ascii="Georgia" w:hAnsi="Georgia" w:cs="Georgia" w:eastAsia="Georgia"/>
          <w:b w:val="1"/>
          <w:bCs w:val="1"/>
          <w:color w:val="C9A84C"/>
          <w:sz w:val="24"/>
          <w:szCs w:val="24"/>
        </w:rPr>
        <w:t>CAPÍTULO XI</w:t>
      </w:r>
    </w:p>
    <w:p>
      <w:pPr>
        <w:spacing w:before="180" w:after="180" w:beforeAutospacing="0" w:afterAutospacing="0"/>
        <w:jc w:val="center"/>
      </w:pPr>
      <w:r>
        <w:rPr>
          <w:rFonts w:ascii="Georgia" w:hAnsi="Segoe UI Symbol" w:cs="Georgia" w:eastAsia="Georgia"/>
          <w:b w:val="1"/>
          <w:bCs w:val="1"/>
          <w:color w:val="C9A84C"/>
          <w:sz w:val="24"/>
          <w:szCs w:val="24"/>
        </w:rPr>
        <w:t>✦</w:t>
      </w:r>
    </w:p>
    <w:p>
      <w:pPr>
        <w:spacing w:before="120" w:after="120" w:beforeAutospacing="0" w:afterAutospacing="0"/>
        <w:jc w:val="center"/>
      </w:pPr>
      <w:r>
        <w:rPr>
          <w:rFonts w:ascii="Georgia" w:hAnsi="Georgia" w:cs="Georgia" w:eastAsia="Georgia"/>
          <w:b w:val="1"/>
          <w:bCs w:val="1"/>
          <w:color w:val="1A1A2E"/>
          <w:sz w:val="44"/>
          <w:szCs w:val="44"/>
        </w:rPr>
        <w:t>EL CASINO DE LA BOLSA</w:t>
      </w:r>
    </w:p>
    <w:p>
      <w:pPr>
        <w:spacing w:before="60" w:after="360" w:beforeAutospacing="0" w:afterAutospacing="0"/>
        <w:jc w:val="center"/>
      </w:pPr>
      <w:r>
        <w:rPr>
          <w:rFonts w:ascii="Georgia" w:hAnsi="Georgia" w:cs="Georgia" w:eastAsia="Georgia"/>
          <w:color w:val="C9A84C"/>
          <w:sz w:val="28"/>
          <w:szCs w:val="28"/>
        </w:rPr>
        <w:t>Dejar de apostar y empezar a ser dueño</w:t>
      </w:r>
    </w:p>
    <w:p>
      <w:pPr>
        <w:spacing w:lineRule="auto" w:line="360" w:before="0" w:after="120" w:beforeAutospacing="0" w:afterAutospacing="0"/>
      </w:pPr>
      <w:r>
        <w:rPr>
          <w:rFonts w:ascii="Georgia" w:hAnsi="Georgia" w:cs="Georgia" w:eastAsia="Georgia"/>
          <w:color w:val="1A1A2E"/>
          <w:sz w:val="24"/>
          <w:szCs w:val="24"/>
        </w:rPr>
        <w:t>Hay dos formas de estar en bolsa.</w:t>
      </w:r>
    </w:p>
    <w:p>
      <w:pPr>
        <w:spacing w:lineRule="auto" w:line="360" w:before="0" w:after="120" w:beforeAutospacing="0" w:afterAutospacing="0"/>
        <w:ind w:firstLine="283"/>
      </w:pPr>
      <w:r>
        <w:rPr>
          <w:rFonts w:ascii="Georgia" w:hAnsi="Georgia" w:cs="Georgia" w:eastAsia="Georgia"/>
          <w:b w:val="1"/>
          <w:bCs w:val="1"/>
          <w:color w:val="1A1A2E"/>
          <w:sz w:val="24"/>
          <w:szCs w:val="24"/>
        </w:rPr>
        <w:t>Primero,</w:t>
      </w:r>
      <w:r>
        <w:rPr>
          <w:rFonts w:ascii="Georgia" w:hAnsi="Georgia" w:cs="Georgia" w:eastAsia="Georgia"/>
          <w:color w:val="1A1A2E"/>
          <w:sz w:val="24"/>
          <w:szCs w:val="24"/>
        </w:rPr>
        <w:t>Especular, que es el Casino: intentar adivinar si el precio subirá mañana. Es un juego de suma cero.</w:t>
      </w:r>
    </w:p>
    <w:p>
      <w:pPr>
        <w:spacing w:lineRule="auto" w:line="360" w:before="0" w:after="120" w:beforeAutospacing="0" w:afterAutospacing="0"/>
        <w:ind w:firstLine="283"/>
      </w:pPr>
      <w:r>
        <w:rPr>
          <w:rFonts w:ascii="Georgia" w:hAnsi="Georgia" w:cs="Georgia" w:eastAsia="Georgia"/>
          <w:b w:val="1"/>
          <w:bCs w:val="1"/>
          <w:color w:val="1A1A2E"/>
          <w:sz w:val="24"/>
          <w:szCs w:val="24"/>
        </w:rPr>
        <w:t>Segundo,</w:t>
      </w:r>
      <w:r>
        <w:rPr>
          <w:rFonts w:ascii="Georgia" w:hAnsi="Georgia" w:cs="Georgia" w:eastAsia="Georgia"/>
          <w:color w:val="1A1A2E"/>
          <w:sz w:val="24"/>
          <w:szCs w:val="24"/>
        </w:rPr>
        <w:t>Invertir, que es Ser Dueño: comprar una parte de un negocio real porque crees que ganará dinero en diez años. Es un juego de suma positiva.</w:t>
      </w:r>
    </w:p>
    <w:p>
      <w:pPr>
        <w:spacing w:before="180" w:after="180" w:beforeAutospacing="0" w:afterAutospacing="0"/>
        <w:jc w:val="center"/>
      </w:pPr>
      <w:r>
        <w:rPr>
          <w:rFonts w:ascii="Georgia" w:hAnsi="Segoe UI Symbol" w:cs="Georgia" w:eastAsia="Georgia"/>
          <w:b w:val="1"/>
          <w:bCs w:val="1"/>
          <w:color w:val="C9A84C"/>
          <w:sz w:val="24"/>
          <w:szCs w:val="24"/>
        </w:rPr>
        <w:t>✦</w:t>
      </w:r>
    </w:p>
    <w:p>
      <w:pPr>
        <w:spacing w:before="240" w:after="120" w:beforeAutospacing="0" w:afterAutospacing="0"/>
        <w:jc w:val="center"/>
      </w:pPr>
      <w:r>
        <w:rPr>
          <w:rFonts w:ascii="Georgia" w:hAnsi="Georgia" w:cs="Georgia" w:eastAsia="Georgia"/>
          <w:b w:val="1"/>
          <w:bCs w:val="1"/>
          <w:color w:val="1A1A2E"/>
          <w:sz w:val="28"/>
          <w:szCs w:val="28"/>
        </w:rPr>
        <w:t>No compras un Ticker, compras un Negocio</w:t>
      </w:r>
    </w:p>
    <w:p>
      <w:pPr>
        <w:spacing w:lineRule="auto" w:line="360" w:before="0" w:after="120" w:beforeAutospacing="0" w:afterAutospacing="0"/>
      </w:pPr>
      <w:r>
        <w:rPr>
          <w:rFonts w:ascii="Georgia" w:hAnsi="Georgia" w:cs="Georgia" w:eastAsia="Georgia"/>
          <w:color w:val="1A1A2E"/>
          <w:sz w:val="24"/>
          <w:szCs w:val="24"/>
        </w:rPr>
        <w:t>Cuando compras una acción de Apple, eres dueño legal de una fracción de la empresa. Tim Cook trabaja para ti. Tú pones el capital, te sientas y esperas. Es la forma más pura de capitalismo.</w:t>
      </w:r>
    </w:p>
    <w:p>
      <w:pPr>
        <w:spacing w:before="180" w:after="180" w:beforeAutospacing="0" w:afterAutospacing="0"/>
        <w:jc w:val="center"/>
      </w:pPr>
      <w:r>
        <w:rPr>
          <w:rFonts w:ascii="Georgia" w:hAnsi="Segoe UI Symbol" w:cs="Georgia" w:eastAsia="Georgia"/>
          <w:b w:val="1"/>
          <w:bCs w:val="1"/>
          <w:color w:val="C9A84C"/>
          <w:sz w:val="24"/>
          <w:szCs w:val="24"/>
        </w:rPr>
        <w:t>✦</w:t>
      </w:r>
    </w:p>
    <w:p>
      <w:pPr>
        <w:spacing w:before="240" w:after="120" w:beforeAutospacing="0" w:afterAutospacing="0"/>
        <w:jc w:val="center"/>
      </w:pPr>
      <w:r>
        <w:rPr>
          <w:rFonts w:ascii="Georgia" w:hAnsi="Georgia" w:cs="Georgia" w:eastAsia="Georgia"/>
          <w:b w:val="1"/>
          <w:bCs w:val="1"/>
          <w:color w:val="1A1A2E"/>
          <w:sz w:val="28"/>
          <w:szCs w:val="28"/>
        </w:rPr>
        <w:t>Míster Market, el Socio Bipolar</w:t>
      </w:r>
    </w:p>
    <w:p>
      <w:pPr>
        <w:spacing w:lineRule="auto" w:line="360" w:before="0" w:after="120" w:beforeAutospacing="0" w:afterAutospacing="0"/>
      </w:pPr>
      <w:r>
        <w:rPr>
          <w:rFonts w:ascii="Georgia" w:hAnsi="Georgia" w:cs="Georgia" w:eastAsia="Georgia"/>
          <w:color w:val="1A1A2E"/>
          <w:sz w:val="24"/>
          <w:szCs w:val="24"/>
        </w:rPr>
        <w:t>Imagina que tienes un socio maníaco depresivo llamado Míster Market. Un día está eufórico y te quiere comprar tu parte carísima. Otro día está deprimido y te la vende regalada. El inversor inteligente ignora los gritos de Míster Market. Compra cuando está deprimido, en rebajas, y mantiene cuando está eufórico.</w:t>
      </w:r>
    </w:p>
    <w:p>
      <w:pPr>
        <w:spacing w:before="180" w:after="180" w:beforeAutospacing="0" w:afterAutospacing="0"/>
        <w:jc w:val="center"/>
      </w:pPr>
      <w:r>
        <w:rPr>
          <w:rFonts w:ascii="Georgia" w:hAnsi="Segoe UI Symbol" w:cs="Georgia" w:eastAsia="Georgia"/>
          <w:b w:val="1"/>
          <w:bCs w:val="1"/>
          <w:color w:val="C9A84C"/>
          <w:sz w:val="24"/>
          <w:szCs w:val="24"/>
        </w:rPr>
        <w:t>✦</w:t>
      </w:r>
    </w:p>
    <w:p>
      <w:pPr>
        <w:spacing w:before="240" w:after="120" w:beforeAutospacing="0" w:afterAutospacing="0"/>
        <w:jc w:val="center"/>
      </w:pPr>
      <w:r>
        <w:rPr>
          <w:rFonts w:ascii="Georgia" w:hAnsi="Georgia" w:cs="Georgia" w:eastAsia="Georgia"/>
          <w:b w:val="1"/>
          <w:bCs w:val="1"/>
          <w:color w:val="1A1A2E"/>
          <w:sz w:val="28"/>
          <w:szCs w:val="28"/>
        </w:rPr>
        <w:t>Trading frente a Investing</w:t>
      </w:r>
    </w:p>
    <w:p>
      <w:pPr>
        <w:spacing w:lineRule="auto" w:line="360" w:before="0" w:after="120" w:beforeAutospacing="0" w:afterAutospacing="0"/>
      </w:pPr>
      <w:r>
        <w:rPr>
          <w:rFonts w:ascii="Georgia" w:hAnsi="Georgia" w:cs="Georgia" w:eastAsia="Georgia"/>
          <w:color w:val="1A1A2E"/>
          <w:sz w:val="24"/>
          <w:szCs w:val="24"/>
        </w:rPr>
        <w:t>El Trading genera adrenalina y pierde dinero. La Inversión es aburrida y genera riqueza. Si quieres diversión, ve al casino. Si quieres libertad, compra el mundo entero y échate a dormir.</w:t>
      </w:r>
    </w:p>
    <w:tbl>
      <w:tblPr>
        <w:tblW w:w="5000" w:type="pct"/>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5796"/>
      </w:tblGrid>
      <w:tr>
        <w:tc>
          <w:tcPr>
            <w:shd w:val="clear" w:color="auto" w:fill="1A1A2E"/>
            <w:tcMar>
              <w:top w:w="120" w:type="dxa"/>
              <w:left w:w="200" w:type="dxa"/>
              <w:bottom w:w="120" w:type="dxa"/>
              <w:right w:w="200" w:type="dxa"/>
            </w:tcMar>
          </w:tcPr>
          <w:p>
            <w:pPr>
              <w:jc w:val="center"/>
            </w:pPr>
            <w:r>
              <w:rPr>
                <w:rFonts w:ascii="Georgia" w:hAnsi="Georgia" w:cs="Georgia" w:eastAsia="Georgia"/>
                <w:b w:val="1"/>
                <w:bCs w:val="1"/>
                <w:color w:val="FFFFFF"/>
                <w:sz w:val="24"/>
                <w:szCs w:val="24"/>
              </w:rPr>
              <w:t>PROTOCOLO DE ACCIÓN DEL CAPÍTULO ONCE</w:t>
            </w:r>
          </w:p>
        </w:tc>
      </w:tr>
      <w:tr>
        <w:tc>
          <w:tcPr>
            <w:shd w:val="clear" w:color="auto" w:fill="F5F5F5"/>
            <w:tcMar>
              <w:top w:w="180" w:type="dxa"/>
              <w:left w:w="280" w:type="dxa"/>
              <w:bottom w:w="180" w:type="dxa"/>
              <w:right w:w="280" w:type="dxa"/>
            </w:tcMar>
          </w:tcPr>
          <w:p>
            <w:pPr>
              <w:spacing w:lineRule="auto" w:line="360" w:before="60" w:after="60" w:beforeAutospacing="0" w:afterAutospacing="0"/>
              <w:ind w:left="283"/>
            </w:pPr>
            <w:r>
              <w:rPr>
                <w:rFonts w:ascii="Georgia" w:hAnsi="Georgia" w:cs="Georgia" w:eastAsia="Georgia"/>
                <w:color w:val="1A1A2E"/>
                <w:sz w:val="22"/>
                <w:szCs w:val="22"/>
              </w:rPr>
              <w:t>Cambia tu identidad de jugador a propietario.</w:t>
            </w:r>
          </w:p>
          <w:p>
            <w:pPr>
              <w:spacing w:lineRule="auto" w:line="360" w:before="60" w:after="60" w:beforeAutospacing="0" w:afterAutospacing="0"/>
              <w:ind w:left="283"/>
            </w:pPr>
            <w:r>
              <w:rPr>
                <w:rFonts w:ascii="Georgia" w:hAnsi="Georgia" w:cs="Georgia" w:eastAsia="Georgia"/>
                <w:b w:val="1"/>
                <w:bCs w:val="1"/>
                <w:color w:val="1A1A2E"/>
                <w:sz w:val="22"/>
                <w:szCs w:val="22"/>
              </w:rPr>
              <w:t>Uno:</w:t>
            </w:r>
            <w:r>
              <w:rPr>
                <w:rFonts w:ascii="Georgia" w:hAnsi="Georgia" w:cs="Georgia" w:eastAsia="Georgia"/>
                <w:color w:val="1A1A2E"/>
                <w:sz w:val="22"/>
                <w:szCs w:val="22"/>
              </w:rPr>
              <w:t>La Prueba del Cierre. Si cerraran la bolsa durante cinco años, ¿estarías tranquilo con tus inversiones? Si la respuesta es no, estás especulando.</w:t>
            </w:r>
          </w:p>
          <w:p>
            <w:pPr>
              <w:spacing w:lineRule="auto" w:line="360" w:before="60" w:after="60" w:beforeAutospacing="0" w:afterAutospacing="0"/>
              <w:ind w:left="283"/>
            </w:pPr>
            <w:r>
              <w:rPr>
                <w:rFonts w:ascii="Georgia" w:hAnsi="Georgia" w:cs="Georgia" w:eastAsia="Georgia"/>
                <w:b w:val="1"/>
                <w:bCs w:val="1"/>
                <w:color w:val="1A1A2E"/>
                <w:sz w:val="22"/>
                <w:szCs w:val="22"/>
              </w:rPr>
              <w:t>Dos:</w:t>
            </w:r>
            <w:r>
              <w:rPr>
                <w:rFonts w:ascii="Georgia" w:hAnsi="Georgia" w:cs="Georgia" w:eastAsia="Georgia"/>
                <w:color w:val="1A1A2E"/>
                <w:sz w:val="22"/>
                <w:szCs w:val="22"/>
              </w:rPr>
              <w:t>Elimina el Ruido. Deja de ver noticias financieras diarias. Están diseñadas para generarte ansiedad.</w:t>
            </w:r>
          </w:p>
          <w:p>
            <w:pPr>
              <w:spacing w:lineRule="auto" w:line="360" w:before="60" w:after="60" w:beforeAutospacing="0" w:afterAutospacing="0"/>
              <w:ind w:left="283"/>
            </w:pPr>
            <w:r>
              <w:rPr>
                <w:rFonts w:ascii="Georgia" w:hAnsi="Georgia" w:cs="Georgia" w:eastAsia="Georgia"/>
                <w:b w:val="1"/>
                <w:bCs w:val="1"/>
                <w:color w:val="1A1A2E"/>
                <w:sz w:val="22"/>
                <w:szCs w:val="22"/>
              </w:rPr>
              <w:t>Tres:</w:t>
            </w:r>
            <w:r>
              <w:rPr>
                <w:rFonts w:ascii="Georgia" w:hAnsi="Georgia" w:cs="Georgia" w:eastAsia="Georgia"/>
                <w:color w:val="1A1A2E"/>
                <w:sz w:val="22"/>
                <w:szCs w:val="22"/>
              </w:rPr>
              <w:t>Define tu Horizonte. Dinero que necesitas en menos de cinco años no toca la bolsa.</w:t>
            </w:r>
          </w:p>
        </w:tc>
      </w:tr>
    </w:tbl>
    <w:p>
      <w:r>
        <w:br w:type="page"/>
      </w:r>
    </w:p>
    <w:p>
      <w:pPr>
        <w:spacing w:before="240" w:after="60" w:beforeAutospacing="0" w:afterAutospacing="0"/>
        <w:jc w:val="center"/>
      </w:pPr>
      <w:r>
        <w:rPr>
          <w:rFonts w:ascii="Georgia" w:hAnsi="Georgia" w:cs="Georgia" w:eastAsia="Georgia"/>
          <w:b w:val="1"/>
          <w:bCs w:val="1"/>
          <w:color w:val="C9A84C"/>
          <w:sz w:val="24"/>
          <w:szCs w:val="24"/>
        </w:rPr>
        <w:t>CAPÍTULO XII</w:t>
      </w:r>
    </w:p>
    <w:p>
      <w:pPr>
        <w:spacing w:before="180" w:after="180" w:beforeAutospacing="0" w:afterAutospacing="0"/>
        <w:jc w:val="center"/>
      </w:pPr>
      <w:r>
        <w:rPr>
          <w:rFonts w:ascii="Georgia" w:hAnsi="Segoe UI Symbol" w:cs="Georgia" w:eastAsia="Georgia"/>
          <w:b w:val="1"/>
          <w:bCs w:val="1"/>
          <w:color w:val="C9A84C"/>
          <w:sz w:val="24"/>
          <w:szCs w:val="24"/>
        </w:rPr>
        <w:t>✦</w:t>
      </w:r>
    </w:p>
    <w:p>
      <w:pPr>
        <w:spacing w:before="120" w:after="120" w:beforeAutospacing="0" w:afterAutospacing="0"/>
        <w:jc w:val="center"/>
      </w:pPr>
      <w:r>
        <w:rPr>
          <w:rFonts w:ascii="Georgia" w:hAnsi="Georgia" w:cs="Georgia" w:eastAsia="Georgia"/>
          <w:b w:val="1"/>
          <w:bCs w:val="1"/>
          <w:color w:val="1A1A2E"/>
          <w:sz w:val="44"/>
          <w:szCs w:val="44"/>
        </w:rPr>
        <w:t>RIESGO FRENTE A VOLATILIDAD</w:t>
      </w:r>
    </w:p>
    <w:p>
      <w:pPr>
        <w:spacing w:before="60" w:after="360" w:beforeAutospacing="0" w:afterAutospacing="0"/>
        <w:jc w:val="center"/>
      </w:pPr>
      <w:r>
        <w:rPr>
          <w:rFonts w:ascii="Georgia" w:hAnsi="Georgia" w:cs="Georgia" w:eastAsia="Georgia"/>
          <w:color w:val="C9A84C"/>
          <w:sz w:val="28"/>
          <w:szCs w:val="28"/>
        </w:rPr>
        <w:t>El miedo cuesta dinero</w:t>
      </w:r>
    </w:p>
    <w:p>
      <w:pPr>
        <w:spacing w:lineRule="auto" w:line="360" w:before="200" w:after="200" w:beforeAutospacing="0" w:afterAutospacing="0"/>
        <w:ind w:left="567" w:right="567"/>
      </w:pPr>
      <w:r>
        <w:rPr>
          <w:rFonts w:ascii="Georgia" w:hAnsi="Georgia" w:cs="Georgia" w:eastAsia="Georgia"/>
          <w:color w:val="1A1A2E"/>
          <w:sz w:val="26"/>
          <w:szCs w:val="26"/>
        </w:rPr>
        <w:t>Confundes Riesgo con Volatilidad.</w:t>
      </w:r>
    </w:p>
    <w:p>
      <w:pPr>
        <w:spacing w:lineRule="auto" w:line="360" w:before="200" w:after="200" w:beforeAutospacing="0" w:afterAutospacing="0"/>
        <w:ind w:left="567" w:right="567"/>
      </w:pPr>
      <w:r>
        <w:rPr>
          <w:rFonts w:ascii="Georgia" w:hAnsi="Georgia" w:cs="Georgia" w:eastAsia="Georgia"/>
          <w:color w:val="1A1A2E"/>
          <w:sz w:val="26"/>
          <w:szCs w:val="26"/>
        </w:rPr>
        <w:t>Primero, la Volatilidad es que el precio sube y baja a corto plazo. Es ruido.</w:t>
      </w:r>
    </w:p>
    <w:p>
      <w:pPr>
        <w:spacing w:lineRule="auto" w:line="360" w:before="200" w:after="200" w:beforeAutospacing="0" w:afterAutospacing="0"/>
        <w:ind w:left="567" w:right="567"/>
      </w:pPr>
      <w:r>
        <w:rPr>
          <w:rFonts w:ascii="Georgia" w:hAnsi="Georgia" w:cs="Georgia" w:eastAsia="Georgia"/>
          <w:color w:val="1A1A2E"/>
          <w:sz w:val="26"/>
          <w:szCs w:val="26"/>
        </w:rPr>
        <w:t>Segundo, el Riesgo es perder tu dinero para siempre.</w:t>
      </w:r>
    </w:p>
    <w:p>
      <w:pPr>
        <w:spacing w:lineRule="auto" w:line="360" w:before="0" w:after="120" w:beforeAutospacing="0" w:afterAutospacing="0"/>
      </w:pPr>
      <w:r>
        <w:rPr>
          <w:rFonts w:ascii="Georgia" w:hAnsi="Georgia" w:cs="Georgia" w:eastAsia="Georgia"/>
          <w:color w:val="1A1A2E"/>
          <w:sz w:val="24"/>
          <w:szCs w:val="24"/>
        </w:rPr>
        <w:t>Si Amazon baja un veinte por ciento hoy, es volatilidad. Sigues teniendo las acciones. Si vendes por pánico, conviertes la volatilidad en pérdida, es decir, en Riesgo.</w:t>
      </w:r>
    </w:p>
    <w:p>
      <w:pPr>
        <w:spacing w:before="180" w:after="180" w:beforeAutospacing="0" w:afterAutospacing="0"/>
        <w:jc w:val="center"/>
      </w:pPr>
      <w:r>
        <w:rPr>
          <w:rFonts w:ascii="Georgia" w:hAnsi="Segoe UI Symbol" w:cs="Georgia" w:eastAsia="Georgia"/>
          <w:b w:val="1"/>
          <w:bCs w:val="1"/>
          <w:color w:val="C9A84C"/>
          <w:sz w:val="24"/>
          <w:szCs w:val="24"/>
        </w:rPr>
        <w:t>✦</w:t>
      </w:r>
    </w:p>
    <w:p>
      <w:pPr>
        <w:spacing w:before="240" w:after="120" w:beforeAutospacing="0" w:afterAutospacing="0"/>
        <w:jc w:val="center"/>
      </w:pPr>
      <w:r>
        <w:rPr>
          <w:rFonts w:ascii="Georgia" w:hAnsi="Georgia" w:cs="Georgia" w:eastAsia="Georgia"/>
          <w:b w:val="1"/>
          <w:bCs w:val="1"/>
          <w:color w:val="1A1A2E"/>
          <w:sz w:val="28"/>
          <w:szCs w:val="28"/>
        </w:rPr>
        <w:t>La Paradoja del Riesgo</w:t>
      </w:r>
    </w:p>
    <w:p>
      <w:pPr>
        <w:spacing w:lineRule="auto" w:line="360" w:before="0" w:after="120" w:beforeAutospacing="0" w:afterAutospacing="0"/>
      </w:pPr>
      <w:r>
        <w:rPr>
          <w:rFonts w:ascii="Georgia" w:hAnsi="Georgia" w:cs="Georgia" w:eastAsia="Georgia"/>
          <w:color w:val="1A1A2E"/>
          <w:sz w:val="24"/>
          <w:szCs w:val="24"/>
        </w:rPr>
        <w:t>A corto plazo, la bolsa es peligrosa porque puede caer. A largo plazo, el efectivo es peligroso porque garantiza pobreza por inflación, y la bolsa es segura porque siempre ha subido en periodos de veinte años. Lo que llamas "seguridad" es en realidad una garantía de fracaso lento.</w:t>
      </w:r>
    </w:p>
    <w:p>
      <w:pPr>
        <w:spacing w:before="180" w:after="180" w:beforeAutospacing="0" w:afterAutospacing="0"/>
        <w:jc w:val="center"/>
      </w:pPr>
      <w:r>
        <w:rPr>
          <w:rFonts w:ascii="Georgia" w:hAnsi="Segoe UI Symbol" w:cs="Georgia" w:eastAsia="Georgia"/>
          <w:b w:val="1"/>
          <w:bCs w:val="1"/>
          <w:color w:val="C9A84C"/>
          <w:sz w:val="24"/>
          <w:szCs w:val="24"/>
        </w:rPr>
        <w:t>✦</w:t>
      </w:r>
    </w:p>
    <w:p>
      <w:pPr>
        <w:spacing w:before="240" w:after="120" w:beforeAutospacing="0" w:afterAutospacing="0"/>
        <w:jc w:val="center"/>
      </w:pPr>
      <w:r>
        <w:rPr>
          <w:rFonts w:ascii="Georgia" w:hAnsi="Georgia" w:cs="Georgia" w:eastAsia="Georgia"/>
          <w:b w:val="1"/>
          <w:bCs w:val="1"/>
          <w:color w:val="1A1A2E"/>
          <w:sz w:val="28"/>
          <w:szCs w:val="28"/>
        </w:rPr>
        <w:t>Rojo significa Oferta</w:t>
      </w:r>
    </w:p>
    <w:p>
      <w:pPr>
        <w:spacing w:lineRule="auto" w:line="360" w:before="0" w:after="120" w:beforeAutospacing="0" w:afterAutospacing="0"/>
      </w:pPr>
      <w:r>
        <w:rPr>
          <w:rFonts w:ascii="Georgia" w:hAnsi="Georgia" w:cs="Georgia" w:eastAsia="Georgia"/>
          <w:color w:val="1A1A2E"/>
          <w:sz w:val="24"/>
          <w:szCs w:val="24"/>
        </w:rPr>
        <w:t>Cuando vas al supermercado y ves tu comida favorita con un treinta por ciento de descuento, compras el doble. Cuando la bolsa cae un treinta por ciento, la gente huye. Es absurdo. Las crisis son el momento donde se hacen las fortunas. Debes entrenar tu cerebro para ver las caídas como oportunidades de compra.</w:t>
      </w:r>
    </w:p>
    <w:tbl>
      <w:tblPr>
        <w:tblW w:w="5000" w:type="pct"/>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5796"/>
      </w:tblGrid>
      <w:tr>
        <w:tc>
          <w:tcPr>
            <w:shd w:val="clear" w:color="auto" w:fill="1A1A2E"/>
            <w:tcMar>
              <w:top w:w="120" w:type="dxa"/>
              <w:left w:w="200" w:type="dxa"/>
              <w:bottom w:w="120" w:type="dxa"/>
              <w:right w:w="200" w:type="dxa"/>
            </w:tcMar>
          </w:tcPr>
          <w:p>
            <w:pPr>
              <w:jc w:val="center"/>
            </w:pPr>
            <w:r>
              <w:rPr>
                <w:rFonts w:ascii="Georgia" w:hAnsi="Georgia" w:cs="Georgia" w:eastAsia="Georgia"/>
                <w:b w:val="1"/>
                <w:bCs w:val="1"/>
                <w:color w:val="FFFFFF"/>
                <w:sz w:val="24"/>
                <w:szCs w:val="24"/>
              </w:rPr>
              <w:t>PROTOCOLO DE ACCIÓN DEL CAPÍTULO DOCE</w:t>
            </w:r>
          </w:p>
        </w:tc>
      </w:tr>
      <w:tr>
        <w:tc>
          <w:tcPr>
            <w:shd w:val="clear" w:color="auto" w:fill="F5F5F5"/>
            <w:tcMar>
              <w:top w:w="180" w:type="dxa"/>
              <w:left w:w="280" w:type="dxa"/>
              <w:bottom w:w="180" w:type="dxa"/>
              <w:right w:w="280" w:type="dxa"/>
            </w:tcMar>
          </w:tcPr>
          <w:p>
            <w:pPr>
              <w:spacing w:lineRule="auto" w:line="360" w:before="60" w:after="60" w:beforeAutospacing="0" w:afterAutospacing="0"/>
              <w:ind w:left="283"/>
            </w:pPr>
            <w:r>
              <w:rPr>
                <w:rFonts w:ascii="Georgia" w:hAnsi="Georgia" w:cs="Georgia" w:eastAsia="Georgia"/>
                <w:color w:val="1A1A2E"/>
                <w:sz w:val="22"/>
                <w:szCs w:val="22"/>
              </w:rPr>
              <w:t>Blindaje mental.</w:t>
            </w:r>
          </w:p>
          <w:p>
            <w:pPr>
              <w:spacing w:lineRule="auto" w:line="360" w:before="60" w:after="60" w:beforeAutospacing="0" w:afterAutospacing="0"/>
              <w:ind w:left="283"/>
            </w:pPr>
            <w:r>
              <w:rPr>
                <w:rFonts w:ascii="Georgia" w:hAnsi="Georgia" w:cs="Georgia" w:eastAsia="Georgia"/>
                <w:b w:val="1"/>
                <w:bCs w:val="1"/>
                <w:color w:val="1A1A2E"/>
                <w:sz w:val="22"/>
                <w:szCs w:val="22"/>
              </w:rPr>
              <w:t>Uno:</w:t>
            </w:r>
            <w:r>
              <w:rPr>
                <w:rFonts w:ascii="Georgia" w:hAnsi="Georgia" w:cs="Georgia" w:eastAsia="Georgia"/>
                <w:color w:val="1A1A2E"/>
                <w:sz w:val="22"/>
                <w:szCs w:val="22"/>
              </w:rPr>
              <w:t>El Test del Zoom Out. Cuando las noticias digan que la bolsa se hunde, mira el gráfico de los últimos cincuenta años. La caída actual será una muesca invisible en una línea que siempre sube.</w:t>
            </w:r>
          </w:p>
          <w:p>
            <w:pPr>
              <w:spacing w:lineRule="auto" w:line="360" w:before="60" w:after="60" w:beforeAutospacing="0" w:afterAutospacing="0"/>
              <w:ind w:left="283"/>
            </w:pPr>
            <w:r>
              <w:rPr>
                <w:rFonts w:ascii="Georgia" w:hAnsi="Georgia" w:cs="Georgia" w:eastAsia="Georgia"/>
                <w:b w:val="1"/>
                <w:bCs w:val="1"/>
                <w:color w:val="1A1A2E"/>
                <w:sz w:val="22"/>
                <w:szCs w:val="22"/>
              </w:rPr>
              <w:t>Dos:</w:t>
            </w:r>
            <w:r>
              <w:rPr>
                <w:rFonts w:ascii="Georgia" w:hAnsi="Georgia" w:cs="Georgia" w:eastAsia="Georgia"/>
                <w:color w:val="1A1A2E"/>
                <w:sz w:val="22"/>
                <w:szCs w:val="22"/>
              </w:rPr>
              <w:t>No Mires la Cartera. Cuanto más miras, más sufres y más errores cometes. Mírala una vez al mes.</w:t>
            </w:r>
          </w:p>
          <w:p>
            <w:pPr>
              <w:spacing w:lineRule="auto" w:line="360" w:before="60" w:after="60" w:beforeAutospacing="0" w:afterAutospacing="0"/>
              <w:ind w:left="283"/>
            </w:pPr>
            <w:r>
              <w:rPr>
                <w:rFonts w:ascii="Georgia" w:hAnsi="Georgia" w:cs="Georgia" w:eastAsia="Georgia"/>
                <w:b w:val="1"/>
                <w:bCs w:val="1"/>
                <w:color w:val="1A1A2E"/>
                <w:sz w:val="22"/>
                <w:szCs w:val="22"/>
              </w:rPr>
              <w:t>Tres:</w:t>
            </w:r>
            <w:r>
              <w:rPr>
                <w:rFonts w:ascii="Georgia" w:hAnsi="Georgia" w:cs="Georgia" w:eastAsia="Georgia"/>
                <w:color w:val="1A1A2E"/>
                <w:sz w:val="22"/>
                <w:szCs w:val="22"/>
              </w:rPr>
              <w:t>Estrategia de Promediado de Coste en Dólares, o DCA. Compra automáticamente la misma cantidad cada mes. Comprarás barato en las crisis y caro en las subidas, promediando un buen precio sin estrés.</w:t>
            </w:r>
          </w:p>
        </w:tc>
      </w:tr>
    </w:tbl>
    <w:p>
      <w:r>
        <w:br w:type="page"/>
      </w:r>
    </w:p>
    <w:p>
      <w:pPr>
        <w:spacing w:before="240" w:after="60" w:beforeAutospacing="0" w:afterAutospacing="0"/>
        <w:jc w:val="center"/>
      </w:pPr>
      <w:r>
        <w:rPr>
          <w:rFonts w:ascii="Georgia" w:hAnsi="Georgia" w:cs="Georgia" w:eastAsia="Georgia"/>
          <w:b w:val="1"/>
          <w:bCs w:val="1"/>
          <w:color w:val="C9A84C"/>
          <w:sz w:val="24"/>
          <w:szCs w:val="24"/>
        </w:rPr>
        <w:t>CAPÍTULO XIII</w:t>
      </w:r>
    </w:p>
    <w:p>
      <w:pPr>
        <w:spacing w:before="180" w:after="180" w:beforeAutospacing="0" w:afterAutospacing="0"/>
        <w:jc w:val="center"/>
      </w:pPr>
      <w:r>
        <w:rPr>
          <w:rFonts w:ascii="Georgia" w:hAnsi="Segoe UI Symbol" w:cs="Georgia" w:eastAsia="Georgia"/>
          <w:b w:val="1"/>
          <w:bCs w:val="1"/>
          <w:color w:val="C9A84C"/>
          <w:sz w:val="24"/>
          <w:szCs w:val="24"/>
        </w:rPr>
        <w:t>✦</w:t>
      </w:r>
    </w:p>
    <w:p>
      <w:pPr>
        <w:spacing w:before="120" w:after="120" w:beforeAutospacing="0" w:afterAutospacing="0"/>
        <w:jc w:val="center"/>
      </w:pPr>
      <w:r>
        <w:rPr>
          <w:rFonts w:ascii="Georgia" w:hAnsi="Georgia" w:cs="Georgia" w:eastAsia="Georgia"/>
          <w:b w:val="1"/>
          <w:bCs w:val="1"/>
          <w:color w:val="1A1A2E"/>
          <w:sz w:val="44"/>
          <w:szCs w:val="44"/>
        </w:rPr>
        <w:t>LA FALACIA DEL LADRILLO</w:t>
      </w:r>
    </w:p>
    <w:p>
      <w:pPr>
        <w:spacing w:before="60" w:after="360" w:beforeAutospacing="0" w:afterAutospacing="0"/>
        <w:jc w:val="center"/>
      </w:pPr>
      <w:r>
        <w:rPr>
          <w:rFonts w:ascii="Georgia" w:hAnsi="Georgia" w:cs="Georgia" w:eastAsia="Georgia"/>
          <w:color w:val="C9A84C"/>
          <w:sz w:val="28"/>
          <w:szCs w:val="28"/>
        </w:rPr>
        <w:t>Tu casa no es un activo</w:t>
      </w:r>
    </w:p>
    <w:p>
      <w:pPr>
        <w:spacing w:lineRule="auto" w:line="360" w:before="0" w:after="120" w:beforeAutospacing="0" w:afterAutospacing="0"/>
      </w:pPr>
      <w:r>
        <w:rPr>
          <w:rFonts w:ascii="Georgia" w:hAnsi="Georgia" w:cs="Georgia" w:eastAsia="Georgia"/>
          <w:color w:val="1A1A2E"/>
          <w:sz w:val="24"/>
          <w:szCs w:val="24"/>
        </w:rPr>
        <w:t>Tu casa saca dinero de tu bolsillo: hipoteca, impuestos, reparaciones, comunidad. Por definición financiera, es un Pasivo. No te mientas diciendo que es la mejor inversión de tu vida.</w:t>
      </w:r>
    </w:p>
    <w:p>
      <w:pPr>
        <w:spacing w:before="180" w:after="180" w:beforeAutospacing="0" w:afterAutospacing="0"/>
        <w:jc w:val="center"/>
      </w:pPr>
      <w:r>
        <w:rPr>
          <w:rFonts w:ascii="Georgia" w:hAnsi="Segoe UI Symbol" w:cs="Georgia" w:eastAsia="Georgia"/>
          <w:b w:val="1"/>
          <w:bCs w:val="1"/>
          <w:color w:val="C9A84C"/>
          <w:sz w:val="24"/>
          <w:szCs w:val="24"/>
        </w:rPr>
        <w:t>✦</w:t>
      </w:r>
    </w:p>
    <w:p>
      <w:pPr>
        <w:spacing w:before="240" w:after="120" w:beforeAutospacing="0" w:afterAutospacing="0"/>
        <w:jc w:val="center"/>
      </w:pPr>
      <w:r>
        <w:rPr>
          <w:rFonts w:ascii="Georgia" w:hAnsi="Georgia" w:cs="Georgia" w:eastAsia="Georgia"/>
          <w:b w:val="1"/>
          <w:bCs w:val="1"/>
          <w:color w:val="1A1A2E"/>
          <w:sz w:val="28"/>
          <w:szCs w:val="28"/>
        </w:rPr>
        <w:t>El Coste de Oportunidad</w:t>
      </w:r>
    </w:p>
    <w:p>
      <w:pPr>
        <w:spacing w:lineRule="auto" w:line="360" w:before="0" w:after="120" w:beforeAutospacing="0" w:afterAutospacing="0"/>
      </w:pPr>
      <w:r>
        <w:rPr>
          <w:rFonts w:ascii="Georgia" w:hAnsi="Georgia" w:cs="Georgia" w:eastAsia="Georgia"/>
          <w:color w:val="1A1A2E"/>
          <w:sz w:val="24"/>
          <w:szCs w:val="24"/>
        </w:rPr>
        <w:t>El dinero que entierras en la entrada de una casa queda bloqueado. Si hubieras invertido esos sesenta mil dólares en un fondo indexado durante treinta años, probablemente tendrías el triple de lo que se revalorizará la casa. Además, comprar casa te ata a un lugar, pierdes movilidad laboral, y concentra todo tu riesgo en un solo barrio.</w:t>
      </w:r>
    </w:p>
    <w:p>
      <w:pPr>
        <w:spacing w:before="180" w:after="180" w:beforeAutospacing="0" w:afterAutospacing="0"/>
        <w:jc w:val="center"/>
      </w:pPr>
      <w:r>
        <w:rPr>
          <w:rFonts w:ascii="Georgia" w:hAnsi="Segoe UI Symbol" w:cs="Georgia" w:eastAsia="Georgia"/>
          <w:b w:val="1"/>
          <w:bCs w:val="1"/>
          <w:color w:val="C9A84C"/>
          <w:sz w:val="24"/>
          <w:szCs w:val="24"/>
        </w:rPr>
        <w:t>✦</w:t>
      </w:r>
    </w:p>
    <w:p>
      <w:pPr>
        <w:spacing w:before="240" w:after="120" w:beforeAutospacing="0" w:afterAutospacing="0"/>
        <w:jc w:val="center"/>
      </w:pPr>
      <w:r>
        <w:rPr>
          <w:rFonts w:ascii="Georgia" w:hAnsi="Georgia" w:cs="Georgia" w:eastAsia="Georgia"/>
          <w:b w:val="1"/>
          <w:bCs w:val="1"/>
          <w:color w:val="1A1A2E"/>
          <w:sz w:val="28"/>
          <w:szCs w:val="28"/>
        </w:rPr>
        <w:t>Cuándo Sí Comprar</w:t>
      </w:r>
    </w:p>
    <w:p>
      <w:pPr>
        <w:spacing w:lineRule="auto" w:line="360" w:before="0" w:after="120" w:beforeAutospacing="0" w:afterAutospacing="0"/>
      </w:pPr>
      <w:r>
        <w:rPr>
          <w:rFonts w:ascii="Georgia" w:hAnsi="Georgia" w:cs="Georgia" w:eastAsia="Georgia"/>
          <w:color w:val="1A1A2E"/>
          <w:sz w:val="24"/>
          <w:szCs w:val="24"/>
        </w:rPr>
        <w:t>Compra casa si quieres estabilidad emocional, pintar las paredes de rosa y echar raíces. Pero asúmelo como un Gasto de Consumo, un lujo que te das, no el pilar de tu riqueza.</w:t>
      </w:r>
    </w:p>
    <w:tbl>
      <w:tblPr>
        <w:tblW w:w="5000" w:type="pct"/>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5796"/>
      </w:tblGrid>
      <w:tr>
        <w:tc>
          <w:tcPr>
            <w:shd w:val="clear" w:color="auto" w:fill="1A1A2E"/>
            <w:tcMar>
              <w:top w:w="120" w:type="dxa"/>
              <w:left w:w="200" w:type="dxa"/>
              <w:bottom w:w="120" w:type="dxa"/>
              <w:right w:w="200" w:type="dxa"/>
            </w:tcMar>
          </w:tcPr>
          <w:p>
            <w:pPr>
              <w:jc w:val="center"/>
            </w:pPr>
            <w:r>
              <w:rPr>
                <w:rFonts w:ascii="Georgia" w:hAnsi="Georgia" w:cs="Georgia" w:eastAsia="Georgia"/>
                <w:b w:val="1"/>
                <w:bCs w:val="1"/>
                <w:color w:val="FFFFFF"/>
                <w:sz w:val="24"/>
                <w:szCs w:val="24"/>
              </w:rPr>
              <w:t>PROTOCOLO DE ACCIÓN DEL CAPÍTULO TRECE</w:t>
            </w:r>
          </w:p>
        </w:tc>
      </w:tr>
      <w:tr>
        <w:tc>
          <w:tcPr>
            <w:shd w:val="clear" w:color="auto" w:fill="F5F5F5"/>
            <w:tcMar>
              <w:top w:w="180" w:type="dxa"/>
              <w:left w:w="280" w:type="dxa"/>
              <w:bottom w:w="180" w:type="dxa"/>
              <w:right w:w="280" w:type="dxa"/>
            </w:tcMar>
          </w:tcPr>
          <w:p>
            <w:pPr>
              <w:spacing w:lineRule="auto" w:line="360" w:before="60" w:after="60" w:beforeAutospacing="0" w:afterAutospacing="0"/>
              <w:ind w:left="283"/>
            </w:pPr>
            <w:r>
              <w:rPr>
                <w:rFonts w:ascii="Georgia" w:hAnsi="Georgia" w:cs="Georgia" w:eastAsia="Georgia"/>
                <w:color w:val="1A1A2E"/>
                <w:sz w:val="22"/>
                <w:szCs w:val="22"/>
              </w:rPr>
              <w:t>Rompe el dogma inmobiliario.</w:t>
            </w:r>
          </w:p>
          <w:p>
            <w:pPr>
              <w:spacing w:lineRule="auto" w:line="360" w:before="60" w:after="60" w:beforeAutospacing="0" w:afterAutospacing="0"/>
              <w:ind w:left="283"/>
            </w:pPr>
            <w:r>
              <w:rPr>
                <w:rFonts w:ascii="Georgia" w:hAnsi="Georgia" w:cs="Georgia" w:eastAsia="Georgia"/>
                <w:b w:val="1"/>
                <w:bCs w:val="1"/>
                <w:color w:val="1A1A2E"/>
                <w:sz w:val="22"/>
                <w:szCs w:val="22"/>
              </w:rPr>
              <w:t>Uno:</w:t>
            </w:r>
            <w:r>
              <w:rPr>
                <w:rFonts w:ascii="Georgia" w:hAnsi="Georgia" w:cs="Georgia" w:eastAsia="Georgia"/>
                <w:color w:val="1A1A2E"/>
                <w:sz w:val="22"/>
                <w:szCs w:val="22"/>
              </w:rPr>
              <w:t>La Regla del cinco por ciento. Multiplica el valor de la casa por el cinco por ciento y divídelo entre doce. Si puedes alquilar algo similar por menos de esa cifra, financieramente es mejor alquilar.</w:t>
            </w:r>
          </w:p>
          <w:p>
            <w:pPr>
              <w:spacing w:lineRule="auto" w:line="360" w:before="60" w:after="60" w:beforeAutospacing="0" w:afterAutospacing="0"/>
              <w:ind w:left="283"/>
            </w:pPr>
            <w:r>
              <w:rPr>
                <w:rFonts w:ascii="Georgia" w:hAnsi="Georgia" w:cs="Georgia" w:eastAsia="Georgia"/>
                <w:b w:val="1"/>
                <w:bCs w:val="1"/>
                <w:color w:val="1A1A2E"/>
                <w:sz w:val="22"/>
                <w:szCs w:val="22"/>
              </w:rPr>
              <w:t>Dos:</w:t>
            </w:r>
            <w:r>
              <w:rPr>
                <w:rFonts w:ascii="Georgia" w:hAnsi="Georgia" w:cs="Georgia" w:eastAsia="Georgia"/>
                <w:color w:val="1A1A2E"/>
                <w:sz w:val="22"/>
                <w:szCs w:val="22"/>
              </w:rPr>
              <w:t>No Compres con Urgencia. Una casa es una compra ilíquida y cara. Equivocarse te cuesta diez años de vida. Alquilar te da flexibilidad.</w:t>
            </w:r>
          </w:p>
        </w:tc>
      </w:tr>
    </w:tbl>
    <w:p>
      <w:r>
        <w:br w:type="page"/>
      </w:r>
    </w:p>
    <w:p>
      <w:pPr>
        <w:spacing w:before="240" w:after="60" w:beforeAutospacing="0" w:afterAutospacing="0"/>
        <w:jc w:val="center"/>
      </w:pPr>
      <w:r>
        <w:rPr>
          <w:rFonts w:ascii="Georgia" w:hAnsi="Georgia" w:cs="Georgia" w:eastAsia="Georgia"/>
          <w:b w:val="1"/>
          <w:bCs w:val="1"/>
          <w:color w:val="C9A84C"/>
          <w:sz w:val="24"/>
          <w:szCs w:val="24"/>
        </w:rPr>
        <w:t>CAPÍTULO XIV</w:t>
      </w:r>
    </w:p>
    <w:p>
      <w:pPr>
        <w:spacing w:before="180" w:after="180" w:beforeAutospacing="0" w:afterAutospacing="0"/>
        <w:jc w:val="center"/>
      </w:pPr>
      <w:r>
        <w:rPr>
          <w:rFonts w:ascii="Georgia" w:hAnsi="Segoe UI Symbol" w:cs="Georgia" w:eastAsia="Georgia"/>
          <w:b w:val="1"/>
          <w:bCs w:val="1"/>
          <w:color w:val="C9A84C"/>
          <w:sz w:val="24"/>
          <w:szCs w:val="24"/>
        </w:rPr>
        <w:t>✦</w:t>
      </w:r>
    </w:p>
    <w:p>
      <w:pPr>
        <w:spacing w:before="120" w:after="120" w:beforeAutospacing="0" w:afterAutospacing="0"/>
        <w:jc w:val="center"/>
      </w:pPr>
      <w:r>
        <w:rPr>
          <w:rFonts w:ascii="Georgia" w:hAnsi="Georgia" w:cs="Georgia" w:eastAsia="Georgia"/>
          <w:b w:val="1"/>
          <w:bCs w:val="1"/>
          <w:color w:val="1A1A2E"/>
          <w:sz w:val="44"/>
          <w:szCs w:val="44"/>
        </w:rPr>
        <w:t>DIVERSIFICAR NO ES COBARDÍA</w:t>
      </w:r>
    </w:p>
    <w:p>
      <w:pPr>
        <w:spacing w:lineRule="auto" w:line="360" w:before="0" w:after="120" w:beforeAutospacing="0" w:afterAutospacing="0"/>
      </w:pPr>
      <w:r>
        <w:rPr>
          <w:rFonts w:ascii="Georgia" w:hAnsi="Georgia" w:cs="Georgia" w:eastAsia="Georgia"/>
          <w:color w:val="1A1A2E"/>
          <w:sz w:val="24"/>
          <w:szCs w:val="24"/>
        </w:rPr>
        <w:t>El ego es el enemigo de tu cartera. El ego te dice: "Yo sé qué empresa va a triunfar". La estadística dice: "No tienes ni idea". Empresas gigantes como Kodak o Nokia quebraron. Si pones todos tus huevos en una cesta, tienes que vigilarla las veinticuatro horas.</w:t>
      </w:r>
    </w:p>
    <w:p>
      <w:pPr>
        <w:spacing w:before="180" w:after="180" w:beforeAutospacing="0" w:afterAutospacing="0"/>
        <w:jc w:val="center"/>
      </w:pPr>
      <w:r>
        <w:rPr>
          <w:rFonts w:ascii="Georgia" w:hAnsi="Segoe UI Symbol" w:cs="Georgia" w:eastAsia="Georgia"/>
          <w:b w:val="1"/>
          <w:bCs w:val="1"/>
          <w:color w:val="C9A84C"/>
          <w:sz w:val="24"/>
          <w:szCs w:val="24"/>
        </w:rPr>
        <w:t>✦</w:t>
      </w:r>
    </w:p>
    <w:p>
      <w:pPr>
        <w:spacing w:before="240" w:after="120" w:beforeAutospacing="0" w:afterAutospacing="0"/>
        <w:jc w:val="center"/>
      </w:pPr>
      <w:r>
        <w:rPr>
          <w:rFonts w:ascii="Georgia" w:hAnsi="Georgia" w:cs="Georgia" w:eastAsia="Georgia"/>
          <w:b w:val="1"/>
          <w:bCs w:val="1"/>
          <w:color w:val="1A1A2E"/>
          <w:sz w:val="28"/>
          <w:szCs w:val="28"/>
        </w:rPr>
        <w:t>La Aguja y el Pajar</w:t>
      </w:r>
    </w:p>
    <w:p>
      <w:pPr>
        <w:spacing w:lineRule="auto" w:line="360" w:before="0" w:after="120" w:beforeAutospacing="0" w:afterAutospacing="0"/>
      </w:pPr>
      <w:r>
        <w:rPr>
          <w:rFonts w:ascii="Georgia" w:hAnsi="Georgia" w:cs="Georgia" w:eastAsia="Georgia"/>
          <w:color w:val="1A1A2E"/>
          <w:sz w:val="24"/>
          <w:szCs w:val="24"/>
        </w:rPr>
        <w:t>John Bogle lo resumió mejor: no busques la aguja en el pajar. Compra el pajar entero. La mayoría de las acciones son mediocres. Solo un puñado de superestrellas tiran del mercado. Si compras un Fondo Indexado Global, te garantizas tener a las ganadoras en tu equipo.</w:t>
      </w:r>
    </w:p>
    <w:p>
      <w:pPr>
        <w:spacing w:before="180" w:after="180" w:beforeAutospacing="0" w:afterAutospacing="0"/>
        <w:jc w:val="center"/>
      </w:pPr>
      <w:r>
        <w:rPr>
          <w:rFonts w:ascii="Georgia" w:hAnsi="Segoe UI Symbol" w:cs="Georgia" w:eastAsia="Georgia"/>
          <w:b w:val="1"/>
          <w:bCs w:val="1"/>
          <w:color w:val="C9A84C"/>
          <w:sz w:val="24"/>
          <w:szCs w:val="24"/>
        </w:rPr>
        <w:t>✦</w:t>
      </w:r>
    </w:p>
    <w:p>
      <w:pPr>
        <w:spacing w:before="240" w:after="120" w:beforeAutospacing="0" w:afterAutospacing="0"/>
        <w:jc w:val="center"/>
      </w:pPr>
      <w:r>
        <w:rPr>
          <w:rFonts w:ascii="Georgia" w:hAnsi="Georgia" w:cs="Georgia" w:eastAsia="Georgia"/>
          <w:b w:val="1"/>
          <w:bCs w:val="1"/>
          <w:color w:val="1A1A2E"/>
          <w:sz w:val="28"/>
          <w:szCs w:val="28"/>
        </w:rPr>
        <w:t>El Sesgo Local o Home Bias</w:t>
      </w:r>
    </w:p>
    <w:p>
      <w:pPr>
        <w:spacing w:lineRule="auto" w:line="360" w:before="0" w:after="120" w:beforeAutospacing="0" w:afterAutospacing="0"/>
      </w:pPr>
      <w:r>
        <w:rPr>
          <w:rFonts w:ascii="Georgia" w:hAnsi="Georgia" w:cs="Georgia" w:eastAsia="Georgia"/>
          <w:color w:val="1A1A2E"/>
          <w:sz w:val="24"/>
          <w:szCs w:val="24"/>
        </w:rPr>
        <w:t>Si inviertes solo en tu país, estás atando tu futuro a una sola economía. España o México son menos del dos por ciento de la economía mundial. Si tu país entra en crisis, pierdes tu trabajo y tus ahorros. El dinero no tiene bandera. El inversor inteligente es un ciudadano del mundo.</w:t>
      </w:r>
    </w:p>
    <w:tbl>
      <w:tblPr>
        <w:tblW w:w="5000" w:type="pct"/>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5796"/>
      </w:tblGrid>
      <w:tr>
        <w:tc>
          <w:tcPr>
            <w:shd w:val="clear" w:color="auto" w:fill="1A1A2E"/>
            <w:tcMar>
              <w:top w:w="120" w:type="dxa"/>
              <w:left w:w="200" w:type="dxa"/>
              <w:bottom w:w="120" w:type="dxa"/>
              <w:right w:w="200" w:type="dxa"/>
            </w:tcMar>
          </w:tcPr>
          <w:p>
            <w:pPr>
              <w:jc w:val="center"/>
            </w:pPr>
            <w:r>
              <w:rPr>
                <w:rFonts w:ascii="Georgia" w:hAnsi="Georgia" w:cs="Georgia" w:eastAsia="Georgia"/>
                <w:b w:val="1"/>
                <w:bCs w:val="1"/>
                <w:color w:val="FFFFFF"/>
                <w:sz w:val="24"/>
                <w:szCs w:val="24"/>
              </w:rPr>
              <w:t>PROTOCOLO DE ACCIÓN DEL CAPÍTULO CATORCE</w:t>
            </w:r>
          </w:p>
        </w:tc>
      </w:tr>
      <w:tr>
        <w:tc>
          <w:tcPr>
            <w:shd w:val="clear" w:color="auto" w:fill="F5F5F5"/>
            <w:tcMar>
              <w:top w:w="180" w:type="dxa"/>
              <w:left w:w="280" w:type="dxa"/>
              <w:bottom w:w="180" w:type="dxa"/>
              <w:right w:w="280" w:type="dxa"/>
            </w:tcMar>
          </w:tcPr>
          <w:p>
            <w:pPr>
              <w:spacing w:lineRule="auto" w:line="360" w:before="60" w:after="60" w:beforeAutospacing="0" w:afterAutospacing="0"/>
              <w:ind w:left="283"/>
            </w:pPr>
            <w:r>
              <w:rPr>
                <w:rFonts w:ascii="Georgia" w:hAnsi="Georgia" w:cs="Georgia" w:eastAsia="Georgia"/>
                <w:color w:val="1A1A2E"/>
                <w:sz w:val="22"/>
                <w:szCs w:val="22"/>
              </w:rPr>
              <w:t>Simplifica y blinda.</w:t>
            </w:r>
          </w:p>
          <w:p>
            <w:pPr>
              <w:spacing w:lineRule="auto" w:line="360" w:before="60" w:after="60" w:beforeAutospacing="0" w:afterAutospacing="0"/>
              <w:ind w:left="283"/>
            </w:pPr>
            <w:r>
              <w:rPr>
                <w:rFonts w:ascii="Georgia" w:hAnsi="Georgia" w:cs="Georgia" w:eastAsia="Georgia"/>
                <w:b w:val="1"/>
                <w:bCs w:val="1"/>
                <w:color w:val="1A1A2E"/>
                <w:sz w:val="22"/>
                <w:szCs w:val="22"/>
              </w:rPr>
              <w:t>Uno:</w:t>
            </w:r>
            <w:r>
              <w:rPr>
                <w:rFonts w:ascii="Georgia" w:hAnsi="Georgia" w:cs="Georgia" w:eastAsia="Georgia"/>
                <w:color w:val="1A1A2E"/>
                <w:sz w:val="22"/>
                <w:szCs w:val="22"/>
              </w:rPr>
              <w:t>La Regla de uno frente a mil. Por cada acción individual que tengas, pregúntate: ¿sé más que los analistas de Wall Street? Vende tus experimentos y mueve el dinero al Pajar, es decir, a los Fondos Indexados.</w:t>
            </w:r>
          </w:p>
          <w:p>
            <w:pPr>
              <w:spacing w:lineRule="auto" w:line="360" w:before="60" w:after="60" w:beforeAutospacing="0" w:afterAutospacing="0"/>
              <w:ind w:left="283"/>
            </w:pPr>
            <w:r>
              <w:rPr>
                <w:rFonts w:ascii="Georgia" w:hAnsi="Georgia" w:cs="Georgia" w:eastAsia="Georgia"/>
                <w:b w:val="1"/>
                <w:bCs w:val="1"/>
                <w:color w:val="1A1A2E"/>
                <w:sz w:val="22"/>
                <w:szCs w:val="22"/>
              </w:rPr>
              <w:t>Dos:</w:t>
            </w:r>
            <w:r>
              <w:rPr>
                <w:rFonts w:ascii="Georgia" w:hAnsi="Georgia" w:cs="Georgia" w:eastAsia="Georgia"/>
                <w:color w:val="1A1A2E"/>
                <w:sz w:val="22"/>
                <w:szCs w:val="22"/>
              </w:rPr>
              <w:t>ETF Global. Busca un fondo que siga al MSCI World. Con un solo clic, eres dueño de las tres mil mejores empresas del planeta.</w:t>
            </w:r>
          </w:p>
        </w:tc>
      </w:tr>
    </w:tbl>
    <w:p>
      <w:r>
        <w:br w:type="page"/>
      </w:r>
    </w:p>
    <w:p>
      <w:pPr>
        <w:spacing w:before="240" w:after="60" w:beforeAutospacing="0" w:afterAutospacing="0"/>
        <w:jc w:val="center"/>
      </w:pPr>
      <w:r>
        <w:rPr>
          <w:rFonts w:ascii="Georgia" w:hAnsi="Georgia" w:cs="Georgia" w:eastAsia="Georgia"/>
          <w:b w:val="1"/>
          <w:bCs w:val="1"/>
          <w:color w:val="C9A84C"/>
          <w:sz w:val="24"/>
          <w:szCs w:val="24"/>
        </w:rPr>
        <w:t>CAPÍTULO XV</w:t>
      </w:r>
    </w:p>
    <w:p>
      <w:pPr>
        <w:spacing w:before="180" w:after="180" w:beforeAutospacing="0" w:afterAutospacing="0"/>
        <w:jc w:val="center"/>
      </w:pPr>
      <w:r>
        <w:rPr>
          <w:rFonts w:ascii="Georgia" w:hAnsi="Segoe UI Symbol" w:cs="Georgia" w:eastAsia="Georgia"/>
          <w:b w:val="1"/>
          <w:bCs w:val="1"/>
          <w:color w:val="C9A84C"/>
          <w:sz w:val="24"/>
          <w:szCs w:val="24"/>
        </w:rPr>
        <w:t>✦</w:t>
      </w:r>
    </w:p>
    <w:p>
      <w:pPr>
        <w:spacing w:before="120" w:after="120" w:beforeAutospacing="0" w:afterAutospacing="0"/>
        <w:jc w:val="center"/>
      </w:pPr>
      <w:r>
        <w:rPr>
          <w:rFonts w:ascii="Georgia" w:hAnsi="Georgia" w:cs="Georgia" w:eastAsia="Georgia"/>
          <w:b w:val="1"/>
          <w:bCs w:val="1"/>
          <w:color w:val="1A1A2E"/>
          <w:sz w:val="44"/>
          <w:szCs w:val="44"/>
        </w:rPr>
        <w:t>AUTOMATIZACIÓN RADICAL</w:t>
      </w:r>
    </w:p>
    <w:p>
      <w:pPr>
        <w:spacing w:before="60" w:after="360" w:beforeAutospacing="0" w:afterAutospacing="0"/>
        <w:jc w:val="center"/>
      </w:pPr>
      <w:r>
        <w:rPr>
          <w:rFonts w:ascii="Georgia" w:hAnsi="Georgia" w:cs="Georgia" w:eastAsia="Georgia"/>
          <w:color w:val="C9A84C"/>
          <w:sz w:val="28"/>
          <w:szCs w:val="28"/>
        </w:rPr>
        <w:t>Elimina tu fuerza de voluntad de la ecuación</w:t>
      </w:r>
    </w:p>
    <w:p>
      <w:pPr>
        <w:spacing w:lineRule="auto" w:line="360" w:before="0" w:after="120" w:beforeAutospacing="0" w:afterAutospacing="0"/>
      </w:pPr>
      <w:r>
        <w:rPr>
          <w:rFonts w:ascii="Georgia" w:hAnsi="Georgia" w:cs="Georgia" w:eastAsia="Georgia"/>
          <w:color w:val="1A1A2E"/>
          <w:sz w:val="24"/>
          <w:szCs w:val="24"/>
        </w:rPr>
        <w:t>La fuerza de voluntad es una batería que se agota a lo largo del día. Por la noche, en Modo Ahorro de Energía, no tomarás buenas decisiones financieras. Los ricos no tienen más fuerza de voluntad que tú; tienen Sistemas.</w:t>
      </w:r>
    </w:p>
    <w:p>
      <w:pPr>
        <w:spacing w:before="180" w:after="180" w:beforeAutospacing="0" w:afterAutospacing="0"/>
        <w:jc w:val="center"/>
      </w:pPr>
      <w:r>
        <w:rPr>
          <w:rFonts w:ascii="Georgia" w:hAnsi="Segoe UI Symbol" w:cs="Georgia" w:eastAsia="Georgia"/>
          <w:b w:val="1"/>
          <w:bCs w:val="1"/>
          <w:color w:val="C9A84C"/>
          <w:sz w:val="24"/>
          <w:szCs w:val="24"/>
        </w:rPr>
        <w:t>✦</w:t>
      </w:r>
    </w:p>
    <w:p>
      <w:pPr>
        <w:spacing w:before="240" w:after="120" w:beforeAutospacing="0" w:afterAutospacing="0"/>
        <w:jc w:val="center"/>
      </w:pPr>
      <w:r>
        <w:rPr>
          <w:rFonts w:ascii="Georgia" w:hAnsi="Georgia" w:cs="Georgia" w:eastAsia="Georgia"/>
          <w:b w:val="1"/>
          <w:bCs w:val="1"/>
          <w:color w:val="1A1A2E"/>
          <w:sz w:val="28"/>
          <w:szCs w:val="28"/>
        </w:rPr>
        <w:t>Págate a Ti Primero</w:t>
      </w:r>
    </w:p>
    <w:p>
      <w:pPr>
        <w:spacing w:lineRule="auto" w:line="360" w:before="0" w:after="120" w:beforeAutospacing="0" w:afterAutospacing="0"/>
      </w:pPr>
      <w:r>
        <w:rPr>
          <w:rFonts w:ascii="Georgia" w:hAnsi="Georgia" w:cs="Georgia" w:eastAsia="Georgia"/>
          <w:color w:val="1A1A2E"/>
          <w:sz w:val="24"/>
          <w:szCs w:val="24"/>
        </w:rPr>
        <w:t>El Gobierno no confía en tu bondad para pagar impuestos; te los quita de la nómina antes de que los veas. Haz tú lo mismo con tu inversión.</w:t>
      </w:r>
    </w:p>
    <w:p>
      <w:pPr>
        <w:spacing w:lineRule="auto" w:line="360" w:before="0" w:after="120" w:beforeAutospacing="0" w:afterAutospacing="0"/>
        <w:ind w:firstLine="283"/>
      </w:pPr>
      <w:r>
        <w:rPr>
          <w:rFonts w:ascii="Georgia" w:hAnsi="Georgia" w:cs="Georgia" w:eastAsia="Georgia"/>
          <w:color w:val="1A1A2E"/>
          <w:sz w:val="24"/>
          <w:szCs w:val="24"/>
        </w:rPr>
        <w:t>La fórmula del pobre es: Ingresos menos Gastos es igual a Ahorro, donde nunca sobra nada.</w:t>
      </w:r>
    </w:p>
    <w:p>
      <w:pPr>
        <w:spacing w:lineRule="auto" w:line="360" w:before="0" w:after="120" w:beforeAutospacing="0" w:afterAutospacing="0"/>
        <w:ind w:firstLine="283"/>
      </w:pPr>
      <w:r>
        <w:rPr>
          <w:rFonts w:ascii="Georgia" w:hAnsi="Georgia" w:cs="Georgia" w:eastAsia="Georgia"/>
          <w:color w:val="1A1A2E"/>
          <w:sz w:val="24"/>
          <w:szCs w:val="24"/>
        </w:rPr>
        <w:t>Por el contrario, la fórmula del rico es: Ingresos menos Inversión es igual a Gastos, donde lo que queda es lo que se usa para vivir.</w:t>
      </w:r>
    </w:p>
    <w:p>
      <w:pPr>
        <w:spacing w:lineRule="auto" w:line="360" w:before="0" w:after="120" w:beforeAutospacing="0" w:afterAutospacing="0"/>
        <w:ind w:firstLine="283"/>
      </w:pPr>
      <w:r>
        <w:rPr>
          <w:rFonts w:ascii="Georgia" w:hAnsi="Georgia" w:cs="Georgia" w:eastAsia="Georgia"/>
          <w:color w:val="1A1A2E"/>
          <w:sz w:val="24"/>
          <w:szCs w:val="24"/>
        </w:rPr>
        <w:t>La inversión es una factura más, la factura de tu libertad, y se paga la primera.</w:t>
      </w:r>
    </w:p>
    <w:p>
      <w:pPr>
        <w:spacing w:before="180" w:after="180" w:beforeAutospacing="0" w:afterAutospacing="0"/>
        <w:jc w:val="center"/>
      </w:pPr>
      <w:r>
        <w:rPr>
          <w:rFonts w:ascii="Georgia" w:hAnsi="Segoe UI Symbol" w:cs="Georgia" w:eastAsia="Georgia"/>
          <w:b w:val="1"/>
          <w:bCs w:val="1"/>
          <w:color w:val="C9A84C"/>
          <w:sz w:val="24"/>
          <w:szCs w:val="24"/>
        </w:rPr>
        <w:t>✦</w:t>
      </w:r>
    </w:p>
    <w:p>
      <w:pPr>
        <w:spacing w:before="240" w:after="120" w:beforeAutospacing="0" w:afterAutospacing="0"/>
        <w:jc w:val="center"/>
      </w:pPr>
      <w:r>
        <w:rPr>
          <w:rFonts w:ascii="Georgia" w:hAnsi="Georgia" w:cs="Georgia" w:eastAsia="Georgia"/>
          <w:b w:val="1"/>
          <w:bCs w:val="1"/>
          <w:color w:val="1A1A2E"/>
          <w:sz w:val="28"/>
          <w:szCs w:val="28"/>
        </w:rPr>
        <w:t>Fatiga de Decisión</w:t>
      </w:r>
    </w:p>
    <w:p>
      <w:pPr>
        <w:spacing w:lineRule="auto" w:line="360" w:before="0" w:after="120" w:beforeAutospacing="0" w:afterAutospacing="0"/>
      </w:pPr>
      <w:r>
        <w:rPr>
          <w:rFonts w:ascii="Georgia" w:hAnsi="Georgia" w:cs="Georgia" w:eastAsia="Georgia"/>
          <w:color w:val="1A1A2E"/>
          <w:sz w:val="24"/>
          <w:szCs w:val="24"/>
        </w:rPr>
        <w:t>Steve Jobs vestía siempre igual para no gastar energía decidiendo qué ponerse. Automatizar tus finanzas elimina cientos de microdecisiones al año. Tu dinero se invierte solo el día uno de cada mes. No dudas. No sientes miedo. No intentas adivinar el mercado. Solo ejecutas. El robot es mejor inversor que tú porque carece de emociones.</w:t>
      </w:r>
    </w:p>
    <w:tbl>
      <w:tblPr>
        <w:tblW w:w="5000" w:type="pct"/>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5796"/>
      </w:tblGrid>
      <w:tr>
        <w:tc>
          <w:tcPr>
            <w:shd w:val="clear" w:color="auto" w:fill="1A1A2E"/>
            <w:tcMar>
              <w:top w:w="120" w:type="dxa"/>
              <w:left w:w="200" w:type="dxa"/>
              <w:bottom w:w="120" w:type="dxa"/>
              <w:right w:w="200" w:type="dxa"/>
            </w:tcMar>
          </w:tcPr>
          <w:p>
            <w:pPr>
              <w:jc w:val="center"/>
            </w:pPr>
            <w:r>
              <w:rPr>
                <w:rFonts w:ascii="Georgia" w:hAnsi="Georgia" w:cs="Georgia" w:eastAsia="Georgia"/>
                <w:b w:val="1"/>
                <w:bCs w:val="1"/>
                <w:color w:val="FFFFFF"/>
                <w:sz w:val="24"/>
                <w:szCs w:val="24"/>
              </w:rPr>
              <w:t>PROTOCOLO DE ACCIÓN DEL CAPÍTULO QUINCE</w:t>
            </w:r>
          </w:p>
        </w:tc>
      </w:tr>
      <w:tr>
        <w:tc>
          <w:tcPr>
            <w:shd w:val="clear" w:color="auto" w:fill="F5F5F5"/>
            <w:tcMar>
              <w:top w:w="180" w:type="dxa"/>
              <w:left w:w="280" w:type="dxa"/>
              <w:bottom w:w="180" w:type="dxa"/>
              <w:right w:w="280" w:type="dxa"/>
            </w:tcMar>
          </w:tcPr>
          <w:p>
            <w:pPr>
              <w:spacing w:lineRule="auto" w:line="360" w:before="60" w:after="60" w:beforeAutospacing="0" w:afterAutospacing="0"/>
              <w:ind w:left="283"/>
            </w:pPr>
            <w:r>
              <w:rPr>
                <w:rFonts w:ascii="Georgia" w:hAnsi="Georgia" w:cs="Georgia" w:eastAsia="Georgia"/>
                <w:color w:val="1A1A2E"/>
                <w:sz w:val="22"/>
                <w:szCs w:val="22"/>
              </w:rPr>
              <w:t>Conviértete en un cíborg financiero.</w:t>
            </w:r>
          </w:p>
          <w:p>
            <w:pPr>
              <w:spacing w:lineRule="auto" w:line="360" w:before="60" w:after="60" w:beforeAutospacing="0" w:afterAutospacing="0"/>
              <w:ind w:left="283"/>
            </w:pPr>
            <w:r>
              <w:rPr>
                <w:rFonts w:ascii="Georgia" w:hAnsi="Georgia" w:cs="Georgia" w:eastAsia="Georgia"/>
                <w:b w:val="1"/>
                <w:bCs w:val="1"/>
                <w:color w:val="1A1A2E"/>
                <w:sz w:val="22"/>
                <w:szCs w:val="22"/>
              </w:rPr>
              <w:t>Uno:</w:t>
            </w:r>
            <w:r>
              <w:rPr>
                <w:rFonts w:ascii="Georgia" w:hAnsi="Georgia" w:cs="Georgia" w:eastAsia="Georgia"/>
                <w:color w:val="1A1A2E"/>
                <w:sz w:val="22"/>
                <w:szCs w:val="22"/>
              </w:rPr>
              <w:t>Sincronización. Cambia la fecha de tus facturas para que se cobren dos o tres días después de tu nómina. Agrupa el dolor.</w:t>
            </w:r>
          </w:p>
          <w:p>
            <w:pPr>
              <w:spacing w:lineRule="auto" w:line="360" w:before="60" w:after="60" w:beforeAutospacing="0" w:afterAutospacing="0"/>
              <w:ind w:left="283"/>
            </w:pPr>
            <w:r>
              <w:rPr>
                <w:rFonts w:ascii="Georgia" w:hAnsi="Georgia" w:cs="Georgia" w:eastAsia="Georgia"/>
                <w:b w:val="1"/>
                <w:bCs w:val="1"/>
                <w:color w:val="1A1A2E"/>
                <w:sz w:val="22"/>
                <w:szCs w:val="22"/>
              </w:rPr>
              <w:t>Dos:</w:t>
            </w:r>
            <w:r>
              <w:rPr>
                <w:rFonts w:ascii="Georgia" w:hAnsi="Georgia" w:cs="Georgia" w:eastAsia="Georgia"/>
                <w:color w:val="1A1A2E"/>
                <w:sz w:val="22"/>
                <w:szCs w:val="22"/>
              </w:rPr>
              <w:t>La Orden Permanente. Configura una transferencia automática a tu bróker el día uno. Ponle un nombre motivador: "Fondo Libertad".</w:t>
            </w:r>
          </w:p>
          <w:p>
            <w:pPr>
              <w:spacing w:lineRule="auto" w:line="360" w:before="60" w:after="60" w:beforeAutospacing="0" w:afterAutospacing="0"/>
              <w:ind w:left="283"/>
            </w:pPr>
            <w:r>
              <w:rPr>
                <w:rFonts w:ascii="Georgia" w:hAnsi="Georgia" w:cs="Georgia" w:eastAsia="Georgia"/>
                <w:b w:val="1"/>
                <w:bCs w:val="1"/>
                <w:color w:val="1A1A2E"/>
                <w:sz w:val="22"/>
                <w:szCs w:val="22"/>
              </w:rPr>
              <w:t>Tres:</w:t>
            </w:r>
            <w:r>
              <w:rPr>
                <w:rFonts w:ascii="Georgia" w:hAnsi="Georgia" w:cs="Georgia" w:eastAsia="Georgia"/>
                <w:color w:val="1A1A2E"/>
                <w:sz w:val="22"/>
                <w:szCs w:val="22"/>
              </w:rPr>
              <w:t>El Aumento Automático. Prométete que cada vez que te suben el sueldo, subirás la transferencia automática un cincuenta por ciento de esa subida antes de acostumbrarte al nuevo nivel de vida.</w:t>
            </w:r>
          </w:p>
        </w:tc>
      </w:tr>
    </w:tbl>
    <w:p>
      <w:r>
        <w:br w:type="page"/>
      </w:r>
    </w:p>
    <w:p>
      <w:pPr>
        <w:spacing w:before="240" w:after="60" w:beforeAutospacing="0" w:afterAutospacing="0"/>
        <w:jc w:val="center"/>
      </w:pPr>
      <w:r>
        <w:rPr>
          <w:rFonts w:ascii="Georgia" w:hAnsi="Georgia" w:cs="Georgia" w:eastAsia="Georgia"/>
          <w:b w:val="1"/>
          <w:bCs w:val="1"/>
          <w:color w:val="C9A84C"/>
          <w:sz w:val="24"/>
          <w:szCs w:val="24"/>
        </w:rPr>
        <w:t>CAPÍTULO XVI</w:t>
      </w:r>
    </w:p>
    <w:p>
      <w:pPr>
        <w:spacing w:before="180" w:after="180" w:beforeAutospacing="0" w:afterAutospacing="0"/>
        <w:jc w:val="center"/>
      </w:pPr>
      <w:r>
        <w:rPr>
          <w:rFonts w:ascii="Georgia" w:hAnsi="Segoe UI Symbol" w:cs="Georgia" w:eastAsia="Georgia"/>
          <w:b w:val="1"/>
          <w:bCs w:val="1"/>
          <w:color w:val="C9A84C"/>
          <w:sz w:val="24"/>
          <w:szCs w:val="24"/>
        </w:rPr>
        <w:t>✦</w:t>
      </w:r>
    </w:p>
    <w:p>
      <w:pPr>
        <w:spacing w:before="120" w:after="120" w:beforeAutospacing="0" w:afterAutospacing="0"/>
        <w:jc w:val="center"/>
      </w:pPr>
      <w:r>
        <w:rPr>
          <w:rFonts w:ascii="Georgia" w:hAnsi="Georgia" w:cs="Georgia" w:eastAsia="Georgia"/>
          <w:b w:val="1"/>
          <w:bCs w:val="1"/>
          <w:color w:val="1A1A2E"/>
          <w:sz w:val="44"/>
          <w:szCs w:val="44"/>
        </w:rPr>
        <w:t>EL ENTORNO TE DEFINE</w:t>
      </w:r>
    </w:p>
    <w:p>
      <w:pPr>
        <w:spacing w:before="60" w:after="360" w:beforeAutospacing="0" w:afterAutospacing="0"/>
        <w:jc w:val="center"/>
      </w:pPr>
      <w:r>
        <w:rPr>
          <w:rFonts w:ascii="Georgia" w:hAnsi="Georgia" w:cs="Georgia" w:eastAsia="Georgia"/>
          <w:color w:val="C9A84C"/>
          <w:sz w:val="28"/>
          <w:szCs w:val="28"/>
        </w:rPr>
        <w:t>Eres el promedio de las cinco carteras con las que te rodeas</w:t>
      </w:r>
    </w:p>
    <w:p>
      <w:pPr>
        <w:spacing w:lineRule="auto" w:line="360" w:before="0" w:after="120" w:beforeAutospacing="0" w:afterAutospacing="0"/>
      </w:pPr>
      <w:r>
        <w:rPr>
          <w:rFonts w:ascii="Georgia" w:hAnsi="Georgia" w:cs="Georgia" w:eastAsia="Georgia"/>
          <w:color w:val="1A1A2E"/>
          <w:sz w:val="24"/>
          <w:szCs w:val="24"/>
        </w:rPr>
        <w:t>Eres el promedio de las cinco personas con las que pasas más tiempo. Si tus amigos gastan dinero que no tienen en tonterías, tú harás lo mismo por ósmosis.</w:t>
      </w:r>
    </w:p>
    <w:p>
      <w:pPr>
        <w:spacing w:before="180" w:after="180" w:beforeAutospacing="0" w:afterAutospacing="0"/>
        <w:jc w:val="center"/>
      </w:pPr>
      <w:r>
        <w:rPr>
          <w:rFonts w:ascii="Georgia" w:hAnsi="Segoe UI Symbol" w:cs="Georgia" w:eastAsia="Georgia"/>
          <w:b w:val="1"/>
          <w:bCs w:val="1"/>
          <w:color w:val="C9A84C"/>
          <w:sz w:val="24"/>
          <w:szCs w:val="24"/>
        </w:rPr>
        <w:t>✦</w:t>
      </w:r>
    </w:p>
    <w:p>
      <w:pPr>
        <w:spacing w:before="240" w:after="120" w:beforeAutospacing="0" w:afterAutospacing="0"/>
        <w:jc w:val="center"/>
      </w:pPr>
      <w:r>
        <w:rPr>
          <w:rFonts w:ascii="Georgia" w:hAnsi="Georgia" w:cs="Georgia" w:eastAsia="Georgia"/>
          <w:b w:val="1"/>
          <w:bCs w:val="1"/>
          <w:color w:val="1A1A2E"/>
          <w:sz w:val="28"/>
          <w:szCs w:val="28"/>
        </w:rPr>
        <w:t>La Teoría del Cubo de Cangrejos</w:t>
      </w:r>
    </w:p>
    <w:p>
      <w:pPr>
        <w:spacing w:lineRule="auto" w:line="360" w:before="0" w:after="120" w:beforeAutospacing="0" w:afterAutospacing="0"/>
      </w:pPr>
      <w:r>
        <w:rPr>
          <w:rFonts w:ascii="Georgia" w:hAnsi="Georgia" w:cs="Georgia" w:eastAsia="Georgia"/>
          <w:color w:val="1A1A2E"/>
          <w:sz w:val="24"/>
          <w:szCs w:val="24"/>
        </w:rPr>
        <w:t>Si intentas salir del cubo, es decir, ahorrar, invertir y mejorar, tus amigos "cangrejos" intentarán bajarte. Te dirán: "Te has vuelto un aburrido" o "El dinero te está cambiando". Lo hacen porque tu éxito refleja su fracaso. Prepárate para dejar atrás a gente que quieres pero que te arruina.</w:t>
      </w:r>
    </w:p>
    <w:p>
      <w:pPr>
        <w:spacing w:before="180" w:after="180" w:beforeAutospacing="0" w:afterAutospacing="0"/>
        <w:jc w:val="center"/>
      </w:pPr>
      <w:r>
        <w:rPr>
          <w:rFonts w:ascii="Georgia" w:hAnsi="Segoe UI Symbol" w:cs="Georgia" w:eastAsia="Georgia"/>
          <w:b w:val="1"/>
          <w:bCs w:val="1"/>
          <w:color w:val="C9A84C"/>
          <w:sz w:val="24"/>
          <w:szCs w:val="24"/>
        </w:rPr>
        <w:t>✦</w:t>
      </w:r>
    </w:p>
    <w:p>
      <w:pPr>
        <w:spacing w:before="240" w:after="120" w:beforeAutospacing="0" w:afterAutospacing="0"/>
        <w:jc w:val="center"/>
      </w:pPr>
      <w:r>
        <w:rPr>
          <w:rFonts w:ascii="Georgia" w:hAnsi="Georgia" w:cs="Georgia" w:eastAsia="Georgia"/>
          <w:b w:val="1"/>
          <w:bCs w:val="1"/>
          <w:color w:val="1A1A2E"/>
          <w:sz w:val="28"/>
          <w:szCs w:val="28"/>
        </w:rPr>
        <w:t>De qué se habla en tu mesa</w:t>
      </w:r>
    </w:p>
    <w:p>
      <w:pPr>
        <w:spacing w:lineRule="auto" w:line="360" w:before="0" w:after="120" w:beforeAutospacing="0" w:afterAutospacing="0"/>
      </w:pPr>
      <w:r>
        <w:rPr>
          <w:rFonts w:ascii="Georgia" w:hAnsi="Georgia" w:cs="Georgia" w:eastAsia="Georgia"/>
          <w:b w:val="1"/>
          <w:bCs w:val="1"/>
          <w:color w:val="1A1A2E"/>
          <w:sz w:val="24"/>
          <w:szCs w:val="24"/>
        </w:rPr>
        <w:t>Primero,</w:t>
      </w:r>
      <w:r>
        <w:rPr>
          <w:rFonts w:ascii="Georgia" w:hAnsi="Georgia" w:cs="Georgia" w:eastAsia="Georgia"/>
          <w:color w:val="1A1A2E"/>
          <w:sz w:val="24"/>
          <w:szCs w:val="24"/>
        </w:rPr>
        <w:t>en el Nivel Bajo, el de los pobres, hablan de Personas, es decir, de cotilleos y críticas.</w:t>
      </w:r>
    </w:p>
    <w:p>
      <w:pPr>
        <w:spacing w:lineRule="auto" w:line="360" w:before="0" w:after="120" w:beforeAutospacing="0" w:afterAutospacing="0"/>
        <w:ind w:firstLine="283"/>
      </w:pPr>
      <w:r>
        <w:rPr>
          <w:rFonts w:ascii="Georgia" w:hAnsi="Georgia" w:cs="Georgia" w:eastAsia="Georgia"/>
          <w:b w:val="1"/>
          <w:bCs w:val="1"/>
          <w:color w:val="1A1A2E"/>
          <w:sz w:val="24"/>
          <w:szCs w:val="24"/>
        </w:rPr>
        <w:t>Segundo,</w:t>
      </w:r>
      <w:r>
        <w:rPr>
          <w:rFonts w:ascii="Georgia" w:hAnsi="Georgia" w:cs="Georgia" w:eastAsia="Georgia"/>
          <w:color w:val="1A1A2E"/>
          <w:sz w:val="24"/>
          <w:szCs w:val="24"/>
        </w:rPr>
        <w:t>en el Nivel Medio, el de la clase media, hablan de Cosas, como coches, deportes, eventos y compras.</w:t>
      </w:r>
    </w:p>
    <w:p>
      <w:pPr>
        <w:spacing w:lineRule="auto" w:line="360" w:before="0" w:after="120" w:beforeAutospacing="0" w:afterAutospacing="0"/>
        <w:ind w:firstLine="283"/>
      </w:pPr>
      <w:r>
        <w:rPr>
          <w:rFonts w:ascii="Georgia" w:hAnsi="Georgia" w:cs="Georgia" w:eastAsia="Georgia"/>
          <w:b w:val="1"/>
          <w:bCs w:val="1"/>
          <w:color w:val="1A1A2E"/>
          <w:sz w:val="24"/>
          <w:szCs w:val="24"/>
        </w:rPr>
        <w:t>Tercero,</w:t>
      </w:r>
      <w:r>
        <w:rPr>
          <w:rFonts w:ascii="Georgia" w:hAnsi="Georgia" w:cs="Georgia" w:eastAsia="Georgia"/>
          <w:color w:val="1A1A2E"/>
          <w:sz w:val="24"/>
          <w:szCs w:val="24"/>
        </w:rPr>
        <w:t>en el Nivel Alto, el de los ricos, hablan de Ideas, esto es, de negocios, inversiones, tendencias y futuro.</w:t>
      </w:r>
    </w:p>
    <w:p>
      <w:pPr>
        <w:spacing w:lineRule="auto" w:line="360" w:before="0" w:after="120" w:beforeAutospacing="0" w:afterAutospacing="0"/>
        <w:ind w:firstLine="283"/>
      </w:pPr>
      <w:r>
        <w:rPr>
          <w:rFonts w:ascii="Georgia" w:hAnsi="Georgia" w:cs="Georgia" w:eastAsia="Georgia"/>
          <w:color w:val="1A1A2E"/>
          <w:sz w:val="24"/>
          <w:szCs w:val="24"/>
        </w:rPr>
        <w:t>Si en tu mesa solo se habla de fútbol o de chismes, cambia de mesa.</w:t>
      </w:r>
    </w:p>
    <w:tbl>
      <w:tblPr>
        <w:tblW w:w="5000" w:type="pct"/>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5796"/>
      </w:tblGrid>
      <w:tr>
        <w:tc>
          <w:tcPr>
            <w:shd w:val="clear" w:color="auto" w:fill="1A1A2E"/>
            <w:tcMar>
              <w:top w:w="120" w:type="dxa"/>
              <w:left w:w="200" w:type="dxa"/>
              <w:bottom w:w="120" w:type="dxa"/>
              <w:right w:w="200" w:type="dxa"/>
            </w:tcMar>
          </w:tcPr>
          <w:p>
            <w:pPr>
              <w:jc w:val="center"/>
            </w:pPr>
            <w:r>
              <w:rPr>
                <w:rFonts w:ascii="Georgia" w:hAnsi="Georgia" w:cs="Georgia" w:eastAsia="Georgia"/>
                <w:b w:val="1"/>
                <w:bCs w:val="1"/>
                <w:color w:val="FFFFFF"/>
                <w:sz w:val="24"/>
                <w:szCs w:val="24"/>
              </w:rPr>
              <w:t>PROTOCOLO DE ACCIÓN DEL CAPÍTULO DIECISÉIS</w:t>
            </w:r>
          </w:p>
        </w:tc>
      </w:tr>
      <w:tr>
        <w:tc>
          <w:tcPr>
            <w:shd w:val="clear" w:color="auto" w:fill="F5F5F5"/>
            <w:tcMar>
              <w:top w:w="180" w:type="dxa"/>
              <w:left w:w="280" w:type="dxa"/>
              <w:bottom w:w="180" w:type="dxa"/>
              <w:right w:w="280" w:type="dxa"/>
            </w:tcMar>
          </w:tcPr>
          <w:p>
            <w:pPr>
              <w:spacing w:lineRule="auto" w:line="360" w:before="60" w:after="60" w:beforeAutospacing="0" w:afterAutospacing="0"/>
              <w:ind w:left="283"/>
            </w:pPr>
            <w:r>
              <w:rPr>
                <w:rFonts w:ascii="Georgia" w:hAnsi="Georgia" w:cs="Georgia" w:eastAsia="Georgia"/>
                <w:color w:val="1A1A2E"/>
                <w:sz w:val="22"/>
                <w:szCs w:val="22"/>
              </w:rPr>
              <w:t>Limpieza de círculo.</w:t>
            </w:r>
          </w:p>
          <w:p>
            <w:pPr>
              <w:spacing w:lineRule="auto" w:line="360" w:before="60" w:after="60" w:beforeAutospacing="0" w:afterAutospacing="0"/>
              <w:ind w:left="283"/>
            </w:pPr>
            <w:r>
              <w:rPr>
                <w:rFonts w:ascii="Georgia" w:hAnsi="Georgia" w:cs="Georgia" w:eastAsia="Georgia"/>
                <w:b w:val="1"/>
                <w:bCs w:val="1"/>
                <w:color w:val="1A1A2E"/>
                <w:sz w:val="22"/>
                <w:szCs w:val="22"/>
              </w:rPr>
              <w:t>Uno:</w:t>
            </w:r>
            <w:r>
              <w:rPr>
                <w:rFonts w:ascii="Georgia" w:hAnsi="Georgia" w:cs="Georgia" w:eastAsia="Georgia"/>
                <w:color w:val="1A1A2E"/>
                <w:sz w:val="22"/>
                <w:szCs w:val="22"/>
              </w:rPr>
              <w:t>Auditoría de Vampiros. Haz una lista de tus amigos. Pon un signo de más si te dan energía y crecimiento, y un signo de menos si te cuestan dinero y energía. Reduce el tiempo con los del signo de menos un ochenta por ciento.</w:t>
            </w:r>
          </w:p>
          <w:p>
            <w:pPr>
              <w:spacing w:lineRule="auto" w:line="360" w:before="60" w:after="60" w:beforeAutospacing="0" w:afterAutospacing="0"/>
              <w:ind w:left="283"/>
            </w:pPr>
            <w:r>
              <w:rPr>
                <w:rFonts w:ascii="Georgia" w:hAnsi="Georgia" w:cs="Georgia" w:eastAsia="Georgia"/>
                <w:b w:val="1"/>
                <w:bCs w:val="1"/>
                <w:color w:val="1A1A2E"/>
                <w:sz w:val="22"/>
                <w:szCs w:val="22"/>
              </w:rPr>
              <w:t>Dos:</w:t>
            </w:r>
            <w:r>
              <w:rPr>
                <w:rFonts w:ascii="Georgia" w:hAnsi="Georgia" w:cs="Georgia" w:eastAsia="Georgia"/>
                <w:color w:val="1A1A2E"/>
                <w:sz w:val="22"/>
                <w:szCs w:val="22"/>
              </w:rPr>
              <w:t>La Regla del "No" Financiero. Si te proponen un plan caro, di: "No está en mi presupuesto". Quien se enfade es un cangrejo.</w:t>
            </w:r>
          </w:p>
          <w:p>
            <w:pPr>
              <w:spacing w:lineRule="auto" w:line="360" w:before="60" w:after="60" w:beforeAutospacing="0" w:afterAutospacing="0"/>
              <w:ind w:left="283"/>
            </w:pPr>
            <w:r>
              <w:rPr>
                <w:rFonts w:ascii="Georgia" w:hAnsi="Georgia" w:cs="Georgia" w:eastAsia="Georgia"/>
                <w:b w:val="1"/>
                <w:bCs w:val="1"/>
                <w:color w:val="1A1A2E"/>
                <w:sz w:val="22"/>
                <w:szCs w:val="22"/>
              </w:rPr>
              <w:t>Tres:</w:t>
            </w:r>
            <w:r>
              <w:rPr>
                <w:rFonts w:ascii="Georgia" w:hAnsi="Georgia" w:cs="Georgia" w:eastAsia="Georgia"/>
                <w:color w:val="1A1A2E"/>
                <w:sz w:val="22"/>
                <w:szCs w:val="22"/>
              </w:rPr>
              <w:t>Compra un Entorno Nuevo. Si no tienes amigos ricos, paga por ellos. Ve a conferencias, cursos y clubes. Es una inversión, no un gasto.</w:t>
            </w:r>
          </w:p>
        </w:tc>
      </w:tr>
    </w:tbl>
    <w:p>
      <w:r>
        <w:br w:type="page"/>
      </w:r>
    </w:p>
    <w:p>
      <w:pPr>
        <w:spacing w:before="240" w:after="60" w:beforeAutospacing="0" w:afterAutospacing="0"/>
        <w:jc w:val="center"/>
      </w:pPr>
      <w:r>
        <w:rPr>
          <w:rFonts w:ascii="Georgia" w:hAnsi="Georgia" w:cs="Georgia" w:eastAsia="Georgia"/>
          <w:b w:val="1"/>
          <w:bCs w:val="1"/>
          <w:color w:val="C9A84C"/>
          <w:sz w:val="24"/>
          <w:szCs w:val="24"/>
        </w:rPr>
        <w:t>CAPÍTULO XVII</w:t>
      </w:r>
    </w:p>
    <w:p>
      <w:pPr>
        <w:spacing w:before="180" w:after="180" w:beforeAutospacing="0" w:afterAutospacing="0"/>
        <w:jc w:val="center"/>
      </w:pPr>
      <w:r>
        <w:rPr>
          <w:rFonts w:ascii="Georgia" w:hAnsi="Segoe UI Symbol" w:cs="Georgia" w:eastAsia="Georgia"/>
          <w:b w:val="1"/>
          <w:bCs w:val="1"/>
          <w:color w:val="C9A84C"/>
          <w:sz w:val="24"/>
          <w:szCs w:val="24"/>
        </w:rPr>
        <w:t>✦</w:t>
      </w:r>
    </w:p>
    <w:p>
      <w:pPr>
        <w:spacing w:before="120" w:after="120" w:beforeAutospacing="0" w:afterAutospacing="0"/>
        <w:jc w:val="center"/>
      </w:pPr>
      <w:r>
        <w:rPr>
          <w:rFonts w:ascii="Georgia" w:hAnsi="Georgia" w:cs="Georgia" w:eastAsia="Georgia"/>
          <w:b w:val="1"/>
          <w:bCs w:val="1"/>
          <w:color w:val="1A1A2E"/>
          <w:sz w:val="44"/>
          <w:szCs w:val="44"/>
        </w:rPr>
        <w:t>SUFICIENTE ES UNA CIFRA</w:t>
      </w:r>
    </w:p>
    <w:p>
      <w:pPr>
        <w:spacing w:before="60" w:after="360" w:beforeAutospacing="0" w:afterAutospacing="0"/>
        <w:jc w:val="center"/>
      </w:pPr>
      <w:r>
        <w:rPr>
          <w:rFonts w:ascii="Georgia" w:hAnsi="Georgia" w:cs="Georgia" w:eastAsia="Georgia"/>
          <w:color w:val="C9A84C"/>
          <w:sz w:val="28"/>
          <w:szCs w:val="28"/>
        </w:rPr>
        <w:t>Si no sabes cuándo parar, nunca serás libre</w:t>
      </w:r>
    </w:p>
    <w:p>
      <w:pPr>
        <w:spacing w:lineRule="auto" w:line="360" w:before="0" w:after="120" w:beforeAutospacing="0" w:afterAutospacing="0"/>
      </w:pPr>
      <w:r>
        <w:rPr>
          <w:rFonts w:ascii="Georgia" w:hAnsi="Georgia" w:cs="Georgia" w:eastAsia="Georgia"/>
          <w:color w:val="1A1A2E"/>
          <w:sz w:val="24"/>
          <w:szCs w:val="24"/>
        </w:rPr>
        <w:t>Tener dinero es saldo bancario. Ser rico es no necesitar más. El capitalismo mueve la meta constantemente. Cuando ganas cien, quieres doscientos. Es la cinta de correr hedónica. Si no defines tu "Suficiente", correrás hasta morir de agotamiento.</w:t>
      </w:r>
    </w:p>
    <w:p>
      <w:pPr>
        <w:spacing w:before="180" w:after="180" w:beforeAutospacing="0" w:afterAutospacing="0"/>
        <w:jc w:val="center"/>
      </w:pPr>
      <w:r>
        <w:rPr>
          <w:rFonts w:ascii="Georgia" w:hAnsi="Segoe UI Symbol" w:cs="Georgia" w:eastAsia="Georgia"/>
          <w:b w:val="1"/>
          <w:bCs w:val="1"/>
          <w:color w:val="C9A84C"/>
          <w:sz w:val="24"/>
          <w:szCs w:val="24"/>
        </w:rPr>
        <w:t>✦</w:t>
      </w:r>
    </w:p>
    <w:p>
      <w:pPr>
        <w:spacing w:before="240" w:after="120" w:beforeAutospacing="0" w:afterAutospacing="0"/>
        <w:jc w:val="center"/>
      </w:pPr>
      <w:r>
        <w:rPr>
          <w:rFonts w:ascii="Georgia" w:hAnsi="Georgia" w:cs="Georgia" w:eastAsia="Georgia"/>
          <w:b w:val="1"/>
          <w:bCs w:val="1"/>
          <w:color w:val="1A1A2E"/>
          <w:sz w:val="28"/>
          <w:szCs w:val="28"/>
        </w:rPr>
        <w:t>La Conexión con el Número de la Libertad: La Regla del cuatro por ciento</w:t>
      </w:r>
    </w:p>
    <w:p>
      <w:pPr>
        <w:spacing w:lineRule="auto" w:line="360" w:before="0" w:after="120" w:beforeAutospacing="0" w:afterAutospacing="0"/>
      </w:pPr>
      <w:r>
        <w:rPr>
          <w:rFonts w:ascii="Georgia" w:hAnsi="Georgia" w:cs="Georgia" w:eastAsia="Georgia"/>
          <w:color w:val="1A1A2E"/>
          <w:sz w:val="24"/>
          <w:szCs w:val="24"/>
        </w:rPr>
        <w:t>Para saber cuánto es "Suficiente", multiplica tus gastos anuales ideales por veinticinco. Por ejemplo: si necesitas cuarenta mil al año para vivir bien, necesitas un millón invertido. El día que llegues a esa cifra, eres libre. Trabajar más allá de eso por dinero es estupidez; estás vendiendo tiempo de vida, que te queda poco, por dinero, que ya no necesitas.</w:t>
      </w:r>
    </w:p>
    <w:p>
      <w:pPr>
        <w:spacing w:before="180" w:after="180" w:beforeAutospacing="0" w:afterAutospacing="0"/>
        <w:jc w:val="center"/>
      </w:pPr>
      <w:r>
        <w:rPr>
          <w:rFonts w:ascii="Georgia" w:hAnsi="Segoe UI Symbol" w:cs="Georgia" w:eastAsia="Georgia"/>
          <w:b w:val="1"/>
          <w:bCs w:val="1"/>
          <w:color w:val="C9A84C"/>
          <w:sz w:val="24"/>
          <w:szCs w:val="24"/>
        </w:rPr>
        <w:t>✦</w:t>
      </w:r>
    </w:p>
    <w:p>
      <w:pPr>
        <w:spacing w:before="240" w:after="120" w:beforeAutospacing="0" w:afterAutospacing="0"/>
        <w:jc w:val="center"/>
      </w:pPr>
      <w:r>
        <w:rPr>
          <w:rFonts w:ascii="Georgia" w:hAnsi="Georgia" w:cs="Georgia" w:eastAsia="Georgia"/>
          <w:b w:val="1"/>
          <w:bCs w:val="1"/>
          <w:color w:val="1A1A2E"/>
          <w:sz w:val="28"/>
          <w:szCs w:val="28"/>
        </w:rPr>
        <w:t>La Riqueza Relativa frente a la Absoluta</w:t>
      </w:r>
    </w:p>
    <w:p>
      <w:pPr>
        <w:spacing w:lineRule="auto" w:line="360" w:before="0" w:after="120" w:beforeAutospacing="0" w:afterAutospacing="0"/>
      </w:pPr>
      <w:r>
        <w:rPr>
          <w:rFonts w:ascii="Georgia" w:hAnsi="Georgia" w:cs="Georgia" w:eastAsia="Georgia"/>
          <w:color w:val="1A1A2E"/>
          <w:sz w:val="24"/>
          <w:szCs w:val="24"/>
        </w:rPr>
        <w:t>Deja de mirar quién tiene el barco más grande. Mira quién es más libre. El tipo con cincuenta millones que tiene que contestar llamadas a las tres de la mañana es más pobre que el tipo con dos millones que está pescando un martes sin móvil.</w:t>
      </w:r>
    </w:p>
    <w:tbl>
      <w:tblPr>
        <w:tblW w:w="5000" w:type="pct"/>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5796"/>
      </w:tblGrid>
      <w:tr>
        <w:tc>
          <w:tcPr>
            <w:shd w:val="clear" w:color="auto" w:fill="1A1A2E"/>
            <w:tcMar>
              <w:top w:w="120" w:type="dxa"/>
              <w:left w:w="200" w:type="dxa"/>
              <w:bottom w:w="120" w:type="dxa"/>
              <w:right w:w="200" w:type="dxa"/>
            </w:tcMar>
          </w:tcPr>
          <w:p>
            <w:pPr>
              <w:jc w:val="center"/>
            </w:pPr>
            <w:r>
              <w:rPr>
                <w:rFonts w:ascii="Georgia" w:hAnsi="Georgia" w:cs="Georgia" w:eastAsia="Georgia"/>
                <w:b w:val="1"/>
                <w:bCs w:val="1"/>
                <w:color w:val="FFFFFF"/>
                <w:sz w:val="24"/>
                <w:szCs w:val="24"/>
              </w:rPr>
              <w:t>PROTOCOLO DE ACCIÓN DEL CAPÍTULO DIECISIETE</w:t>
            </w:r>
          </w:p>
        </w:tc>
      </w:tr>
      <w:tr>
        <w:tc>
          <w:tcPr>
            <w:shd w:val="clear" w:color="auto" w:fill="F5F5F5"/>
            <w:tcMar>
              <w:top w:w="180" w:type="dxa"/>
              <w:left w:w="280" w:type="dxa"/>
              <w:bottom w:w="180" w:type="dxa"/>
              <w:right w:w="280" w:type="dxa"/>
            </w:tcMar>
          </w:tcPr>
          <w:p>
            <w:pPr>
              <w:spacing w:lineRule="auto" w:line="360" w:before="60" w:after="60" w:beforeAutospacing="0" w:afterAutospacing="0"/>
              <w:ind w:left="283"/>
            </w:pPr>
            <w:r>
              <w:rPr>
                <w:rFonts w:ascii="Georgia" w:hAnsi="Georgia" w:cs="Georgia" w:eastAsia="Georgia"/>
                <w:color w:val="1A1A2E"/>
                <w:sz w:val="22"/>
                <w:szCs w:val="22"/>
              </w:rPr>
              <w:t>Calcula tu salida.</w:t>
            </w:r>
          </w:p>
          <w:p>
            <w:pPr>
              <w:spacing w:lineRule="auto" w:line="360" w:before="60" w:after="60" w:beforeAutospacing="0" w:afterAutospacing="0"/>
              <w:ind w:left="283"/>
            </w:pPr>
            <w:r>
              <w:rPr>
                <w:rFonts w:ascii="Georgia" w:hAnsi="Georgia" w:cs="Georgia" w:eastAsia="Georgia"/>
                <w:b w:val="1"/>
                <w:bCs w:val="1"/>
                <w:color w:val="1A1A2E"/>
                <w:sz w:val="22"/>
                <w:szCs w:val="22"/>
              </w:rPr>
              <w:t>Uno:</w:t>
            </w:r>
            <w:r>
              <w:rPr>
                <w:rFonts w:ascii="Georgia" w:hAnsi="Georgia" w:cs="Georgia" w:eastAsia="Georgia"/>
                <w:color w:val="1A1A2E"/>
                <w:sz w:val="22"/>
                <w:szCs w:val="22"/>
              </w:rPr>
              <w:t>Coste de Vida Ideal. Calcula cuánto cuesta tu vida soñada sin lujos absurdos, pero cómoda.</w:t>
            </w:r>
          </w:p>
          <w:p>
            <w:pPr>
              <w:spacing w:lineRule="auto" w:line="360" w:before="60" w:after="60" w:beforeAutospacing="0" w:afterAutospacing="0"/>
              <w:ind w:left="283"/>
            </w:pPr>
            <w:r>
              <w:rPr>
                <w:rFonts w:ascii="Georgia" w:hAnsi="Georgia" w:cs="Georgia" w:eastAsia="Georgia"/>
                <w:b w:val="1"/>
                <w:bCs w:val="1"/>
                <w:color w:val="1A1A2E"/>
                <w:sz w:val="22"/>
                <w:szCs w:val="22"/>
              </w:rPr>
              <w:t>Dos:</w:t>
            </w:r>
            <w:r>
              <w:rPr>
                <w:rFonts w:ascii="Georgia" w:hAnsi="Georgia" w:cs="Georgia" w:eastAsia="Georgia"/>
                <w:color w:val="1A1A2E"/>
                <w:sz w:val="22"/>
                <w:szCs w:val="22"/>
              </w:rPr>
              <w:t>Tu Número de Libertad. Multiplica esa cifra anual por veinticinco. Escríbelo. Ese es tu objetivo.</w:t>
            </w:r>
          </w:p>
          <w:p>
            <w:pPr>
              <w:spacing w:lineRule="auto" w:line="360" w:before="60" w:after="60" w:beforeAutospacing="0" w:afterAutospacing="0"/>
              <w:ind w:left="283"/>
            </w:pPr>
            <w:r>
              <w:rPr>
                <w:rFonts w:ascii="Georgia" w:hAnsi="Georgia" w:cs="Georgia" w:eastAsia="Georgia"/>
                <w:b w:val="1"/>
                <w:bCs w:val="1"/>
                <w:color w:val="1A1A2E"/>
                <w:sz w:val="22"/>
                <w:szCs w:val="22"/>
              </w:rPr>
              <w:t>Tres:</w:t>
            </w:r>
            <w:r>
              <w:rPr>
                <w:rFonts w:ascii="Georgia" w:hAnsi="Georgia" w:cs="Georgia" w:eastAsia="Georgia"/>
                <w:color w:val="1A1A2E"/>
                <w:sz w:val="22"/>
                <w:szCs w:val="22"/>
              </w:rPr>
              <w:t>Visualiza el Freno. Prométete a ti mismo que cuando llegues ahí, levantarás el pie del acelerador. Dejarás de trabajar por obligación.</w:t>
            </w:r>
          </w:p>
        </w:tc>
      </w:tr>
    </w:tbl>
    <w:p>
      <w:r>
        <w:br w:type="page"/>
      </w:r>
    </w:p>
    <w:p>
      <w:pPr>
        <w:spacing w:before="240" w:after="60" w:beforeAutospacing="0" w:afterAutospacing="0"/>
        <w:jc w:val="center"/>
      </w:pPr>
      <w:r>
        <w:rPr>
          <w:rFonts w:ascii="Georgia" w:hAnsi="Georgia" w:cs="Georgia" w:eastAsia="Georgia"/>
          <w:b w:val="1"/>
          <w:bCs w:val="1"/>
          <w:color w:val="C9A84C"/>
          <w:sz w:val="24"/>
          <w:szCs w:val="24"/>
        </w:rPr>
        <w:t>CAPÍTULO XVIII</w:t>
      </w:r>
    </w:p>
    <w:p>
      <w:pPr>
        <w:spacing w:before="180" w:after="180" w:beforeAutospacing="0" w:afterAutospacing="0"/>
        <w:jc w:val="center"/>
      </w:pPr>
      <w:r>
        <w:rPr>
          <w:rFonts w:ascii="Georgia" w:hAnsi="Segoe UI Symbol" w:cs="Georgia" w:eastAsia="Georgia"/>
          <w:b w:val="1"/>
          <w:bCs w:val="1"/>
          <w:color w:val="C9A84C"/>
          <w:sz w:val="24"/>
          <w:szCs w:val="24"/>
        </w:rPr>
        <w:t>✦</w:t>
      </w:r>
    </w:p>
    <w:p>
      <w:pPr>
        <w:spacing w:before="120" w:after="120" w:beforeAutospacing="0" w:afterAutospacing="0"/>
        <w:jc w:val="center"/>
      </w:pPr>
      <w:r>
        <w:rPr>
          <w:rFonts w:ascii="Georgia" w:hAnsi="Georgia" w:cs="Georgia" w:eastAsia="Georgia"/>
          <w:b w:val="1"/>
          <w:bCs w:val="1"/>
          <w:color w:val="1A1A2E"/>
          <w:sz w:val="44"/>
          <w:szCs w:val="44"/>
        </w:rPr>
        <w:t>LA PACIENCIA PAGA DIVIDENDOS</w:t>
      </w:r>
    </w:p>
    <w:p>
      <w:pPr>
        <w:spacing w:before="60" w:after="360" w:beforeAutospacing="0" w:afterAutospacing="0"/>
        <w:jc w:val="center"/>
      </w:pPr>
      <w:r>
        <w:rPr>
          <w:rFonts w:ascii="Georgia" w:hAnsi="Georgia" w:cs="Georgia" w:eastAsia="Georgia"/>
          <w:color w:val="C9A84C"/>
          <w:sz w:val="28"/>
          <w:szCs w:val="28"/>
        </w:rPr>
        <w:t>El aburrimiento como señal de éxito</w:t>
      </w:r>
    </w:p>
    <w:p>
      <w:pPr>
        <w:spacing w:lineRule="auto" w:line="360" w:before="0" w:after="120" w:beforeAutospacing="0" w:afterAutospacing="0"/>
      </w:pPr>
      <w:r>
        <w:rPr>
          <w:rFonts w:ascii="Georgia" w:hAnsi="Georgia" w:cs="Georgia" w:eastAsia="Georgia"/>
          <w:color w:val="1A1A2E"/>
          <w:sz w:val="24"/>
          <w:szCs w:val="24"/>
        </w:rPr>
        <w:t>En inversión, Esfuerzo no es igual a Resultado. Cuantos más tocas tu cartera, peor te va. La pereza es una ventaja competitiva.</w:t>
      </w:r>
    </w:p>
    <w:p>
      <w:pPr>
        <w:spacing w:before="180" w:after="180" w:beforeAutospacing="0" w:afterAutospacing="0"/>
        <w:jc w:val="center"/>
      </w:pPr>
      <w:r>
        <w:rPr>
          <w:rFonts w:ascii="Georgia" w:hAnsi="Segoe UI Symbol" w:cs="Georgia" w:eastAsia="Georgia"/>
          <w:b w:val="1"/>
          <w:bCs w:val="1"/>
          <w:color w:val="C9A84C"/>
          <w:sz w:val="24"/>
          <w:szCs w:val="24"/>
        </w:rPr>
        <w:t>✦</w:t>
      </w:r>
    </w:p>
    <w:p>
      <w:pPr>
        <w:spacing w:before="240" w:after="120" w:beforeAutospacing="0" w:afterAutospacing="0"/>
        <w:jc w:val="center"/>
      </w:pPr>
      <w:r>
        <w:rPr>
          <w:rFonts w:ascii="Georgia" w:hAnsi="Georgia" w:cs="Georgia" w:eastAsia="Georgia"/>
          <w:b w:val="1"/>
          <w:bCs w:val="1"/>
          <w:color w:val="1A1A2E"/>
          <w:sz w:val="28"/>
          <w:szCs w:val="28"/>
        </w:rPr>
        <w:t>El Jardinero frente al Carpintero</w:t>
      </w:r>
    </w:p>
    <w:p>
      <w:pPr>
        <w:spacing w:lineRule="auto" w:line="360" w:before="0" w:after="120" w:beforeAutospacing="0" w:afterAutospacing="0"/>
      </w:pPr>
      <w:r>
        <w:rPr>
          <w:rFonts w:ascii="Georgia" w:hAnsi="Georgia" w:cs="Georgia" w:eastAsia="Georgia"/>
          <w:color w:val="1A1A2E"/>
          <w:sz w:val="24"/>
          <w:szCs w:val="24"/>
        </w:rPr>
        <w:t>No seas carpintero, que tiene que golpear la madera constantemente. Sé jardinero. Planta la semilla, es decir, el fondo indexado, riega mediante tu aportación mensual y espera. Si escarbas la tierra cada día para ver si crece, matas la planta. El bambú chino tarda cinco años en salir a la superficie, pero luego crece veinticinco metros en seis semanas. Tu riqueza hará lo mismo.</w:t>
      </w:r>
    </w:p>
    <w:p>
      <w:pPr>
        <w:spacing w:before="180" w:after="180" w:beforeAutospacing="0" w:afterAutospacing="0"/>
        <w:jc w:val="center"/>
      </w:pPr>
      <w:r>
        <w:rPr>
          <w:rFonts w:ascii="Georgia" w:hAnsi="Segoe UI Symbol" w:cs="Georgia" w:eastAsia="Georgia"/>
          <w:b w:val="1"/>
          <w:bCs w:val="1"/>
          <w:color w:val="C9A84C"/>
          <w:sz w:val="24"/>
          <w:szCs w:val="24"/>
        </w:rPr>
        <w:t>✦</w:t>
      </w:r>
    </w:p>
    <w:p>
      <w:pPr>
        <w:spacing w:before="240" w:after="120" w:beforeAutospacing="0" w:afterAutospacing="0"/>
        <w:jc w:val="center"/>
      </w:pPr>
      <w:r>
        <w:rPr>
          <w:rFonts w:ascii="Georgia" w:hAnsi="Georgia" w:cs="Georgia" w:eastAsia="Georgia"/>
          <w:b w:val="1"/>
          <w:bCs w:val="1"/>
          <w:color w:val="1A1A2E"/>
          <w:sz w:val="28"/>
          <w:szCs w:val="28"/>
        </w:rPr>
        <w:t>El Aburrimiento como Filtro</w:t>
      </w:r>
    </w:p>
    <w:p>
      <w:pPr>
        <w:spacing w:lineRule="auto" w:line="360" w:before="0" w:after="120" w:beforeAutospacing="0" w:afterAutospacing="0"/>
      </w:pPr>
      <w:r>
        <w:rPr>
          <w:rFonts w:ascii="Georgia" w:hAnsi="Georgia" w:cs="Georgia" w:eastAsia="Georgia"/>
          <w:color w:val="1A1A2E"/>
          <w:sz w:val="24"/>
          <w:szCs w:val="24"/>
        </w:rPr>
        <w:t>Si te diviertes invirtiendo, es un hobby caro. Si te aburres, es un negocio rentable. El aburrimiento significa que tu sistema está automatizado y no hay drama. El aburrimiento es el sonido del dinero creciendo.</w:t>
      </w:r>
    </w:p>
    <w:tbl>
      <w:tblPr>
        <w:tblW w:w="5000" w:type="pct"/>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5796"/>
      </w:tblGrid>
      <w:tr>
        <w:tc>
          <w:tcPr>
            <w:shd w:val="clear" w:color="auto" w:fill="1A1A2E"/>
            <w:tcMar>
              <w:top w:w="120" w:type="dxa"/>
              <w:left w:w="200" w:type="dxa"/>
              <w:bottom w:w="120" w:type="dxa"/>
              <w:right w:w="200" w:type="dxa"/>
            </w:tcMar>
          </w:tcPr>
          <w:p>
            <w:pPr>
              <w:jc w:val="center"/>
            </w:pPr>
            <w:r>
              <w:rPr>
                <w:rFonts w:ascii="Georgia" w:hAnsi="Georgia" w:cs="Georgia" w:eastAsia="Georgia"/>
                <w:b w:val="1"/>
                <w:bCs w:val="1"/>
                <w:color w:val="FFFFFF"/>
                <w:sz w:val="24"/>
                <w:szCs w:val="24"/>
              </w:rPr>
              <w:t>PROTOCOLO DE ACCIÓN DEL CAPÍTULO DIECIOCHO</w:t>
            </w:r>
          </w:p>
        </w:tc>
      </w:tr>
      <w:tr>
        <w:tc>
          <w:tcPr>
            <w:shd w:val="clear" w:color="auto" w:fill="F5F5F5"/>
            <w:tcMar>
              <w:top w:w="180" w:type="dxa"/>
              <w:left w:w="280" w:type="dxa"/>
              <w:bottom w:w="180" w:type="dxa"/>
              <w:right w:w="280" w:type="dxa"/>
            </w:tcMar>
          </w:tcPr>
          <w:p>
            <w:pPr>
              <w:spacing w:lineRule="auto" w:line="360" w:before="60" w:after="60" w:beforeAutospacing="0" w:afterAutospacing="0"/>
              <w:ind w:left="283"/>
            </w:pPr>
            <w:r>
              <w:rPr>
                <w:rFonts w:ascii="Georgia" w:hAnsi="Georgia" w:cs="Georgia" w:eastAsia="Georgia"/>
                <w:color w:val="1A1A2E"/>
                <w:sz w:val="22"/>
                <w:szCs w:val="22"/>
              </w:rPr>
              <w:t>Entrena la paciencia.</w:t>
            </w:r>
          </w:p>
          <w:p>
            <w:pPr>
              <w:spacing w:lineRule="auto" w:line="360" w:before="60" w:after="60" w:beforeAutospacing="0" w:afterAutospacing="0"/>
              <w:ind w:left="283"/>
            </w:pPr>
            <w:r>
              <w:rPr>
                <w:rFonts w:ascii="Georgia" w:hAnsi="Georgia" w:cs="Georgia" w:eastAsia="Georgia"/>
                <w:b w:val="1"/>
                <w:bCs w:val="1"/>
                <w:color w:val="1A1A2E"/>
                <w:sz w:val="22"/>
                <w:szCs w:val="22"/>
              </w:rPr>
              <w:t>Uno:</w:t>
            </w:r>
            <w:r>
              <w:rPr>
                <w:rFonts w:ascii="Georgia" w:hAnsi="Georgia" w:cs="Georgia" w:eastAsia="Georgia"/>
                <w:color w:val="1A1A2E"/>
                <w:sz w:val="22"/>
                <w:szCs w:val="22"/>
              </w:rPr>
              <w:t>Dieta de Información. Borra la aplicación del bróker de la pantalla principal de tu móvil. Mírala solo una vez al mes en el ordenador.</w:t>
            </w:r>
          </w:p>
          <w:p>
            <w:pPr>
              <w:spacing w:lineRule="auto" w:line="360" w:before="60" w:after="60" w:beforeAutospacing="0" w:afterAutospacing="0"/>
              <w:ind w:left="283"/>
            </w:pPr>
            <w:r>
              <w:rPr>
                <w:rFonts w:ascii="Georgia" w:hAnsi="Georgia" w:cs="Georgia" w:eastAsia="Georgia"/>
                <w:b w:val="1"/>
                <w:bCs w:val="1"/>
                <w:color w:val="1A1A2E"/>
                <w:sz w:val="22"/>
                <w:szCs w:val="22"/>
              </w:rPr>
              <w:t>Dos:</w:t>
            </w:r>
            <w:r>
              <w:rPr>
                <w:rFonts w:ascii="Georgia" w:hAnsi="Georgia" w:cs="Georgia" w:eastAsia="Georgia"/>
                <w:color w:val="1A1A2E"/>
                <w:sz w:val="22"/>
                <w:szCs w:val="22"/>
              </w:rPr>
              <w:t>La Lista de Espera. Si sientes pánico y quieres vender todo, espera treinta días. Escribe tu decisión en un papel y guárdalo. En treinta días, el pánico habrá pasado y te habrás ahorrado un error.</w:t>
            </w:r>
          </w:p>
        </w:tc>
      </w:tr>
    </w:tbl>
    <w:p>
      <w:r>
        <w:br w:type="page"/>
      </w:r>
    </w:p>
    <w:p>
      <w:pPr>
        <w:spacing w:before="240" w:after="60" w:beforeAutospacing="0" w:afterAutospacing="0"/>
        <w:jc w:val="center"/>
      </w:pPr>
      <w:r>
        <w:rPr>
          <w:rFonts w:ascii="Georgia" w:hAnsi="Georgia" w:cs="Georgia" w:eastAsia="Georgia"/>
          <w:b w:val="1"/>
          <w:bCs w:val="1"/>
          <w:color w:val="C9A84C"/>
          <w:sz w:val="24"/>
          <w:szCs w:val="24"/>
        </w:rPr>
        <w:t>CAPÍTULO XIX</w:t>
      </w:r>
    </w:p>
    <w:p>
      <w:pPr>
        <w:spacing w:before="180" w:after="180" w:beforeAutospacing="0" w:afterAutospacing="0"/>
        <w:jc w:val="center"/>
      </w:pPr>
      <w:r>
        <w:rPr>
          <w:rFonts w:ascii="Georgia" w:hAnsi="Segoe UI Symbol" w:cs="Georgia" w:eastAsia="Georgia"/>
          <w:b w:val="1"/>
          <w:bCs w:val="1"/>
          <w:color w:val="C9A84C"/>
          <w:sz w:val="24"/>
          <w:szCs w:val="24"/>
        </w:rPr>
        <w:t>✦</w:t>
      </w:r>
    </w:p>
    <w:p>
      <w:pPr>
        <w:spacing w:before="120" w:after="120" w:beforeAutospacing="0" w:afterAutospacing="0"/>
        <w:jc w:val="center"/>
      </w:pPr>
      <w:r>
        <w:rPr>
          <w:rFonts w:ascii="Georgia" w:hAnsi="Georgia" w:cs="Georgia" w:eastAsia="Georgia"/>
          <w:b w:val="1"/>
          <w:bCs w:val="1"/>
          <w:color w:val="1A1A2E"/>
          <w:sz w:val="44"/>
          <w:szCs w:val="44"/>
        </w:rPr>
        <w:t>PROTEGE EL CASTILLO</w:t>
      </w:r>
    </w:p>
    <w:p>
      <w:pPr>
        <w:spacing w:before="60" w:after="360" w:beforeAutospacing="0" w:afterAutospacing="0"/>
        <w:jc w:val="center"/>
      </w:pPr>
      <w:r>
        <w:rPr>
          <w:rFonts w:ascii="Georgia" w:hAnsi="Georgia" w:cs="Georgia" w:eastAsia="Georgia"/>
          <w:color w:val="C9A84C"/>
          <w:sz w:val="28"/>
          <w:szCs w:val="28"/>
        </w:rPr>
        <w:t>Seguros, legalidad y cómo no perderlo todo</w:t>
      </w:r>
    </w:p>
    <w:p>
      <w:pPr>
        <w:spacing w:lineRule="auto" w:line="360" w:before="0" w:after="120" w:beforeAutospacing="0" w:afterAutospacing="0"/>
      </w:pPr>
      <w:r>
        <w:rPr>
          <w:rFonts w:ascii="Georgia" w:hAnsi="Georgia" w:cs="Georgia" w:eastAsia="Georgia"/>
          <w:color w:val="1A1A2E"/>
          <w:sz w:val="24"/>
          <w:szCs w:val="24"/>
        </w:rPr>
        <w:t>Cuesta diez veces más mantener la riqueza que crearla. El mundo está lleno de depredadores: demandas, divorcios, inflación, estafas. Tienes que cavar el foso.</w:t>
      </w:r>
    </w:p>
    <w:p>
      <w:pPr>
        <w:spacing w:before="180" w:after="180" w:beforeAutospacing="0" w:afterAutospacing="0"/>
        <w:jc w:val="center"/>
      </w:pPr>
      <w:r>
        <w:rPr>
          <w:rFonts w:ascii="Georgia" w:hAnsi="Segoe UI Symbol" w:cs="Georgia" w:eastAsia="Georgia"/>
          <w:b w:val="1"/>
          <w:bCs w:val="1"/>
          <w:color w:val="C9A84C"/>
          <w:sz w:val="24"/>
          <w:szCs w:val="24"/>
        </w:rPr>
        <w:t>✦</w:t>
      </w:r>
    </w:p>
    <w:p>
      <w:pPr>
        <w:spacing w:before="240" w:after="120" w:beforeAutospacing="0" w:afterAutospacing="0"/>
        <w:jc w:val="center"/>
      </w:pPr>
      <w:r>
        <w:rPr>
          <w:rFonts w:ascii="Georgia" w:hAnsi="Georgia" w:cs="Georgia" w:eastAsia="Georgia"/>
          <w:b w:val="1"/>
          <w:bCs w:val="1"/>
          <w:color w:val="1A1A2E"/>
          <w:sz w:val="28"/>
          <w:szCs w:val="28"/>
        </w:rPr>
        <w:t>El Seguro es un Paracaídas</w:t>
      </w:r>
    </w:p>
    <w:p>
      <w:pPr>
        <w:spacing w:lineRule="auto" w:line="360" w:before="0" w:after="120" w:beforeAutospacing="0" w:afterAutospacing="0"/>
      </w:pPr>
      <w:r>
        <w:rPr>
          <w:rFonts w:ascii="Georgia" w:hAnsi="Georgia" w:cs="Georgia" w:eastAsia="Georgia"/>
          <w:color w:val="1A1A2E"/>
          <w:sz w:val="24"/>
          <w:szCs w:val="24"/>
        </w:rPr>
        <w:t>No es un gasto, es transferencia de riesgo. Necesitas tres seguros obligatorios:</w:t>
      </w:r>
    </w:p>
    <w:p>
      <w:pPr>
        <w:spacing w:lineRule="auto" w:line="360" w:before="0" w:after="120" w:beforeAutospacing="0" w:afterAutospacing="0"/>
        <w:ind w:firstLine="283"/>
      </w:pPr>
      <w:r>
        <w:rPr>
          <w:rFonts w:ascii="Georgia" w:hAnsi="Georgia" w:cs="Georgia" w:eastAsia="Georgia"/>
          <w:b w:val="1"/>
          <w:bCs w:val="1"/>
          <w:color w:val="1A1A2E"/>
          <w:sz w:val="24"/>
          <w:szCs w:val="24"/>
        </w:rPr>
        <w:t>Primero,</w:t>
      </w:r>
      <w:r>
        <w:rPr>
          <w:rFonts w:ascii="Georgia" w:hAnsi="Georgia" w:cs="Georgia" w:eastAsia="Georgia"/>
          <w:color w:val="1A1A2E"/>
          <w:sz w:val="24"/>
          <w:szCs w:val="24"/>
        </w:rPr>
        <w:t>Salud, para no arruinarte en hospitales.</w:t>
      </w:r>
    </w:p>
    <w:p>
      <w:pPr>
        <w:spacing w:lineRule="auto" w:line="360" w:before="0" w:after="120" w:beforeAutospacing="0" w:afterAutospacing="0"/>
        <w:ind w:firstLine="283"/>
      </w:pPr>
      <w:r>
        <w:rPr>
          <w:rFonts w:ascii="Georgia" w:hAnsi="Georgia" w:cs="Georgia" w:eastAsia="Georgia"/>
          <w:b w:val="1"/>
          <w:bCs w:val="1"/>
          <w:color w:val="1A1A2E"/>
          <w:sz w:val="24"/>
          <w:szCs w:val="24"/>
        </w:rPr>
        <w:t>Segundo,</w:t>
      </w:r>
      <w:r>
        <w:rPr>
          <w:rFonts w:ascii="Georgia" w:hAnsi="Georgia" w:cs="Georgia" w:eastAsia="Georgia"/>
          <w:color w:val="1A1A2E"/>
          <w:sz w:val="24"/>
          <w:szCs w:val="24"/>
        </w:rPr>
        <w:t>Responsabilidad Civil, por si te demandan.</w:t>
      </w:r>
    </w:p>
    <w:p>
      <w:pPr>
        <w:spacing w:lineRule="auto" w:line="360" w:before="0" w:after="120" w:beforeAutospacing="0" w:afterAutospacing="0"/>
        <w:ind w:firstLine="283"/>
      </w:pPr>
      <w:r>
        <w:rPr>
          <w:rFonts w:ascii="Georgia" w:hAnsi="Georgia" w:cs="Georgia" w:eastAsia="Georgia"/>
          <w:b w:val="1"/>
          <w:bCs w:val="1"/>
          <w:color w:val="1A1A2E"/>
          <w:sz w:val="24"/>
          <w:szCs w:val="24"/>
        </w:rPr>
        <w:t>Tercero,</w:t>
      </w:r>
      <w:r>
        <w:rPr>
          <w:rFonts w:ascii="Georgia" w:hAnsi="Georgia" w:cs="Georgia" w:eastAsia="Georgia"/>
          <w:color w:val="1A1A2E"/>
          <w:sz w:val="24"/>
          <w:szCs w:val="24"/>
        </w:rPr>
        <w:t>Vida, solo si tienes hijos o dependientes.</w:t>
      </w:r>
    </w:p>
    <w:p>
      <w:pPr>
        <w:spacing w:before="180" w:after="180" w:beforeAutospacing="0" w:afterAutospacing="0"/>
        <w:jc w:val="center"/>
      </w:pPr>
      <w:r>
        <w:rPr>
          <w:rFonts w:ascii="Georgia" w:hAnsi="Segoe UI Symbol" w:cs="Georgia" w:eastAsia="Georgia"/>
          <w:b w:val="1"/>
          <w:bCs w:val="1"/>
          <w:color w:val="C9A84C"/>
          <w:sz w:val="24"/>
          <w:szCs w:val="24"/>
        </w:rPr>
        <w:t>✦</w:t>
      </w:r>
    </w:p>
    <w:p>
      <w:pPr>
        <w:spacing w:before="240" w:after="120" w:beforeAutospacing="0" w:afterAutospacing="0"/>
        <w:jc w:val="center"/>
      </w:pPr>
      <w:r>
        <w:rPr>
          <w:rFonts w:ascii="Georgia" w:hAnsi="Georgia" w:cs="Georgia" w:eastAsia="Georgia"/>
          <w:b w:val="1"/>
          <w:bCs w:val="1"/>
          <w:color w:val="1A1A2E"/>
          <w:sz w:val="28"/>
          <w:szCs w:val="28"/>
        </w:rPr>
        <w:t>El Acuerdo Prenupcial</w:t>
      </w:r>
    </w:p>
    <w:p>
      <w:pPr>
        <w:spacing w:lineRule="auto" w:line="360" w:before="0" w:after="120" w:beforeAutospacing="0" w:afterAutospacing="0"/>
      </w:pPr>
      <w:r>
        <w:rPr>
          <w:rFonts w:ascii="Georgia" w:hAnsi="Georgia" w:cs="Georgia" w:eastAsia="Georgia"/>
          <w:color w:val="1A1A2E"/>
          <w:sz w:val="24"/>
          <w:szCs w:val="24"/>
        </w:rPr>
        <w:t>El cincuenta por ciento de los matrimonios acaban en divorcio. Casarse en gananciales siendo inversor es un riesgo inaceptable. Haz separación de bienes. Es el contrato más romántico: "Te quiero a ti, no a tu dinero".</w:t>
      </w:r>
    </w:p>
    <w:p>
      <w:pPr>
        <w:spacing w:before="180" w:after="180" w:beforeAutospacing="0" w:afterAutospacing="0"/>
        <w:jc w:val="center"/>
      </w:pPr>
      <w:r>
        <w:rPr>
          <w:rFonts w:ascii="Georgia" w:hAnsi="Segoe UI Symbol" w:cs="Georgia" w:eastAsia="Georgia"/>
          <w:b w:val="1"/>
          <w:bCs w:val="1"/>
          <w:color w:val="C9A84C"/>
          <w:sz w:val="24"/>
          <w:szCs w:val="24"/>
        </w:rPr>
        <w:t>✦</w:t>
      </w:r>
    </w:p>
    <w:p>
      <w:pPr>
        <w:spacing w:before="240" w:after="120" w:beforeAutospacing="0" w:afterAutospacing="0"/>
        <w:jc w:val="center"/>
      </w:pPr>
      <w:r>
        <w:rPr>
          <w:rFonts w:ascii="Georgia" w:hAnsi="Georgia" w:cs="Georgia" w:eastAsia="Georgia"/>
          <w:b w:val="1"/>
          <w:bCs w:val="1"/>
          <w:color w:val="1A1A2E"/>
          <w:sz w:val="28"/>
          <w:szCs w:val="28"/>
        </w:rPr>
        <w:t>Ciberseguridad</w:t>
      </w:r>
    </w:p>
    <w:p>
      <w:pPr>
        <w:spacing w:lineRule="auto" w:line="360" w:before="0" w:after="120" w:beforeAutospacing="0" w:afterAutospacing="0"/>
      </w:pPr>
      <w:r>
        <w:rPr>
          <w:rFonts w:ascii="Georgia" w:hAnsi="Georgia" w:cs="Georgia" w:eastAsia="Georgia"/>
          <w:color w:val="1A1A2E"/>
          <w:sz w:val="24"/>
          <w:szCs w:val="24"/>
        </w:rPr>
        <w:t>Si tu contraseña es "uno, dos, tres, cuatro, cinco, seis", no mereces ser rico. Usa un gestor de contraseñas y activa el Doble Factor de Autenticación en todas tus cuentas financieras.</w:t>
      </w:r>
    </w:p>
    <w:tbl>
      <w:tblPr>
        <w:tblW w:w="5000" w:type="pct"/>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5796"/>
      </w:tblGrid>
      <w:tr>
        <w:tc>
          <w:tcPr>
            <w:shd w:val="clear" w:color="auto" w:fill="1A1A2E"/>
            <w:tcMar>
              <w:top w:w="120" w:type="dxa"/>
              <w:left w:w="200" w:type="dxa"/>
              <w:bottom w:w="120" w:type="dxa"/>
              <w:right w:w="200" w:type="dxa"/>
            </w:tcMar>
          </w:tcPr>
          <w:p>
            <w:pPr>
              <w:jc w:val="center"/>
            </w:pPr>
            <w:r>
              <w:rPr>
                <w:rFonts w:ascii="Georgia" w:hAnsi="Georgia" w:cs="Georgia" w:eastAsia="Georgia"/>
                <w:b w:val="1"/>
                <w:bCs w:val="1"/>
                <w:color w:val="FFFFFF"/>
                <w:sz w:val="24"/>
                <w:szCs w:val="24"/>
              </w:rPr>
              <w:t>PROTOCOLO DE ACCIÓN DEL CAPÍTULO DIECINUEVE</w:t>
            </w:r>
          </w:p>
        </w:tc>
      </w:tr>
      <w:tr>
        <w:tc>
          <w:tcPr>
            <w:shd w:val="clear" w:color="auto" w:fill="F5F5F5"/>
            <w:tcMar>
              <w:top w:w="180" w:type="dxa"/>
              <w:left w:w="280" w:type="dxa"/>
              <w:bottom w:w="180" w:type="dxa"/>
              <w:right w:w="280" w:type="dxa"/>
            </w:tcMar>
          </w:tcPr>
          <w:p>
            <w:pPr>
              <w:spacing w:lineRule="auto" w:line="360" w:before="60" w:after="60" w:beforeAutospacing="0" w:afterAutospacing="0"/>
              <w:ind w:left="283"/>
            </w:pPr>
            <w:r>
              <w:rPr>
                <w:rFonts w:ascii="Georgia" w:hAnsi="Georgia" w:cs="Georgia" w:eastAsia="Georgia"/>
                <w:color w:val="1A1A2E"/>
                <w:sz w:val="22"/>
                <w:szCs w:val="22"/>
              </w:rPr>
              <w:t>Defensa.</w:t>
            </w:r>
          </w:p>
          <w:p>
            <w:pPr>
              <w:spacing w:lineRule="auto" w:line="360" w:before="60" w:after="60" w:beforeAutospacing="0" w:afterAutospacing="0"/>
              <w:ind w:left="283"/>
            </w:pPr>
            <w:r>
              <w:rPr>
                <w:rFonts w:ascii="Georgia" w:hAnsi="Georgia" w:cs="Georgia" w:eastAsia="Georgia"/>
                <w:b w:val="1"/>
                <w:bCs w:val="1"/>
                <w:color w:val="1A1A2E"/>
                <w:sz w:val="22"/>
                <w:szCs w:val="22"/>
              </w:rPr>
              <w:t>Uno:</w:t>
            </w:r>
            <w:r>
              <w:rPr>
                <w:rFonts w:ascii="Georgia" w:hAnsi="Georgia" w:cs="Georgia" w:eastAsia="Georgia"/>
                <w:color w:val="1A1A2E"/>
                <w:sz w:val="22"/>
                <w:szCs w:val="22"/>
              </w:rPr>
              <w:t>El "Día de la Muerte". Crea un documento de emergencia. Si mueres mañana, ¿sabe tu familia dónde están las claves y qué seguros tienes?</w:t>
            </w:r>
          </w:p>
          <w:p>
            <w:pPr>
              <w:spacing w:lineRule="auto" w:line="360" w:before="60" w:after="60" w:beforeAutospacing="0" w:afterAutospacing="0"/>
              <w:ind w:left="283"/>
            </w:pPr>
            <w:r>
              <w:rPr>
                <w:rFonts w:ascii="Georgia" w:hAnsi="Georgia" w:cs="Georgia" w:eastAsia="Georgia"/>
                <w:b w:val="1"/>
                <w:bCs w:val="1"/>
                <w:color w:val="1A1A2E"/>
                <w:sz w:val="22"/>
                <w:szCs w:val="22"/>
              </w:rPr>
              <w:t>Dos:</w:t>
            </w:r>
            <w:r>
              <w:rPr>
                <w:rFonts w:ascii="Georgia" w:hAnsi="Georgia" w:cs="Georgia" w:eastAsia="Georgia"/>
                <w:color w:val="1A1A2E"/>
                <w:sz w:val="22"/>
                <w:szCs w:val="22"/>
              </w:rPr>
              <w:t>Revisa Beneficiarios. Asegúrate de que tus seguros de vida no estén a nombre de tu ex-pareja de hace veinte años.</w:t>
            </w:r>
          </w:p>
        </w:tc>
      </w:tr>
    </w:tbl>
    <w:p>
      <w:r>
        <w:br w:type="page"/>
      </w:r>
    </w:p>
    <w:p>
      <w:pPr>
        <w:spacing w:before="240" w:after="60" w:beforeAutospacing="0" w:afterAutospacing="0"/>
        <w:jc w:val="center"/>
      </w:pPr>
      <w:r>
        <w:rPr>
          <w:rFonts w:ascii="Georgia" w:hAnsi="Georgia" w:cs="Georgia" w:eastAsia="Georgia"/>
          <w:b w:val="1"/>
          <w:bCs w:val="1"/>
          <w:color w:val="C9A84C"/>
          <w:sz w:val="24"/>
          <w:szCs w:val="24"/>
        </w:rPr>
        <w:t>CAPÍTULO XX</w:t>
      </w:r>
    </w:p>
    <w:p>
      <w:pPr>
        <w:spacing w:before="180" w:after="180" w:beforeAutospacing="0" w:afterAutospacing="0"/>
        <w:jc w:val="center"/>
      </w:pPr>
      <w:r>
        <w:rPr>
          <w:rFonts w:ascii="Georgia" w:hAnsi="Segoe UI Symbol" w:cs="Georgia" w:eastAsia="Georgia"/>
          <w:b w:val="1"/>
          <w:bCs w:val="1"/>
          <w:color w:val="C9A84C"/>
          <w:sz w:val="24"/>
          <w:szCs w:val="24"/>
        </w:rPr>
        <w:t>✦</w:t>
      </w:r>
    </w:p>
    <w:p>
      <w:pPr>
        <w:spacing w:before="120" w:after="120" w:beforeAutospacing="0" w:afterAutospacing="0"/>
        <w:jc w:val="center"/>
      </w:pPr>
      <w:r>
        <w:rPr>
          <w:rFonts w:ascii="Georgia" w:hAnsi="Georgia" w:cs="Georgia" w:eastAsia="Georgia"/>
          <w:b w:val="1"/>
          <w:bCs w:val="1"/>
          <w:color w:val="1A1A2E"/>
          <w:sz w:val="44"/>
          <w:szCs w:val="44"/>
        </w:rPr>
        <w:t>EL CAPITAL INVISIBLE</w:t>
      </w:r>
    </w:p>
    <w:p>
      <w:pPr>
        <w:spacing w:before="60" w:after="360" w:beforeAutospacing="0" w:afterAutospacing="0"/>
        <w:jc w:val="center"/>
      </w:pPr>
      <w:r>
        <w:rPr>
          <w:rFonts w:ascii="Georgia" w:hAnsi="Georgia" w:cs="Georgia" w:eastAsia="Georgia"/>
          <w:color w:val="C9A84C"/>
          <w:sz w:val="28"/>
          <w:szCs w:val="28"/>
        </w:rPr>
        <w:t>La riqueza final es la tranquilidad de decir "No"</w:t>
      </w:r>
    </w:p>
    <w:p>
      <w:pPr>
        <w:spacing w:lineRule="auto" w:line="360" w:before="0" w:after="120" w:beforeAutospacing="0" w:afterAutospacing="0"/>
      </w:pPr>
      <w:r>
        <w:rPr>
          <w:rFonts w:ascii="Georgia" w:hAnsi="Georgia" w:cs="Georgia" w:eastAsia="Georgia"/>
          <w:color w:val="1A1A2E"/>
          <w:sz w:val="24"/>
          <w:szCs w:val="24"/>
        </w:rPr>
        <w:t>Imagina al Hombre A, con diez millones, úlcera y estrés; y al Hombre B, con un millón, tiempo libre y paz. Tú quieres ser el B.</w:t>
      </w:r>
    </w:p>
    <w:p>
      <w:pPr>
        <w:spacing w:before="180" w:after="180" w:beforeAutospacing="0" w:afterAutospacing="0"/>
        <w:jc w:val="center"/>
      </w:pPr>
      <w:r>
        <w:rPr>
          <w:rFonts w:ascii="Georgia" w:hAnsi="Segoe UI Symbol" w:cs="Georgia" w:eastAsia="Georgia"/>
          <w:b w:val="1"/>
          <w:bCs w:val="1"/>
          <w:color w:val="C9A84C"/>
          <w:sz w:val="24"/>
          <w:szCs w:val="24"/>
        </w:rPr>
        <w:t>✦</w:t>
      </w:r>
    </w:p>
    <w:p>
      <w:pPr>
        <w:spacing w:before="240" w:after="120" w:beforeAutospacing="0" w:afterAutospacing="0"/>
        <w:jc w:val="center"/>
      </w:pPr>
      <w:r>
        <w:rPr>
          <w:rFonts w:ascii="Georgia" w:hAnsi="Georgia" w:cs="Georgia" w:eastAsia="Georgia"/>
          <w:b w:val="1"/>
          <w:bCs w:val="1"/>
          <w:color w:val="1A1A2E"/>
          <w:sz w:val="28"/>
          <w:szCs w:val="28"/>
        </w:rPr>
        <w:t>El Poder del "No"</w:t>
      </w:r>
    </w:p>
    <w:p>
      <w:pPr>
        <w:spacing w:lineRule="auto" w:line="360" w:before="0" w:after="120" w:beforeAutospacing="0" w:afterAutospacing="0"/>
      </w:pPr>
      <w:r>
        <w:rPr>
          <w:rFonts w:ascii="Georgia" w:hAnsi="Georgia" w:cs="Georgia" w:eastAsia="Georgia"/>
          <w:color w:val="1A1A2E"/>
          <w:sz w:val="24"/>
          <w:szCs w:val="24"/>
        </w:rPr>
        <w:t>El dividendo más alto del dinero es la autonomía. El Capital Invisible es la capacidad de mirar a un jefe tóxico, a un cliente abusivo o a un compromiso social absurdo y decir: "No". El dinero compra el silencio del mundo para que puedas escuchar tu propia voz.</w:t>
      </w:r>
    </w:p>
    <w:p>
      <w:pPr>
        <w:spacing w:before="180" w:after="180" w:beforeAutospacing="0" w:afterAutospacing="0"/>
        <w:jc w:val="center"/>
      </w:pPr>
      <w:r>
        <w:rPr>
          <w:rFonts w:ascii="Georgia" w:hAnsi="Segoe UI Symbol" w:cs="Georgia" w:eastAsia="Georgia"/>
          <w:b w:val="1"/>
          <w:bCs w:val="1"/>
          <w:color w:val="C9A84C"/>
          <w:sz w:val="24"/>
          <w:szCs w:val="24"/>
        </w:rPr>
        <w:t>✦</w:t>
      </w:r>
    </w:p>
    <w:p>
      <w:pPr>
        <w:spacing w:before="240" w:after="120" w:beforeAutospacing="0" w:afterAutospacing="0"/>
        <w:jc w:val="center"/>
      </w:pPr>
      <w:r>
        <w:rPr>
          <w:rFonts w:ascii="Georgia" w:hAnsi="Georgia" w:cs="Georgia" w:eastAsia="Georgia"/>
          <w:b w:val="1"/>
          <w:bCs w:val="1"/>
          <w:color w:val="1A1A2E"/>
          <w:sz w:val="28"/>
          <w:szCs w:val="28"/>
        </w:rPr>
        <w:t>Tú eres el Activo</w:t>
      </w:r>
    </w:p>
    <w:p>
      <w:pPr>
        <w:spacing w:lineRule="auto" w:line="360" w:before="0" w:after="120" w:beforeAutospacing="0" w:afterAutospacing="0"/>
      </w:pPr>
      <w:r>
        <w:rPr>
          <w:rFonts w:ascii="Georgia" w:hAnsi="Georgia" w:cs="Georgia" w:eastAsia="Georgia"/>
          <w:color w:val="1A1A2E"/>
          <w:sz w:val="24"/>
          <w:szCs w:val="24"/>
        </w:rPr>
        <w:t>Si mañana hubiera un cataclismo y perdieras todo tu dinero, volverías a ser rico en cinco años. Porque ya tienes el conocimiento, la disciplina y la mentalidad. Nadie te puede robar eso. Ese es tu verdadero Capital Invisible. No es lo que tienes en el bolsillo, es en quién te has convertido.</w:t>
      </w:r>
    </w:p>
    <w:p>
      <w:pPr>
        <w:spacing w:before="180" w:after="180" w:beforeAutospacing="0" w:afterAutospacing="0"/>
        <w:jc w:val="center"/>
      </w:pPr>
      <w:r>
        <w:rPr>
          <w:rFonts w:ascii="Georgia" w:hAnsi="Segoe UI Symbol" w:cs="Georgia" w:eastAsia="Georgia"/>
          <w:b w:val="1"/>
          <w:bCs w:val="1"/>
          <w:color w:val="C9A84C"/>
          <w:sz w:val="24"/>
          <w:szCs w:val="24"/>
        </w:rPr>
        <w:t>✦</w:t>
      </w:r>
    </w:p>
    <w:p>
      <w:pPr>
        <w:spacing w:before="240" w:after="120" w:beforeAutospacing="0" w:afterAutospacing="0"/>
        <w:jc w:val="center"/>
      </w:pPr>
      <w:r>
        <w:rPr>
          <w:rFonts w:ascii="Georgia" w:hAnsi="Georgia" w:cs="Georgia" w:eastAsia="Georgia"/>
          <w:b w:val="1"/>
          <w:bCs w:val="1"/>
          <w:color w:val="1A1A2E"/>
          <w:sz w:val="28"/>
          <w:szCs w:val="28"/>
        </w:rPr>
        <w:t>El Legado</w:t>
      </w:r>
    </w:p>
    <w:p>
      <w:pPr>
        <w:spacing w:lineRule="auto" w:line="360" w:before="0" w:after="120" w:beforeAutospacing="0" w:afterAutospacing="0"/>
      </w:pPr>
      <w:r>
        <w:rPr>
          <w:rFonts w:ascii="Georgia" w:hAnsi="Georgia" w:cs="Georgia" w:eastAsia="Georgia"/>
          <w:color w:val="1A1A2E"/>
          <w:sz w:val="24"/>
          <w:szCs w:val="24"/>
        </w:rPr>
        <w:t>No dejes a tus hijos solo dinero; los harás inútiles. Déjales el Sistema Operativo. Enséñales a pescar. Tu mayor legado es la educación financiera que hará que tu apellido prospere por generaciones.</w:t>
      </w:r>
    </w:p>
    <w:tbl>
      <w:tblPr>
        <w:tblW w:w="5000" w:type="pct"/>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5796"/>
      </w:tblGrid>
      <w:tr>
        <w:tc>
          <w:tcPr>
            <w:shd w:val="clear" w:color="auto" w:fill="1A1A2E"/>
            <w:tcMar>
              <w:top w:w="120" w:type="dxa"/>
              <w:left w:w="200" w:type="dxa"/>
              <w:bottom w:w="120" w:type="dxa"/>
              <w:right w:w="200" w:type="dxa"/>
            </w:tcMar>
          </w:tcPr>
          <w:p>
            <w:pPr>
              <w:jc w:val="center"/>
            </w:pPr>
            <w:r>
              <w:rPr>
                <w:rFonts w:ascii="Georgia" w:hAnsi="Georgia" w:cs="Georgia" w:eastAsia="Georgia"/>
                <w:b w:val="1"/>
                <w:bCs w:val="1"/>
                <w:color w:val="FFFFFF"/>
                <w:sz w:val="24"/>
                <w:szCs w:val="24"/>
              </w:rPr>
              <w:t>PROTOCOLO DE ACCIÓN FINAL</w:t>
            </w:r>
          </w:p>
        </w:tc>
      </w:tr>
      <w:tr>
        <w:tc>
          <w:tcPr>
            <w:shd w:val="clear" w:color="auto" w:fill="F5F5F5"/>
            <w:tcMar>
              <w:top w:w="180" w:type="dxa"/>
              <w:left w:w="280" w:type="dxa"/>
              <w:bottom w:w="180" w:type="dxa"/>
              <w:right w:w="280" w:type="dxa"/>
            </w:tcMar>
          </w:tcPr>
          <w:p>
            <w:pPr>
              <w:spacing w:lineRule="auto" w:line="360" w:before="60" w:after="60" w:beforeAutospacing="0" w:afterAutospacing="0"/>
              <w:ind w:left="283"/>
            </w:pPr>
            <w:r>
              <w:rPr>
                <w:rFonts w:ascii="Georgia" w:hAnsi="Georgia" w:cs="Georgia" w:eastAsia="Georgia"/>
                <w:color w:val="1A1A2E"/>
                <w:sz w:val="22"/>
                <w:szCs w:val="22"/>
              </w:rPr>
              <w:t>El juego ha terminado. Empieza la realidad.</w:t>
            </w:r>
          </w:p>
          <w:p>
            <w:pPr>
              <w:spacing w:lineRule="auto" w:line="360" w:before="60" w:after="60" w:beforeAutospacing="0" w:afterAutospacing="0"/>
              <w:ind w:left="283"/>
            </w:pPr>
            <w:r>
              <w:rPr>
                <w:rFonts w:ascii="Georgia" w:hAnsi="Georgia" w:cs="Georgia" w:eastAsia="Georgia"/>
                <w:b w:val="1"/>
                <w:bCs w:val="1"/>
                <w:color w:val="1A1A2E"/>
                <w:sz w:val="22"/>
                <w:szCs w:val="22"/>
              </w:rPr>
              <w:t>Uno:</w:t>
            </w:r>
            <w:r>
              <w:rPr>
                <w:rFonts w:ascii="Georgia" w:hAnsi="Georgia" w:cs="Georgia" w:eastAsia="Georgia"/>
                <w:color w:val="1A1A2E"/>
                <w:sz w:val="22"/>
                <w:szCs w:val="22"/>
              </w:rPr>
              <w:t>La Carta de Dimisión Mental. Escribe tu renuncia hoy mismo. Guárdala en un sobre. Ya no trabajas porque no tienes opción; trabajas para financiar tu salida.</w:t>
            </w:r>
          </w:p>
          <w:p>
            <w:pPr>
              <w:spacing w:lineRule="auto" w:line="360" w:before="60" w:after="60" w:beforeAutospacing="0" w:afterAutospacing="0"/>
              <w:ind w:left="283"/>
            </w:pPr>
            <w:r>
              <w:rPr>
                <w:rFonts w:ascii="Georgia" w:hAnsi="Georgia" w:cs="Georgia" w:eastAsia="Georgia"/>
                <w:b w:val="1"/>
                <w:bCs w:val="1"/>
                <w:color w:val="1A1A2E"/>
                <w:sz w:val="22"/>
                <w:szCs w:val="22"/>
              </w:rPr>
              <w:t>Dos:</w:t>
            </w:r>
            <w:r>
              <w:rPr>
                <w:rFonts w:ascii="Georgia" w:hAnsi="Georgia" w:cs="Georgia" w:eastAsia="Georgia"/>
                <w:color w:val="1A1A2E"/>
                <w:sz w:val="22"/>
                <w:szCs w:val="22"/>
              </w:rPr>
              <w:t>Define tu Martes Perfecto. Describe tu día ideal. La riqueza es vivir ese martes todos los días.</w:t>
            </w:r>
          </w:p>
          <w:p>
            <w:pPr>
              <w:spacing w:lineRule="auto" w:line="360" w:before="60" w:after="60" w:beforeAutospacing="0" w:afterAutospacing="0"/>
              <w:ind w:left="283"/>
            </w:pPr>
            <w:r>
              <w:rPr>
                <w:rFonts w:ascii="Georgia" w:hAnsi="Georgia" w:cs="Georgia" w:eastAsia="Georgia"/>
                <w:b w:val="1"/>
                <w:bCs w:val="1"/>
                <w:color w:val="1A1A2E"/>
                <w:sz w:val="22"/>
                <w:szCs w:val="22"/>
              </w:rPr>
              <w:t>Tres:</w:t>
            </w:r>
            <w:r>
              <w:rPr>
                <w:rFonts w:ascii="Georgia" w:hAnsi="Georgia" w:cs="Georgia" w:eastAsia="Georgia"/>
                <w:color w:val="1A1A2E"/>
                <w:sz w:val="22"/>
                <w:szCs w:val="22"/>
              </w:rPr>
              <w:t>Cierra el Libro y Ejecuta. El conocimiento sin acción es masturbación mental. No leas otro libro hasta que hayas automatizado tus cuentas. Empieza hoy.</w:t>
            </w:r>
          </w:p>
          <w:p>
            <w:pPr>
              <w:spacing w:lineRule="auto" w:line="360" w:before="60" w:after="60" w:beforeAutospacing="0" w:afterAutospacing="0"/>
              <w:ind w:left="283"/>
            </w:pPr>
            <w:r>
              <w:rPr>
                <w:rFonts w:ascii="Georgia" w:hAnsi="Georgia" w:cs="Georgia" w:eastAsia="Georgia"/>
                <w:color w:val="1A1A2E"/>
                <w:sz w:val="22"/>
                <w:szCs w:val="22"/>
              </w:rPr>
              <w:t>Bienvenido al club del Capital Invisible.</w:t>
            </w:r>
          </w:p>
        </w:tc>
      </w:tr>
    </w:tbl>
    <w:p>
      <w:pPr>
        <w:spacing w:before="240" w:after="240" w:beforeAutospacing="0" w:afterAutospacing="0"/>
        <w:jc w:val="center"/>
        <w:rPr>
          <w:rFonts w:ascii="Georgia" w:hAnsi="Georgia" w:cs="Georgia" w:eastAsia="Georgia"/>
          <w:b w:val="1"/>
          <w:bCs w:val="1"/>
          <w:color w:val="C9A84C"/>
          <w:sz w:val="28"/>
          <w:szCs w:val="28"/>
        </w:rPr>
      </w:pPr>
      <w:r>
        <w:rPr>
          <w:rFonts w:ascii="Times New Roman" w:hAnsi="Georgia" w:cs="Georgia" w:eastAsia="Georgia"/>
          <w:b w:val="1"/>
          <w:bCs w:val="1"/>
          <w:color w:val="C9A84C"/>
          <w:sz w:val="24"/>
          <w:szCs w:val="24"/>
        </w:rPr>
        <w:t>⸻</w:t>
      </w:r>
      <w:r>
        <w:rPr>
          <w:rFonts w:ascii="Georgia" w:hAnsi="Georgia" w:cs="Georgia" w:eastAsia="Georgia"/>
          <w:b w:val="1"/>
          <w:bCs w:val="1"/>
          <w:color w:val="C9A84C"/>
          <w:sz w:val="24"/>
          <w:szCs w:val="24"/>
        </w:rPr>
        <w:t xml:space="preserve">  </w:t>
      </w:r>
      <w:r>
        <w:rPr>
          <w:rFonts w:ascii="Georgia" w:hAnsi="Segoe UI Symbol" w:cs="Georgia" w:eastAsia="Georgia"/>
          <w:b w:val="1"/>
          <w:bCs w:val="1"/>
          <w:color w:val="C9A84C"/>
          <w:sz w:val="24"/>
          <w:szCs w:val="24"/>
        </w:rPr>
        <w:t>✦</w:t>
      </w:r>
      <w:r>
        <w:rPr>
          <w:rFonts w:ascii="Georgia" w:hAnsi="Georgia" w:cs="Georgia" w:eastAsia="Georgia"/>
          <w:b w:val="1"/>
          <w:bCs w:val="1"/>
          <w:color w:val="C9A84C"/>
          <w:sz w:val="24"/>
          <w:szCs w:val="24"/>
        </w:rPr>
        <w:t xml:space="preserve">  </w:t>
      </w:r>
      <w:r>
        <w:rPr>
          <w:rFonts w:ascii="Times New Roman" w:hAnsi="Georgia" w:cs="Georgia" w:eastAsia="Georgia"/>
          <w:b w:val="1"/>
          <w:bCs w:val="1"/>
          <w:color w:val="C9A84C"/>
          <w:sz w:val="24"/>
          <w:szCs w:val="24"/>
        </w:rPr>
        <w:t>⸻</w:t>
      </w:r>
    </w:p>
    <w:p>
      <w:pPr>
        <w:spacing w:before="240" w:after="240" w:beforeAutospacing="0" w:afterAutospacing="0"/>
        <w:jc w:val="center"/>
        <w:rPr>
          <w:rFonts w:ascii="Georgia" w:hAnsi="Georgia" w:cs="Georgia" w:eastAsia="Georgia"/>
          <w:color w:val="555555"/>
          <w:sz w:val="24"/>
          <w:szCs w:val="24"/>
        </w:rPr>
      </w:pPr>
      <w:r>
        <w:rPr>
          <w:rFonts w:ascii="Georgia" w:hAnsi="Georgia" w:cs="Georgia" w:eastAsia="Georgia"/>
          <w:b w:val="1"/>
          <w:bCs w:val="1"/>
          <w:color w:val="C9A84C"/>
          <w:sz w:val="28"/>
          <w:szCs w:val="28"/>
        </w:rPr>
        <w:t xml:space="preserve"> Albert Sierra</w:t>
      </w:r>
    </w:p>
    <w:p>
      <w:pPr>
        <w:spacing w:before="240" w:after="240" w:beforeAutospacing="0" w:afterAutospacing="0"/>
        <w:jc w:val="center"/>
      </w:pPr>
      <w:r>
        <w:rPr>
          <w:rFonts w:ascii="Georgia" w:hAnsi="Georgia" w:cs="Georgia" w:eastAsia="Georgia"/>
          <w:color w:val="555555"/>
          <w:sz w:val="24"/>
          <w:szCs w:val="24"/>
        </w:rPr>
        <w:t>Ginebra, Suiza</w:t>
      </w:r>
    </w:p>
    <w:p>
      <w:r>
        <w:br w:type="page"/>
      </w:r>
    </w:p>
    <w:p>
      <w:pPr>
        <w:spacing w:before="240" w:after="240" w:beforeAutospacing="0" w:afterAutospacing="0"/>
        <w:jc w:val="center"/>
      </w:pPr>
      <w:r>
        <w:rPr>
          <w:rFonts w:ascii="Times New Roman" w:hAnsi="Georgia" w:cs="Georgia" w:eastAsia="Georgia"/>
          <w:b w:val="1"/>
          <w:bCs w:val="1"/>
          <w:color w:val="C9A84C"/>
          <w:sz w:val="24"/>
          <w:szCs w:val="24"/>
        </w:rPr>
        <w:t>⸻</w:t>
      </w:r>
      <w:r>
        <w:rPr>
          <w:rFonts w:ascii="Georgia" w:hAnsi="Georgia" w:cs="Georgia" w:eastAsia="Georgia"/>
          <w:b w:val="1"/>
          <w:bCs w:val="1"/>
          <w:color w:val="C9A84C"/>
          <w:sz w:val="24"/>
          <w:szCs w:val="24"/>
        </w:rPr>
        <w:t xml:space="preserve">  </w:t>
      </w:r>
      <w:r>
        <w:rPr>
          <w:rFonts w:ascii="Georgia" w:hAnsi="Segoe UI Symbol" w:cs="Georgia" w:eastAsia="Georgia"/>
          <w:b w:val="1"/>
          <w:bCs w:val="1"/>
          <w:color w:val="C9A84C"/>
          <w:sz w:val="24"/>
          <w:szCs w:val="24"/>
        </w:rPr>
        <w:t>✦</w:t>
      </w:r>
      <w:r>
        <w:rPr>
          <w:rFonts w:ascii="Georgia" w:hAnsi="Georgia" w:cs="Georgia" w:eastAsia="Georgia"/>
          <w:b w:val="1"/>
          <w:bCs w:val="1"/>
          <w:color w:val="C9A84C"/>
          <w:sz w:val="24"/>
          <w:szCs w:val="24"/>
        </w:rPr>
        <w:t xml:space="preserve">  </w:t>
      </w:r>
      <w:r>
        <w:rPr>
          <w:rFonts w:ascii="Times New Roman" w:hAnsi="Georgia" w:cs="Georgia" w:eastAsia="Georgia"/>
          <w:b w:val="1"/>
          <w:bCs w:val="1"/>
          <w:color w:val="C9A84C"/>
          <w:sz w:val="24"/>
          <w:szCs w:val="24"/>
        </w:rPr>
        <w:t>⸻</w:t>
      </w:r>
    </w:p>
    <w:p>
      <w:pPr>
        <w:spacing w:before="240" w:after="240" w:beforeAutospacing="0" w:afterAutospacing="0"/>
        <w:jc w:val="center"/>
      </w:pPr>
      <w:r>
        <w:rPr>
          <w:rFonts w:ascii="Georgia" w:hAnsi="Georgia" w:cs="Georgia" w:eastAsia="Georgia"/>
          <w:b w:val="1"/>
          <w:bCs w:val="1"/>
          <w:color w:val="1A1A2E"/>
          <w:sz w:val="44"/>
          <w:szCs w:val="44"/>
        </w:rPr>
        <w:t>FIN</w:t>
      </w:r>
    </w:p>
    <w:p>
      <w:pPr>
        <w:spacing w:before="240" w:after="240" w:beforeAutospacing="0" w:afterAutospacing="0"/>
        <w:jc w:val="center"/>
      </w:pPr>
      <w:r>
        <w:rPr>
          <w:rFonts w:ascii="Times New Roman" w:hAnsi="Georgia" w:cs="Georgia" w:eastAsia="Georgia"/>
          <w:b w:val="1"/>
          <w:bCs w:val="1"/>
          <w:color w:val="C9A84C"/>
          <w:sz w:val="24"/>
          <w:szCs w:val="24"/>
        </w:rPr>
        <w:t>⸻</w:t>
      </w:r>
      <w:r>
        <w:rPr>
          <w:rFonts w:ascii="Georgia" w:hAnsi="Georgia" w:cs="Georgia" w:eastAsia="Georgia"/>
          <w:b w:val="1"/>
          <w:bCs w:val="1"/>
          <w:color w:val="C9A84C"/>
          <w:sz w:val="24"/>
          <w:szCs w:val="24"/>
        </w:rPr>
        <w:t xml:space="preserve">  </w:t>
      </w:r>
      <w:r>
        <w:rPr>
          <w:rFonts w:ascii="Georgia" w:hAnsi="Segoe UI Symbol" w:cs="Georgia" w:eastAsia="Georgia"/>
          <w:b w:val="1"/>
          <w:bCs w:val="1"/>
          <w:color w:val="C9A84C"/>
          <w:sz w:val="24"/>
          <w:szCs w:val="24"/>
        </w:rPr>
        <w:t>✦</w:t>
      </w:r>
      <w:r>
        <w:rPr>
          <w:rFonts w:ascii="Georgia" w:hAnsi="Georgia" w:cs="Georgia" w:eastAsia="Georgia"/>
          <w:b w:val="1"/>
          <w:bCs w:val="1"/>
          <w:color w:val="C9A84C"/>
          <w:sz w:val="24"/>
          <w:szCs w:val="24"/>
        </w:rPr>
        <w:t xml:space="preserve">  </w:t>
      </w:r>
      <w:r>
        <w:rPr>
          <w:rFonts w:ascii="Times New Roman" w:hAnsi="Georgia" w:cs="Georgia" w:eastAsia="Georgia"/>
          <w:b w:val="1"/>
          <w:bCs w:val="1"/>
          <w:color w:val="C9A84C"/>
          <w:sz w:val="24"/>
          <w:szCs w:val="24"/>
        </w:rPr>
        <w:t>⸻</w:t>
      </w:r>
    </w:p>
    <w:p>
      <w:pPr>
        <w:spacing w:lineRule="auto" w:line="360" w:before="0" w:after="120" w:beforeAutospacing="0" w:afterAutospacing="0"/>
      </w:pPr>
    </w:p>
    <w:p>
      <w:pPr>
        <w:spacing w:lineRule="auto" w:line="300" w:before="120" w:after="120" w:beforeAutospacing="0" w:afterAutospacing="0"/>
        <w:jc w:val="center"/>
      </w:pPr>
      <w:r>
        <w:rPr>
          <w:rFonts w:ascii="Georgia" w:hAnsi="Georgia" w:cs="Georgia" w:eastAsia="Georgia"/>
          <w:color w:val="555555"/>
          <w:sz w:val="20"/>
          <w:szCs w:val="20"/>
        </w:rPr>
        <w:t xml:space="preserve">Aquí concluye   El Capital Invisible: La arquitectura psicológica de la riqueza real.</w:t>
      </w:r>
    </w:p>
    <w:p>
      <w:pPr>
        <w:spacing w:lineRule="auto" w:line="300" w:before="120" w:after="120" w:beforeAutospacing="0" w:afterAutospacing="0"/>
        <w:jc w:val="center"/>
      </w:pPr>
      <w:r>
        <w:rPr>
          <w:rFonts w:ascii="Georgia" w:hAnsi="Georgia" w:cs="Georgia" w:eastAsia="Georgia"/>
          <w:color w:val="555555"/>
          <w:sz w:val="20"/>
          <w:szCs w:val="20"/>
        </w:rPr>
        <w:t>Escrito por Albert Sierra.</w:t>
      </w:r>
    </w:p>
    <w:p>
      <w:pPr>
        <w:spacing w:lineRule="auto" w:line="300" w:before="120" w:after="120" w:beforeAutospacing="0" w:afterAutospacing="0"/>
        <w:jc w:val="center"/>
      </w:pPr>
      <w:r>
        <w:rPr>
          <w:rFonts w:ascii="Georgia" w:hAnsi="Georgia" w:cs="Georgia" w:eastAsia="Georgia"/>
          <w:color w:val="555555"/>
          <w:sz w:val="20"/>
          <w:szCs w:val="20"/>
        </w:rPr>
        <w:t xml:space="preserve">Gracias </w:t>
      </w:r>
      <w:r>
        <w:rPr>
          <w:rFonts w:ascii="Georgia" w:hAnsi="Georgia" w:cs="Georgia" w:eastAsia="Georgia"/>
          <w:color w:val="555555"/>
          <w:sz w:val="20"/>
          <w:szCs w:val="20"/>
          <w:rtl w:val="0"/>
          <w:lang w:val="en-US" w:bidi="en-US" w:eastAsia="en-US"/>
        </w:rPr>
        <w:t xml:space="preserve"> leer</w:t>
      </w:r>
      <w:r>
        <w:rPr>
          <w:rFonts w:ascii="Georgia" w:hAnsi="Georgia" w:cs="Georgia" w:eastAsia="Georgia"/>
          <w:color w:val="555555"/>
          <w:sz w:val="20"/>
          <w:szCs w:val="20"/>
        </w:rPr>
        <w:t>. Recuerda que la información sin ejecución es solo ruido. Cierra el reproductor y empieza a ejecutar hoy mismo.</w:t>
      </w:r>
    </w:p>
    <w:sectPr>
      <w:headerReference xmlns:r="http://schemas.openxmlformats.org/officeDocument/2006/relationships" w:type="default" r:id="RelHdr1"/>
      <w:footerReference xmlns:r="http://schemas.openxmlformats.org/officeDocument/2006/relationships" w:type="default" r:id="RelFtr1"/>
      <w:type w:val="nextPage"/>
      <w:pgSz w:w="8640" w:h="12960" w:code="0"/>
      <w:pgMar w:left="1417" w:right="1417" w:top="1417" w:bottom="1417" w:header="708" w:footer="708" w:gutter="0"/>
      <w:pgNumType w:chapSep="period"/>
    </w:sectPr>
  </w:body>
</w:document>
</file>

<file path=word/footer1.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spacing w:before="120" w:beforeAutospacing="0" w:afterAutospacing="0"/>
      <w:jc w:val="center"/>
    </w:pPr>
    <w:r>
      <w:rPr>
        <w:rFonts w:ascii="Georgia" w:hAnsi="Georgia" w:cs="Georgia" w:eastAsia="Georgia"/>
        <w:color w:val="555555"/>
        <w:sz w:val="20"/>
        <w:szCs w:val="20"/>
      </w:rPr>
      <w:fldChar w:fldCharType="begin"/>
    </w:r>
    <w:r>
      <w:rPr>
        <w:rFonts w:ascii="Georgia" w:hAnsi="Georgia" w:cs="Georgia" w:eastAsia="Georgia"/>
        <w:color w:val="555555"/>
        <w:sz w:val="20"/>
        <w:szCs w:val="20"/>
      </w:rPr>
      <w:instrText>PAGE</w:instrText>
    </w:r>
    <w:r>
      <w:rPr>
        <w:rFonts w:ascii="Georgia" w:hAnsi="Georgia" w:cs="Georgia" w:eastAsia="Georgia"/>
        <w:color w:val="555555"/>
        <w:sz w:val="20"/>
        <w:szCs w:val="20"/>
      </w:rPr>
      <w:fldChar w:fldCharType="separate"/>
    </w:r>
    <w:r>
      <w:rPr>
        <w:rFonts w:ascii="Georgia" w:hAnsi="Georgia" w:cs="Georgia" w:eastAsia="Georgia"/>
        <w:color w:val="555555"/>
        <w:sz w:val="20"/>
        <w:szCs w:val="20"/>
      </w:rPr>
      <w:t>#</w:t>
    </w:r>
    <w:r>
      <w:rPr>
        <w:rFonts w:ascii="Georgia" w:hAnsi="Georgia" w:cs="Georgia" w:eastAsia="Georgia"/>
        <w:color w:val="555555"/>
        <w:sz w:val="20"/>
        <w:szCs w:val="20"/>
      </w:rPr>
      <w:fldChar w:fldCharType="end"/>
    </w:r>
  </w:p>
</w:ftr>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Georgia" w:hAnsi="Georgia" w:cs="Georgia" w:eastAsia="Georgia"/>
        <w:color w:val="555555"/>
        <w:sz w:val="18"/>
        <w:szCs w:val="18"/>
      </w:rPr>
      <w:t>El Capital Invisible</w:t>
    </w:r>
  </w:p>
</w:hdr>
</file>

<file path=word/numbering.xml><?xml version="1.0" encoding="utf-8"?>
<w:numbering xmlns:w="http://schemas.openxmlformats.org/wordprocessingml/2006/main">
  <w:abstractNum w:abstractNumId="0">
    <w:nsid w:val="2D4B284B"/>
    <w:multiLevelType w:val="multilevel"/>
    <w:lvl w:ilvl="0">
      <w:start w:val="1"/>
      <w:numFmt w:val="bullet"/>
      <w:suff w:val="tab"/>
      <w:lvlText w:val="●"/>
      <w:lvlJc w:val="left"/>
      <w:pPr>
        <w:ind w:hanging="360" w:left="720"/>
      </w:pPr>
      <w:rPr/>
    </w:lvl>
    <w:lvl w:ilvl="1">
      <w:start w:val="1"/>
      <w:numFmt w:val="bullet"/>
      <w:suff w:val="tab"/>
      <w:lvlText w:val="○"/>
      <w:lvlJc w:val="left"/>
      <w:pPr>
        <w:ind w:hanging="360" w:left="1440"/>
      </w:pPr>
      <w:rPr/>
    </w:lvl>
    <w:lvl w:ilvl="2">
      <w:start w:val="1"/>
      <w:numFmt w:val="bullet"/>
      <w:suff w:val="tab"/>
      <w:lvlText w:val="■"/>
      <w:lvlJc w:val="left"/>
      <w:pPr>
        <w:ind w:hanging="360" w:left="2160"/>
      </w:pPr>
      <w:rPr/>
    </w:lvl>
    <w:lvl w:ilvl="3">
      <w:start w:val="1"/>
      <w:numFmt w:val="bullet"/>
      <w:suff w:val="tab"/>
      <w:lvlText w:val="●"/>
      <w:lvlJc w:val="left"/>
      <w:pPr>
        <w:ind w:hanging="360" w:left="2880"/>
      </w:pPr>
      <w:rPr/>
    </w:lvl>
    <w:lvl w:ilvl="4">
      <w:start w:val="1"/>
      <w:numFmt w:val="bullet"/>
      <w:suff w:val="tab"/>
      <w:lvlText w:val="○"/>
      <w:lvlJc w:val="left"/>
      <w:pPr>
        <w:ind w:hanging="360" w:left="3600"/>
      </w:pPr>
      <w:rPr/>
    </w:lvl>
    <w:lvl w:ilvl="5">
      <w:start w:val="1"/>
      <w:numFmt w:val="bullet"/>
      <w:suff w:val="tab"/>
      <w:lvlText w:val="■"/>
      <w:lvlJc w:val="left"/>
      <w:pPr>
        <w:ind w:hanging="360" w:left="4320"/>
      </w:pPr>
      <w:rPr/>
    </w:lvl>
    <w:lvl w:ilvl="6">
      <w:start w:val="1"/>
      <w:numFmt w:val="bullet"/>
      <w:suff w:val="tab"/>
      <w:lvlText w:val="●"/>
      <w:lvlJc w:val="left"/>
      <w:pPr>
        <w:ind w:hanging="360" w:left="5040"/>
      </w:pPr>
      <w:rPr/>
    </w:lvl>
    <w:lvl w:ilvl="7">
      <w:start w:val="1"/>
      <w:numFmt w:val="bullet"/>
      <w:suff w:val="tab"/>
      <w:lvlText w:val="●"/>
      <w:lvlJc w:val="left"/>
      <w:pPr>
        <w:ind w:hanging="360" w:left="5760"/>
      </w:pPr>
      <w:rPr/>
    </w:lvl>
    <w:lvl w:ilvl="8">
      <w:start w:val="1"/>
      <w:numFmt w:val="bullet"/>
      <w:suff w:val="tab"/>
      <w:lvlText w:val="●"/>
      <w:lvlJc w:val="left"/>
      <w:pPr>
        <w:ind w:hanging="360" w:left="6480"/>
      </w:pPr>
      <w:rPr/>
    </w:lvl>
  </w:abstractNum>
  <w:num w:numId="1">
    <w:abstractNumId w:val="0"/>
    <w:lvlOverride w:ilvl="0">
      <w:startOverride w:val="1"/>
    </w:lvlOverride>
  </w:num>
</w:numbering>
</file>

<file path=word/settings.xml><?xml version="1.0" encoding="utf-8"?>
<w:settings xmlns:w="http://schemas.openxmlformats.org/wordprocessingml/2006/main">
  <w:displayBackgroundShape w:val="1"/>
  <w:defaultTabStop w:val="720"/>
  <w:autoHyphenation w:val="0"/>
  <w:evenAndOddHeaders w:val="0"/>
  <w:characterSpacingControl w:val="doNotCompress"/>
  <w:compat>
    <w:compatSetting w:name="compatibilityMode" w:uri="http://schemas.microsoft.com/office/word" w:val="15"/>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2"/>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pPr/>
    <w:rPr/>
  </w:style>
  <w:style w:type="paragraph" w:styleId="P1">
    <w:name w:val="Title"/>
    <w:qFormat/>
    <w:pPr/>
    <w:rPr>
      <w:sz w:val="56"/>
      <w:szCs w:val="56"/>
    </w:rPr>
  </w:style>
  <w:style w:type="paragraph" w:styleId="P2">
    <w:name w:val="Heading 1"/>
    <w:qFormat/>
    <w:pPr>
      <w:outlineLvl w:val="0"/>
    </w:pPr>
    <w:rPr>
      <w:color w:val="2E74B5"/>
      <w:sz w:val="32"/>
      <w:szCs w:val="32"/>
    </w:rPr>
  </w:style>
  <w:style w:type="paragraph" w:styleId="P3">
    <w:name w:val="Heading 2"/>
    <w:qFormat/>
    <w:pPr>
      <w:outlineLvl w:val="1"/>
    </w:pPr>
    <w:rPr>
      <w:color w:val="2E74B5"/>
      <w:sz w:val="26"/>
      <w:szCs w:val="26"/>
    </w:rPr>
  </w:style>
  <w:style w:type="paragraph" w:styleId="P4">
    <w:name w:val="Heading 3"/>
    <w:qFormat/>
    <w:pPr>
      <w:outlineLvl w:val="2"/>
    </w:pPr>
    <w:rPr>
      <w:color w:val="1F4D78"/>
      <w:sz w:val="24"/>
      <w:szCs w:val="24"/>
    </w:rPr>
  </w:style>
  <w:style w:type="paragraph" w:styleId="P5">
    <w:name w:val="Heading 4"/>
    <w:qFormat/>
    <w:pPr>
      <w:outlineLvl w:val="3"/>
    </w:pPr>
    <w:rPr>
      <w:i w:val="1"/>
      <w:iCs w:val="1"/>
      <w:color w:val="2E74B5"/>
    </w:rPr>
  </w:style>
  <w:style w:type="paragraph" w:styleId="P6">
    <w:name w:val="Heading 5"/>
    <w:qFormat/>
    <w:pPr>
      <w:outlineLvl w:val="4"/>
    </w:pPr>
    <w:rPr>
      <w:color w:val="2E74B5"/>
    </w:rPr>
  </w:style>
  <w:style w:type="paragraph" w:styleId="P7">
    <w:name w:val="Heading 6"/>
    <w:qFormat/>
    <w:pPr>
      <w:outlineLvl w:val="5"/>
    </w:pPr>
    <w:rPr>
      <w:color w:val="1F4D78"/>
    </w:rPr>
  </w:style>
  <w:style w:type="paragraph" w:styleId="P8">
    <w:name w:val="Strong1"/>
    <w:qFormat/>
    <w:pPr/>
    <w:rPr>
      <w:b w:val="1"/>
      <w:bCs w:val="1"/>
    </w:rPr>
  </w:style>
  <w:style w:type="paragraph" w:styleId="P9">
    <w:name w:val="List Paragraph"/>
    <w:qFormat/>
    <w:pPr/>
    <w:rPr/>
  </w:style>
  <w:style w:type="paragraph" w:styleId="P10">
    <w:name w:val="Footnote Text"/>
    <w:link w:val="C4"/>
    <w:semiHidden/>
    <w:pPr>
      <w:spacing w:lineRule="auto" w:line="240" w:after="0" w:beforeAutospacing="0" w:afterAutospacing="0"/>
    </w:pPr>
    <w:rPr>
      <w:sz w:val="20"/>
      <w:szCs w:val="20"/>
    </w:rPr>
  </w:style>
  <w:style w:type="paragraph" w:styleId="P11">
    <w:name w:val="Endnote Text"/>
    <w:link w:val="C6"/>
    <w:semiHidden/>
    <w:pPr>
      <w:spacing w:lineRule="auto" w:line="240" w:after="0" w:beforeAutospacing="0" w:afterAutospacing="0"/>
    </w:pPr>
    <w:rPr>
      <w:sz w:val="20"/>
      <w:szCs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563C1"/>
      <w:u w:val="single"/>
    </w:rPr>
  </w:style>
  <w:style w:type="character" w:styleId="C3">
    <w:name w:val="Footnote Reference"/>
    <w:semiHidden/>
    <w:rPr>
      <w:vertAlign w:val="superscript"/>
    </w:rPr>
  </w:style>
  <w:style w:type="character" w:styleId="C4">
    <w:name w:val="Footnote Text Char"/>
    <w:link w:val="P10"/>
    <w:semiHidden/>
    <w:rPr>
      <w:sz w:val="20"/>
      <w:szCs w:val="20"/>
    </w:rPr>
  </w:style>
  <w:style w:type="character" w:styleId="C5">
    <w:name w:val="Endnote Reference"/>
    <w:semiHidden/>
    <w:rPr>
      <w:vertAlign w:val="superscript"/>
    </w:rPr>
  </w:style>
  <w:style w:type="character" w:styleId="C6">
    <w:name w:val="Endnote Text Char"/>
    <w:link w:val="P11"/>
    <w:semiHidden/>
    <w:rPr>
      <w:sz w:val="20"/>
      <w:szCs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image1" Type="http://schemas.openxmlformats.org/officeDocument/2006/relationships/image" Target="/media/image1.jpg" /><Relationship Id="RelHdr1" Type="http://schemas.openxmlformats.org/officeDocument/2006/relationships/header" Target="header1.xml" /><Relationship Id="RelFtr1" Type="http://schemas.openxmlformats.org/officeDocument/2006/relationships/footer" Target="foot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_rels/footer1.xml.rels>&#65279;<?xml version="1.0" encoding="utf-8"?><Relationships xmlns="http://schemas.openxmlformats.org/package/2006/relationships" />
</file>

<file path=word/_rels/header1.xml.rels>&#65279;<?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API/24.1.6.0</Application>
  <AppVersion>24.1</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Un-named</dc:creator>
  <dcterms:created xsi:type="dcterms:W3CDTF">2026-06-11T16:33:47Z</dcterms:created>
  <cp:lastModifiedBy>a s</cp:lastModifiedBy>
  <dcterms:modified xsi:type="dcterms:W3CDTF">2026-06-11T21:20:12Z</dcterms:modified>
  <cp:revision>3</cp:revision>
</cp:coreProperties>
</file>