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2926"/>
        <w:gridCol w:w="2033"/>
        <w:gridCol w:w="2336"/>
        <w:gridCol w:w="1533"/>
        <w:gridCol w:w="1480"/>
        <w:gridCol w:w="2258"/>
      </w:tblGrid>
      <w:tr w:rsidR="00E01D9A" w14:paraId="3FA40293" w14:textId="1A1B2744" w:rsidTr="00E01D9A">
        <w:tc>
          <w:tcPr>
            <w:tcW w:w="384" w:type="dxa"/>
          </w:tcPr>
          <w:p w14:paraId="449663E9" w14:textId="77777777" w:rsidR="00E01D9A" w:rsidRDefault="00E01D9A"/>
        </w:tc>
        <w:tc>
          <w:tcPr>
            <w:tcW w:w="2926" w:type="dxa"/>
          </w:tcPr>
          <w:p w14:paraId="5883B1BE" w14:textId="77777777" w:rsidR="00E01D9A" w:rsidRPr="0082681A" w:rsidRDefault="00E01D9A" w:rsidP="0082681A">
            <w:pPr>
              <w:jc w:val="center"/>
              <w:rPr>
                <w:b/>
              </w:rPr>
            </w:pPr>
            <w:r>
              <w:rPr>
                <w:b/>
              </w:rPr>
              <w:t>Specific Areas Most Important to Address We Need To…</w:t>
            </w:r>
          </w:p>
        </w:tc>
        <w:tc>
          <w:tcPr>
            <w:tcW w:w="2033" w:type="dxa"/>
          </w:tcPr>
          <w:p w14:paraId="4F46A688" w14:textId="77777777" w:rsidR="00E01D9A" w:rsidRPr="0082681A" w:rsidRDefault="00E01D9A" w:rsidP="0082681A">
            <w:pPr>
              <w:jc w:val="center"/>
              <w:rPr>
                <w:b/>
              </w:rPr>
            </w:pPr>
            <w:r>
              <w:rPr>
                <w:b/>
              </w:rPr>
              <w:t>Action Steps to Proceed (Specifically, how are you going to do this?)</w:t>
            </w:r>
          </w:p>
        </w:tc>
        <w:tc>
          <w:tcPr>
            <w:tcW w:w="2336" w:type="dxa"/>
          </w:tcPr>
          <w:p w14:paraId="646F8772" w14:textId="77777777" w:rsidR="00E01D9A" w:rsidRPr="0082681A" w:rsidRDefault="00E01D9A" w:rsidP="0082681A">
            <w:pPr>
              <w:jc w:val="center"/>
              <w:rPr>
                <w:b/>
              </w:rPr>
            </w:pPr>
            <w:r>
              <w:rPr>
                <w:b/>
              </w:rPr>
              <w:t>Specific Challenges/Obstacles (Yours, Mine, Ours)</w:t>
            </w:r>
          </w:p>
        </w:tc>
        <w:tc>
          <w:tcPr>
            <w:tcW w:w="3013" w:type="dxa"/>
            <w:gridSpan w:val="2"/>
          </w:tcPr>
          <w:p w14:paraId="25AC0AAA" w14:textId="77777777" w:rsidR="00E01D9A" w:rsidRDefault="00E01D9A" w:rsidP="0082681A">
            <w:pPr>
              <w:jc w:val="center"/>
              <w:rPr>
                <w:b/>
              </w:rPr>
            </w:pPr>
            <w:r>
              <w:rPr>
                <w:b/>
              </w:rPr>
              <w:t>Accountability?</w:t>
            </w:r>
          </w:p>
          <w:p w14:paraId="5421E4F6" w14:textId="77777777" w:rsidR="00E01D9A" w:rsidRDefault="00E01D9A" w:rsidP="0082681A">
            <w:pPr>
              <w:jc w:val="center"/>
              <w:rPr>
                <w:b/>
              </w:rPr>
            </w:pPr>
          </w:p>
          <w:p w14:paraId="33599CF7" w14:textId="77777777" w:rsidR="00E01D9A" w:rsidRDefault="00E01D9A" w:rsidP="0082681A">
            <w:pPr>
              <w:jc w:val="center"/>
              <w:rPr>
                <w:b/>
              </w:rPr>
            </w:pPr>
          </w:p>
          <w:p w14:paraId="0FE78347" w14:textId="77777777" w:rsidR="00E01D9A" w:rsidRDefault="00E01D9A" w:rsidP="0082681A">
            <w:pPr>
              <w:jc w:val="center"/>
              <w:rPr>
                <w:b/>
              </w:rPr>
            </w:pPr>
            <w:r>
              <w:rPr>
                <w:b/>
              </w:rPr>
              <w:t>Person                        Date</w:t>
            </w:r>
          </w:p>
        </w:tc>
        <w:tc>
          <w:tcPr>
            <w:tcW w:w="2258" w:type="dxa"/>
          </w:tcPr>
          <w:p w14:paraId="1EBE0B23" w14:textId="07AA3E81" w:rsidR="00E01D9A" w:rsidRDefault="00E01D9A" w:rsidP="0082681A">
            <w:pPr>
              <w:jc w:val="center"/>
              <w:rPr>
                <w:b/>
              </w:rPr>
            </w:pPr>
          </w:p>
        </w:tc>
      </w:tr>
      <w:tr w:rsidR="00E01D9A" w14:paraId="52CF7E81" w14:textId="7BBDF05D" w:rsidTr="00E01D9A">
        <w:tc>
          <w:tcPr>
            <w:tcW w:w="384" w:type="dxa"/>
          </w:tcPr>
          <w:p w14:paraId="12039BB2" w14:textId="77777777" w:rsidR="00E01D9A" w:rsidRDefault="00E01D9A">
            <w:r>
              <w:t>1</w:t>
            </w:r>
          </w:p>
        </w:tc>
        <w:tc>
          <w:tcPr>
            <w:tcW w:w="2926" w:type="dxa"/>
          </w:tcPr>
          <w:p w14:paraId="432EB1E6" w14:textId="17857FE3" w:rsidR="00E01D9A" w:rsidRDefault="00E01D9A">
            <w:pPr>
              <w:rPr>
                <w:b/>
              </w:rPr>
            </w:pPr>
            <w:r>
              <w:rPr>
                <w:b/>
              </w:rPr>
              <w:t>Create New Rotation</w:t>
            </w:r>
          </w:p>
          <w:p w14:paraId="358F1871" w14:textId="10E51E6B" w:rsidR="00E01D9A" w:rsidRDefault="00E01D9A">
            <w:pPr>
              <w:rPr>
                <w:b/>
              </w:rPr>
            </w:pPr>
            <w:r>
              <w:rPr>
                <w:b/>
              </w:rPr>
              <w:t>Week 1 –  North Jersey/NYC</w:t>
            </w:r>
          </w:p>
          <w:p w14:paraId="7148519A" w14:textId="18DB6EFB" w:rsidR="00E01D9A" w:rsidRDefault="00E01D9A">
            <w:pPr>
              <w:rPr>
                <w:b/>
              </w:rPr>
            </w:pPr>
            <w:r>
              <w:rPr>
                <w:b/>
              </w:rPr>
              <w:t>Week 2 – South Jersey/Philly</w:t>
            </w:r>
          </w:p>
          <w:p w14:paraId="3747C0FC" w14:textId="40ABF402" w:rsidR="00E01D9A" w:rsidRDefault="00E01D9A">
            <w:pPr>
              <w:rPr>
                <w:b/>
              </w:rPr>
            </w:pPr>
            <w:r>
              <w:rPr>
                <w:b/>
              </w:rPr>
              <w:t>Week 3 – New England(CT/MA/RI)</w:t>
            </w:r>
          </w:p>
          <w:p w14:paraId="2EC565FC" w14:textId="1B21C994" w:rsidR="00E01D9A" w:rsidRDefault="00E01D9A">
            <w:pPr>
              <w:rPr>
                <w:b/>
              </w:rPr>
            </w:pPr>
            <w:r>
              <w:rPr>
                <w:b/>
              </w:rPr>
              <w:t>Week 4 – Michigan</w:t>
            </w:r>
          </w:p>
          <w:p w14:paraId="4D552577" w14:textId="124A962C" w:rsidR="00E01D9A" w:rsidRDefault="00E01D9A">
            <w:pPr>
              <w:rPr>
                <w:b/>
              </w:rPr>
            </w:pPr>
            <w:r>
              <w:rPr>
                <w:b/>
              </w:rPr>
              <w:t>Week 5 – Pitt/Ohio</w:t>
            </w:r>
          </w:p>
          <w:p w14:paraId="34EFA7C4" w14:textId="4008F824" w:rsidR="00E01D9A" w:rsidRDefault="00E01D9A">
            <w:pPr>
              <w:rPr>
                <w:b/>
              </w:rPr>
            </w:pPr>
            <w:r>
              <w:rPr>
                <w:b/>
              </w:rPr>
              <w:t xml:space="preserve">Week 6 – </w:t>
            </w:r>
            <w:proofErr w:type="spellStart"/>
            <w:r>
              <w:rPr>
                <w:b/>
              </w:rPr>
              <w:t>Misc</w:t>
            </w:r>
            <w:proofErr w:type="spellEnd"/>
          </w:p>
          <w:p w14:paraId="091A56BE" w14:textId="77777777" w:rsidR="00E01D9A" w:rsidRPr="00A55D98" w:rsidRDefault="00E01D9A">
            <w:pPr>
              <w:rPr>
                <w:b/>
              </w:rPr>
            </w:pPr>
          </w:p>
          <w:p w14:paraId="716B9506" w14:textId="77777777" w:rsidR="00E01D9A" w:rsidRPr="00A55D98" w:rsidRDefault="00E01D9A">
            <w:pPr>
              <w:rPr>
                <w:b/>
              </w:rPr>
            </w:pPr>
          </w:p>
          <w:p w14:paraId="253DC6EB" w14:textId="3EDFB3C8" w:rsidR="00E01D9A" w:rsidRPr="00A55D98" w:rsidRDefault="00E01D9A">
            <w:pPr>
              <w:rPr>
                <w:b/>
              </w:rPr>
            </w:pPr>
          </w:p>
        </w:tc>
        <w:tc>
          <w:tcPr>
            <w:tcW w:w="2033" w:type="dxa"/>
          </w:tcPr>
          <w:p w14:paraId="5D536968" w14:textId="6D6D1E86" w:rsidR="00E01D9A" w:rsidRDefault="00E01D9A" w:rsidP="006A151C">
            <w:r>
              <w:t xml:space="preserve">More concentrated effort on building out a 6 week rotation, instead of just taking meetings where I can get them. </w:t>
            </w:r>
          </w:p>
        </w:tc>
        <w:tc>
          <w:tcPr>
            <w:tcW w:w="2336" w:type="dxa"/>
          </w:tcPr>
          <w:p w14:paraId="7234255E" w14:textId="696545B5" w:rsidR="00E01D9A" w:rsidRDefault="00E01D9A">
            <w:r>
              <w:t>Normal scheduling issues, don’t think I should run into any budget problems with this rotation</w:t>
            </w:r>
          </w:p>
        </w:tc>
        <w:tc>
          <w:tcPr>
            <w:tcW w:w="1533" w:type="dxa"/>
          </w:tcPr>
          <w:p w14:paraId="558A797D" w14:textId="77FCBBCF" w:rsidR="00E01D9A" w:rsidRDefault="00E01D9A">
            <w:r>
              <w:t>Reed</w:t>
            </w:r>
          </w:p>
        </w:tc>
        <w:tc>
          <w:tcPr>
            <w:tcW w:w="1480" w:type="dxa"/>
          </w:tcPr>
          <w:p w14:paraId="3C639171" w14:textId="1A1D2DCD" w:rsidR="00E01D9A" w:rsidRDefault="00E01D9A">
            <w:r>
              <w:t>Monthly</w:t>
            </w:r>
          </w:p>
        </w:tc>
        <w:tc>
          <w:tcPr>
            <w:tcW w:w="2258" w:type="dxa"/>
          </w:tcPr>
          <w:p w14:paraId="40BB17E5" w14:textId="0173F08C" w:rsidR="00E01D9A" w:rsidRDefault="00E01D9A">
            <w:r>
              <w:t>Rotation stays pretty much the same, VT is a potential opportunity because of Brad Miller, should be able to get some UBS business. Need to try and penetrate MA/CT more</w:t>
            </w:r>
          </w:p>
        </w:tc>
      </w:tr>
      <w:tr w:rsidR="00E01D9A" w14:paraId="25EED4B3" w14:textId="64908C9F" w:rsidTr="00E01D9A">
        <w:tc>
          <w:tcPr>
            <w:tcW w:w="384" w:type="dxa"/>
          </w:tcPr>
          <w:p w14:paraId="7D350EA0" w14:textId="77777777" w:rsidR="00E01D9A" w:rsidRDefault="00E01D9A">
            <w:r>
              <w:t>2.</w:t>
            </w:r>
          </w:p>
        </w:tc>
        <w:tc>
          <w:tcPr>
            <w:tcW w:w="2926" w:type="dxa"/>
          </w:tcPr>
          <w:p w14:paraId="7A263328" w14:textId="2DD3429E" w:rsidR="00E01D9A" w:rsidRDefault="00E01D9A" w:rsidP="009A363F">
            <w:pPr>
              <w:rPr>
                <w:b/>
              </w:rPr>
            </w:pPr>
            <w:r>
              <w:rPr>
                <w:b/>
              </w:rPr>
              <w:t>Create a list of 50 targeted reps that can legitimately do $1,000,000 in business by December 2022</w:t>
            </w:r>
          </w:p>
          <w:p w14:paraId="38B9F87A" w14:textId="77777777" w:rsidR="00E01D9A" w:rsidRPr="00A55D98" w:rsidRDefault="00E01D9A" w:rsidP="009A363F">
            <w:pPr>
              <w:rPr>
                <w:b/>
              </w:rPr>
            </w:pPr>
          </w:p>
          <w:p w14:paraId="3CE30959" w14:textId="77777777" w:rsidR="00E01D9A" w:rsidRPr="00A55D98" w:rsidRDefault="00E01D9A" w:rsidP="009A363F">
            <w:pPr>
              <w:rPr>
                <w:b/>
              </w:rPr>
            </w:pPr>
          </w:p>
        </w:tc>
        <w:tc>
          <w:tcPr>
            <w:tcW w:w="2033" w:type="dxa"/>
          </w:tcPr>
          <w:p w14:paraId="5BAD338B" w14:textId="5C3F052E" w:rsidR="00E01D9A" w:rsidRDefault="00E01D9A" w:rsidP="006A151C">
            <w:r>
              <w:t>See attached. Make sure Svigel and I are dripping on these reps every month</w:t>
            </w:r>
          </w:p>
        </w:tc>
        <w:tc>
          <w:tcPr>
            <w:tcW w:w="2336" w:type="dxa"/>
          </w:tcPr>
          <w:p w14:paraId="44BA874E" w14:textId="65E34AA8" w:rsidR="00E01D9A" w:rsidRDefault="00E01D9A">
            <w:r>
              <w:t>Moving people out of cash</w:t>
            </w:r>
          </w:p>
        </w:tc>
        <w:tc>
          <w:tcPr>
            <w:tcW w:w="1533" w:type="dxa"/>
          </w:tcPr>
          <w:p w14:paraId="42E5A549" w14:textId="3D4C1CF1" w:rsidR="00E01D9A" w:rsidRDefault="00E01D9A">
            <w:r>
              <w:t>Reed</w:t>
            </w:r>
          </w:p>
        </w:tc>
        <w:tc>
          <w:tcPr>
            <w:tcW w:w="1480" w:type="dxa"/>
          </w:tcPr>
          <w:p w14:paraId="7F02B536" w14:textId="58DC0AE7" w:rsidR="00E01D9A" w:rsidRDefault="00E01D9A">
            <w:r>
              <w:t>Monthly</w:t>
            </w:r>
          </w:p>
        </w:tc>
        <w:tc>
          <w:tcPr>
            <w:tcW w:w="2258" w:type="dxa"/>
          </w:tcPr>
          <w:p w14:paraId="186FA733" w14:textId="24AFFAA2" w:rsidR="00E01D9A" w:rsidRDefault="000712D1">
            <w:r>
              <w:t xml:space="preserve">Updated, added a few, removed a couple where we lost out. </w:t>
            </w:r>
          </w:p>
        </w:tc>
      </w:tr>
      <w:tr w:rsidR="00E01D9A" w14:paraId="27C27846" w14:textId="0E6E1789" w:rsidTr="00E01D9A">
        <w:tc>
          <w:tcPr>
            <w:tcW w:w="384" w:type="dxa"/>
          </w:tcPr>
          <w:p w14:paraId="5662A913" w14:textId="77777777" w:rsidR="00E01D9A" w:rsidRDefault="00E01D9A">
            <w:r>
              <w:t xml:space="preserve">3. </w:t>
            </w:r>
          </w:p>
        </w:tc>
        <w:tc>
          <w:tcPr>
            <w:tcW w:w="2926" w:type="dxa"/>
          </w:tcPr>
          <w:p w14:paraId="7BF58C54" w14:textId="368C6C97" w:rsidR="00E01D9A" w:rsidRPr="00A55D98" w:rsidRDefault="00E01D9A" w:rsidP="0082681A">
            <w:pPr>
              <w:rPr>
                <w:b/>
              </w:rPr>
            </w:pPr>
            <w:r>
              <w:rPr>
                <w:b/>
              </w:rPr>
              <w:t>Hosting at least 1 large group meeting every quarter</w:t>
            </w:r>
          </w:p>
        </w:tc>
        <w:tc>
          <w:tcPr>
            <w:tcW w:w="2033" w:type="dxa"/>
          </w:tcPr>
          <w:p w14:paraId="041A0504" w14:textId="627473AA" w:rsidR="00E01D9A" w:rsidRDefault="00E01D9A">
            <w:r>
              <w:t>Schedule out Stifel/</w:t>
            </w:r>
            <w:proofErr w:type="spellStart"/>
            <w:r>
              <w:t>OpCo</w:t>
            </w:r>
            <w:proofErr w:type="spellEnd"/>
            <w:r>
              <w:t>/Wells</w:t>
            </w:r>
          </w:p>
        </w:tc>
        <w:tc>
          <w:tcPr>
            <w:tcW w:w="2336" w:type="dxa"/>
          </w:tcPr>
          <w:p w14:paraId="60806355" w14:textId="5620FF28" w:rsidR="00E01D9A" w:rsidRDefault="00E01D9A" w:rsidP="007C2E3F">
            <w:pPr>
              <w:pStyle w:val="ListParagraph"/>
            </w:pPr>
            <w:r>
              <w:t>Wells seems to be the biggest challenge of these 3, have decent success getting into the others on consistent basis</w:t>
            </w:r>
          </w:p>
        </w:tc>
        <w:tc>
          <w:tcPr>
            <w:tcW w:w="1533" w:type="dxa"/>
          </w:tcPr>
          <w:p w14:paraId="386F98BC" w14:textId="256869D0" w:rsidR="00E01D9A" w:rsidRDefault="00E01D9A">
            <w:r>
              <w:t>Reed</w:t>
            </w:r>
          </w:p>
        </w:tc>
        <w:tc>
          <w:tcPr>
            <w:tcW w:w="1480" w:type="dxa"/>
          </w:tcPr>
          <w:p w14:paraId="2C432A82" w14:textId="3463FA0A" w:rsidR="00E01D9A" w:rsidRDefault="00E01D9A">
            <w:r>
              <w:t>Quarterly</w:t>
            </w:r>
          </w:p>
        </w:tc>
        <w:tc>
          <w:tcPr>
            <w:tcW w:w="2258" w:type="dxa"/>
          </w:tcPr>
          <w:p w14:paraId="3089AB9A" w14:textId="0276ECFA" w:rsidR="00E01D9A" w:rsidRDefault="00E01D9A">
            <w:r>
              <w:t xml:space="preserve">Have been able to do this and will continue </w:t>
            </w:r>
          </w:p>
        </w:tc>
      </w:tr>
      <w:tr w:rsidR="00E01D9A" w14:paraId="1A151E6E" w14:textId="2C88FBB4" w:rsidTr="00E01D9A">
        <w:tc>
          <w:tcPr>
            <w:tcW w:w="384" w:type="dxa"/>
          </w:tcPr>
          <w:p w14:paraId="6A8CCE00" w14:textId="77777777" w:rsidR="00E01D9A" w:rsidRDefault="00E01D9A">
            <w:r>
              <w:t>4.</w:t>
            </w:r>
          </w:p>
        </w:tc>
        <w:tc>
          <w:tcPr>
            <w:tcW w:w="2926" w:type="dxa"/>
          </w:tcPr>
          <w:p w14:paraId="76E044FC" w14:textId="7D04EBAB" w:rsidR="00E01D9A" w:rsidRDefault="00E01D9A" w:rsidP="009A363F">
            <w:pPr>
              <w:rPr>
                <w:b/>
              </w:rPr>
            </w:pPr>
            <w:r>
              <w:rPr>
                <w:b/>
              </w:rPr>
              <w:t>Spend 75% of appointments in focus firms.</w:t>
            </w:r>
          </w:p>
          <w:p w14:paraId="40D20026" w14:textId="37E95CF4" w:rsidR="00E01D9A" w:rsidRDefault="00E01D9A" w:rsidP="009A363F">
            <w:pPr>
              <w:rPr>
                <w:b/>
              </w:rPr>
            </w:pPr>
            <w:r>
              <w:rPr>
                <w:b/>
              </w:rPr>
              <w:lastRenderedPageBreak/>
              <w:t>LPL, Raymond James, Wells Fargo, Securities America, GWN</w:t>
            </w:r>
          </w:p>
          <w:p w14:paraId="55297C40" w14:textId="77777777" w:rsidR="00E01D9A" w:rsidRPr="00A55D98" w:rsidRDefault="00E01D9A" w:rsidP="009A363F">
            <w:pPr>
              <w:rPr>
                <w:b/>
              </w:rPr>
            </w:pPr>
          </w:p>
          <w:p w14:paraId="68DA3167" w14:textId="65967AF7" w:rsidR="00E01D9A" w:rsidRPr="00A55D98" w:rsidRDefault="00E01D9A">
            <w:pPr>
              <w:rPr>
                <w:b/>
              </w:rPr>
            </w:pPr>
          </w:p>
        </w:tc>
        <w:tc>
          <w:tcPr>
            <w:tcW w:w="2033" w:type="dxa"/>
          </w:tcPr>
          <w:p w14:paraId="4A807E49" w14:textId="7F90430E" w:rsidR="00E01D9A" w:rsidRDefault="00E01D9A" w:rsidP="0048221F">
            <w:r>
              <w:lastRenderedPageBreak/>
              <w:t xml:space="preserve">Create targeted scheduling list. Also include American </w:t>
            </w:r>
            <w:r>
              <w:lastRenderedPageBreak/>
              <w:t>Portfolio and Lincoln advisers that do MF biz</w:t>
            </w:r>
          </w:p>
        </w:tc>
        <w:tc>
          <w:tcPr>
            <w:tcW w:w="2336" w:type="dxa"/>
          </w:tcPr>
          <w:p w14:paraId="70580FF3" w14:textId="0E7A65B1" w:rsidR="00E01D9A" w:rsidRDefault="00E01D9A" w:rsidP="0048221F"/>
        </w:tc>
        <w:tc>
          <w:tcPr>
            <w:tcW w:w="1533" w:type="dxa"/>
          </w:tcPr>
          <w:p w14:paraId="7D68C81F" w14:textId="5FF963D9" w:rsidR="00E01D9A" w:rsidRDefault="00E01D9A">
            <w:r>
              <w:t>Reed</w:t>
            </w:r>
          </w:p>
        </w:tc>
        <w:tc>
          <w:tcPr>
            <w:tcW w:w="1480" w:type="dxa"/>
          </w:tcPr>
          <w:p w14:paraId="37D24E5D" w14:textId="42415368" w:rsidR="00E01D9A" w:rsidRDefault="00E01D9A">
            <w:r>
              <w:t>Monthly</w:t>
            </w:r>
          </w:p>
        </w:tc>
        <w:tc>
          <w:tcPr>
            <w:tcW w:w="2258" w:type="dxa"/>
          </w:tcPr>
          <w:p w14:paraId="1E2CEA2E" w14:textId="04D1BB3E" w:rsidR="00E01D9A" w:rsidRDefault="00E01D9A">
            <w:r>
              <w:t xml:space="preserve">No change here, same focus. If Lincoln comes </w:t>
            </w:r>
            <w:r>
              <w:lastRenderedPageBreak/>
              <w:t>on board will be a big Q4 push.</w:t>
            </w:r>
          </w:p>
        </w:tc>
      </w:tr>
      <w:tr w:rsidR="00E01D9A" w14:paraId="373861DE" w14:textId="3C20AC9F" w:rsidTr="00E01D9A">
        <w:tc>
          <w:tcPr>
            <w:tcW w:w="384" w:type="dxa"/>
          </w:tcPr>
          <w:p w14:paraId="373D10DE" w14:textId="77777777" w:rsidR="00E01D9A" w:rsidRDefault="00E01D9A">
            <w:r>
              <w:t>5.</w:t>
            </w:r>
          </w:p>
        </w:tc>
        <w:tc>
          <w:tcPr>
            <w:tcW w:w="2926" w:type="dxa"/>
          </w:tcPr>
          <w:p w14:paraId="65E4894A" w14:textId="79D16BF8" w:rsidR="00E01D9A" w:rsidRDefault="00E01D9A">
            <w:pPr>
              <w:rPr>
                <w:b/>
              </w:rPr>
            </w:pPr>
            <w:r>
              <w:rPr>
                <w:b/>
              </w:rPr>
              <w:t>Cold Calls – weekly total.</w:t>
            </w:r>
          </w:p>
          <w:p w14:paraId="538B2E51" w14:textId="1CAF69F0" w:rsidR="00E01D9A" w:rsidRPr="00A55D98" w:rsidRDefault="00E01D9A">
            <w:pPr>
              <w:rPr>
                <w:b/>
              </w:rPr>
            </w:pPr>
          </w:p>
          <w:p w14:paraId="453F0A6B" w14:textId="77777777" w:rsidR="00E01D9A" w:rsidRPr="00A55D98" w:rsidRDefault="00E01D9A">
            <w:pPr>
              <w:rPr>
                <w:b/>
              </w:rPr>
            </w:pPr>
          </w:p>
          <w:p w14:paraId="00D44B4A" w14:textId="37D8E3B2" w:rsidR="00E01D9A" w:rsidRPr="00A55D98" w:rsidRDefault="00E01D9A">
            <w:pPr>
              <w:rPr>
                <w:b/>
              </w:rPr>
            </w:pPr>
          </w:p>
        </w:tc>
        <w:tc>
          <w:tcPr>
            <w:tcW w:w="2033" w:type="dxa"/>
          </w:tcPr>
          <w:p w14:paraId="734E3C03" w14:textId="14F13BF7" w:rsidR="00E01D9A" w:rsidRDefault="00E01D9A">
            <w:r>
              <w:t>25 a week, 5 a day</w:t>
            </w:r>
          </w:p>
        </w:tc>
        <w:tc>
          <w:tcPr>
            <w:tcW w:w="2336" w:type="dxa"/>
          </w:tcPr>
          <w:p w14:paraId="35E68D4A" w14:textId="32496615" w:rsidR="00E01D9A" w:rsidRDefault="00E01D9A">
            <w:r>
              <w:t xml:space="preserve">Discipline to do it, especially on heavy travel weeks. </w:t>
            </w:r>
          </w:p>
        </w:tc>
        <w:tc>
          <w:tcPr>
            <w:tcW w:w="1533" w:type="dxa"/>
          </w:tcPr>
          <w:p w14:paraId="68C71557" w14:textId="3ADEDA6E" w:rsidR="00E01D9A" w:rsidRDefault="00E01D9A">
            <w:r>
              <w:t>Reed</w:t>
            </w:r>
          </w:p>
        </w:tc>
        <w:tc>
          <w:tcPr>
            <w:tcW w:w="1480" w:type="dxa"/>
          </w:tcPr>
          <w:p w14:paraId="388A930E" w14:textId="058E0B0E" w:rsidR="00E01D9A" w:rsidRDefault="00E01D9A">
            <w:r>
              <w:t>Monthly</w:t>
            </w:r>
          </w:p>
        </w:tc>
        <w:tc>
          <w:tcPr>
            <w:tcW w:w="2258" w:type="dxa"/>
          </w:tcPr>
          <w:p w14:paraId="4C8B154B" w14:textId="5A691B80" w:rsidR="00E01D9A" w:rsidRDefault="00E01D9A">
            <w:r>
              <w:t>Need to do a better job of this. I’m going to focus solely on AP and Lincoln, US Income</w:t>
            </w:r>
          </w:p>
        </w:tc>
      </w:tr>
      <w:tr w:rsidR="00E01D9A" w14:paraId="2336904C" w14:textId="0EBCCDAB" w:rsidTr="00E01D9A">
        <w:tc>
          <w:tcPr>
            <w:tcW w:w="384" w:type="dxa"/>
          </w:tcPr>
          <w:p w14:paraId="090F5D11" w14:textId="77777777" w:rsidR="00E01D9A" w:rsidRDefault="00E01D9A">
            <w:r>
              <w:t xml:space="preserve">6. </w:t>
            </w:r>
          </w:p>
        </w:tc>
        <w:tc>
          <w:tcPr>
            <w:tcW w:w="2926" w:type="dxa"/>
          </w:tcPr>
          <w:p w14:paraId="0C3D414E" w14:textId="6C79A023" w:rsidR="00E01D9A" w:rsidRDefault="00E01D9A">
            <w:pPr>
              <w:rPr>
                <w:b/>
              </w:rPr>
            </w:pPr>
            <w:r>
              <w:rPr>
                <w:b/>
              </w:rPr>
              <w:t>Securities America Targeted E-Mails</w:t>
            </w:r>
          </w:p>
          <w:p w14:paraId="15FF0090" w14:textId="7AA3D5B8" w:rsidR="00E01D9A" w:rsidRPr="00A55D98" w:rsidRDefault="00E01D9A">
            <w:pPr>
              <w:rPr>
                <w:b/>
              </w:rPr>
            </w:pPr>
          </w:p>
          <w:p w14:paraId="641CF0C3" w14:textId="16A40260" w:rsidR="00E01D9A" w:rsidRPr="00A55D98" w:rsidRDefault="00E01D9A">
            <w:pPr>
              <w:rPr>
                <w:b/>
              </w:rPr>
            </w:pPr>
          </w:p>
        </w:tc>
        <w:tc>
          <w:tcPr>
            <w:tcW w:w="2033" w:type="dxa"/>
          </w:tcPr>
          <w:p w14:paraId="06F89FCC" w14:textId="70650956" w:rsidR="00E01D9A" w:rsidRDefault="00E01D9A">
            <w:r>
              <w:t>1 firm per week</w:t>
            </w:r>
          </w:p>
        </w:tc>
        <w:tc>
          <w:tcPr>
            <w:tcW w:w="2336" w:type="dxa"/>
          </w:tcPr>
          <w:p w14:paraId="05DC6F15" w14:textId="7D70CB79" w:rsidR="00E01D9A" w:rsidRDefault="00E01D9A">
            <w:r>
              <w:t xml:space="preserve">Getting firm lists with email addresses. </w:t>
            </w:r>
          </w:p>
        </w:tc>
        <w:tc>
          <w:tcPr>
            <w:tcW w:w="1533" w:type="dxa"/>
          </w:tcPr>
          <w:p w14:paraId="749E3BC3" w14:textId="0D3EF0F6" w:rsidR="00E01D9A" w:rsidRDefault="00E01D9A">
            <w:r>
              <w:t>Reed-</w:t>
            </w:r>
          </w:p>
        </w:tc>
        <w:tc>
          <w:tcPr>
            <w:tcW w:w="1480" w:type="dxa"/>
          </w:tcPr>
          <w:p w14:paraId="75679E73" w14:textId="0FCC3B02" w:rsidR="00E01D9A" w:rsidRDefault="00E01D9A">
            <w:r>
              <w:t>Monthly</w:t>
            </w:r>
          </w:p>
        </w:tc>
        <w:tc>
          <w:tcPr>
            <w:tcW w:w="2258" w:type="dxa"/>
          </w:tcPr>
          <w:p w14:paraId="7C2AD06A" w14:textId="76637D85" w:rsidR="00E01D9A" w:rsidRDefault="00E01D9A">
            <w:r>
              <w:t>Hope to do this with bond yield email</w:t>
            </w:r>
            <w:r w:rsidR="00B5242C">
              <w:t xml:space="preserve">. </w:t>
            </w:r>
          </w:p>
        </w:tc>
      </w:tr>
    </w:tbl>
    <w:p w14:paraId="7F4A8A73" w14:textId="77777777" w:rsidR="008435B1" w:rsidRDefault="008435B1"/>
    <w:sectPr w:rsidR="008435B1" w:rsidSect="0082681A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69D2" w14:textId="77777777" w:rsidR="00077D41" w:rsidRDefault="00077D41" w:rsidP="00A55D98">
      <w:pPr>
        <w:spacing w:after="0" w:line="240" w:lineRule="auto"/>
      </w:pPr>
      <w:r>
        <w:separator/>
      </w:r>
    </w:p>
  </w:endnote>
  <w:endnote w:type="continuationSeparator" w:id="0">
    <w:p w14:paraId="00DDF9B3" w14:textId="77777777" w:rsidR="00077D41" w:rsidRDefault="00077D41" w:rsidP="00A5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2D2FA" w14:textId="77777777" w:rsidR="00077D41" w:rsidRDefault="00077D41" w:rsidP="00A55D98">
      <w:pPr>
        <w:spacing w:after="0" w:line="240" w:lineRule="auto"/>
      </w:pPr>
      <w:r>
        <w:separator/>
      </w:r>
    </w:p>
  </w:footnote>
  <w:footnote w:type="continuationSeparator" w:id="0">
    <w:p w14:paraId="7C4CD396" w14:textId="77777777" w:rsidR="00077D41" w:rsidRDefault="00077D41" w:rsidP="00A55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8CF4" w14:textId="7E2494B7" w:rsidR="00A55D98" w:rsidRPr="00A55D98" w:rsidRDefault="007C068F" w:rsidP="00A55D98">
    <w:pPr>
      <w:pStyle w:val="Header"/>
      <w:jc w:val="center"/>
      <w:rPr>
        <w:b/>
      </w:rPr>
    </w:pPr>
    <w:r>
      <w:rPr>
        <w:b/>
      </w:rPr>
      <w:t>Territory</w:t>
    </w:r>
    <w:r w:rsidR="00A55D98" w:rsidRPr="00A55D98">
      <w:rPr>
        <w:b/>
      </w:rPr>
      <w:t xml:space="preserve"> – </w:t>
    </w:r>
    <w:r>
      <w:rPr>
        <w:b/>
      </w:rPr>
      <w:t>90 Day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07BFC"/>
    <w:multiLevelType w:val="hybridMultilevel"/>
    <w:tmpl w:val="52F2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69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81A"/>
    <w:rsid w:val="000712D1"/>
    <w:rsid w:val="00077D41"/>
    <w:rsid w:val="000E2960"/>
    <w:rsid w:val="001E35EE"/>
    <w:rsid w:val="00225D43"/>
    <w:rsid w:val="002A4808"/>
    <w:rsid w:val="002C1757"/>
    <w:rsid w:val="002E4CD7"/>
    <w:rsid w:val="0048221F"/>
    <w:rsid w:val="004A11D8"/>
    <w:rsid w:val="004A48A4"/>
    <w:rsid w:val="004E0733"/>
    <w:rsid w:val="00500D81"/>
    <w:rsid w:val="00504107"/>
    <w:rsid w:val="00517F1B"/>
    <w:rsid w:val="005A6350"/>
    <w:rsid w:val="0064331E"/>
    <w:rsid w:val="006A151C"/>
    <w:rsid w:val="007A59FF"/>
    <w:rsid w:val="007B7EF9"/>
    <w:rsid w:val="007C068F"/>
    <w:rsid w:val="007C2E3F"/>
    <w:rsid w:val="007D4A33"/>
    <w:rsid w:val="0082681A"/>
    <w:rsid w:val="008435B1"/>
    <w:rsid w:val="008902D6"/>
    <w:rsid w:val="008C5CC9"/>
    <w:rsid w:val="00935520"/>
    <w:rsid w:val="009A363F"/>
    <w:rsid w:val="009B0478"/>
    <w:rsid w:val="009D63F3"/>
    <w:rsid w:val="00A55D98"/>
    <w:rsid w:val="00A6021A"/>
    <w:rsid w:val="00A6293E"/>
    <w:rsid w:val="00A75FBC"/>
    <w:rsid w:val="00AD1185"/>
    <w:rsid w:val="00B5242C"/>
    <w:rsid w:val="00B809C3"/>
    <w:rsid w:val="00B8101B"/>
    <w:rsid w:val="00BC35B8"/>
    <w:rsid w:val="00BD69F6"/>
    <w:rsid w:val="00C40A80"/>
    <w:rsid w:val="00C922E0"/>
    <w:rsid w:val="00CF7C83"/>
    <w:rsid w:val="00E01D9A"/>
    <w:rsid w:val="00E17599"/>
    <w:rsid w:val="00E82176"/>
    <w:rsid w:val="00E8389C"/>
    <w:rsid w:val="00EC4DC9"/>
    <w:rsid w:val="00F7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12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5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98"/>
  </w:style>
  <w:style w:type="paragraph" w:styleId="Footer">
    <w:name w:val="footer"/>
    <w:basedOn w:val="Normal"/>
    <w:link w:val="FooterChar"/>
    <w:uiPriority w:val="99"/>
    <w:unhideWhenUsed/>
    <w:rsid w:val="00A55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98"/>
  </w:style>
  <w:style w:type="paragraph" w:styleId="ListParagraph">
    <w:name w:val="List Paragraph"/>
    <w:basedOn w:val="Normal"/>
    <w:uiPriority w:val="34"/>
    <w:qFormat/>
    <w:rsid w:val="008C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B48614-D18A-494D-B47E-70727257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&amp; Southern Financial Group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mjones2</dc:creator>
  <cp:lastModifiedBy>Reed Sier</cp:lastModifiedBy>
  <cp:revision>5</cp:revision>
  <dcterms:created xsi:type="dcterms:W3CDTF">2022-10-10T13:55:00Z</dcterms:created>
  <dcterms:modified xsi:type="dcterms:W3CDTF">2022-10-11T19:27:00Z</dcterms:modified>
</cp:coreProperties>
</file>