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41" w:rsidRDefault="00E246A7" w:rsidP="0052120D">
      <w:pPr>
        <w:pStyle w:val="1"/>
      </w:pPr>
      <w:r>
        <w:rPr>
          <w:rFonts w:hint="eastAsia"/>
        </w:rPr>
        <w:t>Follow t</w:t>
      </w:r>
      <w:r w:rsidR="0052120D">
        <w:rPr>
          <w:rFonts w:hint="eastAsia"/>
        </w:rPr>
        <w:t xml:space="preserve">he Regularized Leader </w:t>
      </w:r>
      <w:r w:rsidR="0052120D">
        <w:t>–</w:t>
      </w:r>
      <w:r w:rsidR="0052120D">
        <w:rPr>
          <w:rFonts w:hint="eastAsia"/>
        </w:rPr>
        <w:t xml:space="preserve"> Proximal</w:t>
      </w:r>
    </w:p>
    <w:p w:rsidR="0052120D" w:rsidRDefault="0052120D" w:rsidP="0052120D">
      <w:pPr>
        <w:pStyle w:val="2"/>
      </w:pPr>
      <w:r>
        <w:rPr>
          <w:rFonts w:hint="eastAsia"/>
        </w:rPr>
        <w:t>简介</w:t>
      </w:r>
    </w:p>
    <w:p w:rsidR="0052120D" w:rsidRDefault="0052120D" w:rsidP="0052120D">
      <w:r>
        <w:rPr>
          <w:rFonts w:hint="eastAsia"/>
        </w:rPr>
        <w:t>在</w:t>
      </w:r>
      <w:r>
        <w:rPr>
          <w:rFonts w:hint="eastAsia"/>
        </w:rPr>
        <w:t>[1]</w:t>
      </w:r>
      <w:r>
        <w:rPr>
          <w:rFonts w:hint="eastAsia"/>
        </w:rPr>
        <w:t>中，</w:t>
      </w:r>
      <w:r>
        <w:rPr>
          <w:rFonts w:hint="eastAsia"/>
        </w:rPr>
        <w:t>McMahan</w:t>
      </w:r>
      <w:r>
        <w:rPr>
          <w:rFonts w:hint="eastAsia"/>
        </w:rPr>
        <w:t>等介绍了</w:t>
      </w:r>
      <w:r>
        <w:rPr>
          <w:rFonts w:hint="eastAsia"/>
        </w:rPr>
        <w:t>Google</w:t>
      </w:r>
      <w:r>
        <w:rPr>
          <w:rFonts w:hint="eastAsia"/>
        </w:rPr>
        <w:t>内部用于点击率预估的在线机器学习系统，此系统的核心算法就是</w:t>
      </w:r>
      <w:r>
        <w:rPr>
          <w:rFonts w:hint="eastAsia"/>
        </w:rPr>
        <w:t xml:space="preserve">Follow The Regularized Leader </w:t>
      </w:r>
      <w:r>
        <w:t>–</w:t>
      </w:r>
      <w:r>
        <w:rPr>
          <w:rFonts w:hint="eastAsia"/>
        </w:rPr>
        <w:t xml:space="preserve"> Proximal</w:t>
      </w:r>
      <w:r w:rsidR="008E2EF5">
        <w:rPr>
          <w:rFonts w:hint="eastAsia"/>
        </w:rPr>
        <w:t>，以下简称</w:t>
      </w:r>
      <w:r w:rsidR="008E2EF5">
        <w:rPr>
          <w:rFonts w:hint="eastAsia"/>
        </w:rPr>
        <w:t>FTRL-Proximal</w:t>
      </w:r>
      <w:r w:rsidR="008E2EF5">
        <w:rPr>
          <w:rFonts w:hint="eastAsia"/>
        </w:rPr>
        <w:t>。</w:t>
      </w:r>
    </w:p>
    <w:p w:rsidR="005B633A" w:rsidRDefault="005B633A" w:rsidP="0052120D"/>
    <w:p w:rsidR="005B633A" w:rsidRDefault="005B633A" w:rsidP="005B633A">
      <w:pPr>
        <w:pStyle w:val="2"/>
      </w:pPr>
      <w:r>
        <w:rPr>
          <w:rFonts w:hint="eastAsia"/>
        </w:rPr>
        <w:t>FTRL-Proximal</w:t>
      </w:r>
      <w:r>
        <w:rPr>
          <w:rFonts w:hint="eastAsia"/>
        </w:rPr>
        <w:t>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3A" w:rsidTr="005B633A">
        <w:tc>
          <w:tcPr>
            <w:tcW w:w="8522" w:type="dxa"/>
          </w:tcPr>
          <w:p w:rsidR="005B633A" w:rsidRDefault="00395852" w:rsidP="0052120D">
            <w:r>
              <w:rPr>
                <w:rFonts w:hint="eastAsia"/>
              </w:rPr>
              <w:t>w</w:t>
            </w:r>
            <w:r w:rsidR="005B633A" w:rsidRPr="005B633A">
              <w:rPr>
                <w:rFonts w:hint="eastAsia"/>
                <w:vertAlign w:val="subscript"/>
              </w:rPr>
              <w:t>1,</w:t>
            </w:r>
            <w:r w:rsidR="005B633A" w:rsidRPr="005B633A">
              <w:rPr>
                <w:vertAlign w:val="subscript"/>
              </w:rPr>
              <w:t>I</w:t>
            </w:r>
            <w:r w:rsidR="005B633A">
              <w:rPr>
                <w:rFonts w:hint="eastAsia"/>
              </w:rPr>
              <w:t xml:space="preserve"> = 0</w:t>
            </w:r>
          </w:p>
          <w:p w:rsidR="005B633A" w:rsidRDefault="005B633A" w:rsidP="0052120D">
            <w:r>
              <w:t>F</w:t>
            </w:r>
            <w:r>
              <w:rPr>
                <w:rFonts w:hint="eastAsia"/>
              </w:rPr>
              <w:t>or t = 1 to T do</w:t>
            </w:r>
          </w:p>
          <w:p w:rsidR="005B633A" w:rsidRDefault="005B633A" w:rsidP="0052120D">
            <w:r>
              <w:rPr>
                <w:rFonts w:hint="eastAsia"/>
              </w:rPr>
              <w:t xml:space="preserve">    Receive feature vector x</w:t>
            </w:r>
            <w:r w:rsidRPr="005B633A">
              <w:rPr>
                <w:rFonts w:hint="eastAsia"/>
                <w:vertAlign w:val="subscript"/>
              </w:rPr>
              <w:t>t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>Predict p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sym w:font="Symbol" w:char="F073"/>
            </w:r>
            <w:r>
              <w:rPr>
                <w:rFonts w:hint="eastAsia"/>
              </w:rPr>
              <w:t>( x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sym w:font="Wingdings" w:char="F09E"/>
            </w:r>
            <w:r>
              <w:rPr>
                <w:rFonts w:hint="eastAsia"/>
              </w:rPr>
              <w:t xml:space="preserve"> w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)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 xml:space="preserve">Observe label yt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{0, 1}</w:t>
            </w:r>
          </w:p>
          <w:p w:rsidR="005B633A" w:rsidRPr="005B633A" w:rsidRDefault="005B633A" w:rsidP="005B633A">
            <w:pPr>
              <w:ind w:firstLine="420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 = (p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- y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)x</w:t>
            </w:r>
            <w:r w:rsidRPr="005B633A">
              <w:rPr>
                <w:rFonts w:hint="eastAsia"/>
                <w:vertAlign w:val="subscript"/>
              </w:rPr>
              <w:t>i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>Update w using</w:t>
            </w:r>
          </w:p>
          <w:p w:rsidR="005B633A" w:rsidRDefault="00B931C3" w:rsidP="00395852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∙w+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</w:tbl>
    <w:p w:rsidR="005B633A" w:rsidRDefault="005B633A" w:rsidP="0052120D"/>
    <w:p w:rsidR="0052120D" w:rsidRDefault="00600C9D" w:rsidP="0052120D">
      <w:r>
        <w:rPr>
          <w:rFonts w:hint="eastAsia"/>
        </w:rPr>
        <w:t>以下将探索为什么</w:t>
      </w:r>
      <w:r>
        <w:rPr>
          <w:rFonts w:hint="eastAsia"/>
        </w:rPr>
        <w:t>FTRL-Proximal</w:t>
      </w:r>
      <w:r>
        <w:rPr>
          <w:rFonts w:hint="eastAsia"/>
        </w:rPr>
        <w:t>使用以上的更新方式，以及证明以上更新方式是有效的。</w:t>
      </w:r>
    </w:p>
    <w:p w:rsidR="00B83C3E" w:rsidRPr="0052120D" w:rsidRDefault="00B83C3E" w:rsidP="0052120D"/>
    <w:p w:rsidR="0052120D" w:rsidRDefault="00B83C3E" w:rsidP="00B83C3E">
      <w:pPr>
        <w:pStyle w:val="2"/>
      </w:pPr>
      <w:r>
        <w:rPr>
          <w:rFonts w:hint="eastAsia"/>
        </w:rPr>
        <w:t>在线学习</w:t>
      </w:r>
    </w:p>
    <w:p w:rsidR="00B83C3E" w:rsidRDefault="001B5CB7" w:rsidP="0052120D">
      <w:r>
        <w:rPr>
          <w:rFonts w:hint="eastAsia"/>
        </w:rPr>
        <w:t>文献</w:t>
      </w:r>
      <w:r>
        <w:rPr>
          <w:rFonts w:hint="eastAsia"/>
        </w:rPr>
        <w:t>[2]</w:t>
      </w:r>
      <w:r>
        <w:rPr>
          <w:rFonts w:hint="eastAsia"/>
        </w:rPr>
        <w:t>中定义在线学习为以下过程：</w:t>
      </w:r>
    </w:p>
    <w:p w:rsidR="001B5CB7" w:rsidRDefault="001B5CB7" w:rsidP="0052120D">
      <w:r>
        <w:rPr>
          <w:rFonts w:hint="eastAsia"/>
        </w:rPr>
        <w:t>学习分为一连串的回合，在回合</w:t>
      </w:r>
      <w:r>
        <w:rPr>
          <w:rFonts w:hint="eastAsia"/>
        </w:rPr>
        <w:t>t</w:t>
      </w:r>
      <w:r>
        <w:rPr>
          <w:rFonts w:hint="eastAsia"/>
        </w:rPr>
        <w:t>开始的时候，学习程序获取问题</w:t>
      </w:r>
      <w:r>
        <w:rPr>
          <w:rFonts w:hint="eastAsia"/>
        </w:rPr>
        <w:t>x</w:t>
      </w:r>
      <w:r w:rsidRPr="001B5CB7">
        <w:rPr>
          <w:rFonts w:hint="eastAsia"/>
          <w:vertAlign w:val="subscript"/>
        </w:rPr>
        <w:t>t</w:t>
      </w:r>
      <w:r>
        <w:rPr>
          <w:rFonts w:hint="eastAsia"/>
        </w:rPr>
        <w:t>，并给出答案</w:t>
      </w:r>
      <w:r>
        <w:rPr>
          <w:rFonts w:hint="eastAsia"/>
        </w:rPr>
        <w:t>p</w:t>
      </w:r>
      <w:r w:rsidRPr="001B5CB7">
        <w:rPr>
          <w:rFonts w:hint="eastAsia"/>
          <w:vertAlign w:val="subscript"/>
        </w:rPr>
        <w:t>t</w:t>
      </w:r>
      <w:r>
        <w:rPr>
          <w:rFonts w:hint="eastAsia"/>
        </w:rPr>
        <w:t xml:space="preserve">, </w:t>
      </w:r>
      <w:r>
        <w:rPr>
          <w:rFonts w:hint="eastAsia"/>
        </w:rPr>
        <w:t>之后得到正确答案</w:t>
      </w:r>
      <w:r>
        <w:rPr>
          <w:rFonts w:hint="eastAsia"/>
        </w:rPr>
        <w:t>y</w:t>
      </w:r>
      <w:r w:rsidRPr="001B5CB7">
        <w:rPr>
          <w:rFonts w:hint="eastAsia"/>
          <w:vertAlign w:val="subscript"/>
        </w:rPr>
        <w:t>t</w:t>
      </w:r>
      <w:r w:rsidR="00E30C47">
        <w:rPr>
          <w:rFonts w:hint="eastAsia"/>
        </w:rPr>
        <w:t>，</w:t>
      </w:r>
      <w:r>
        <w:rPr>
          <w:rFonts w:hint="eastAsia"/>
        </w:rPr>
        <w:t>得到损失为</w:t>
      </w:r>
      <w:r>
        <w:rPr>
          <w:rFonts w:hint="eastAsia"/>
        </w:rPr>
        <w:t>L(p</w:t>
      </w:r>
      <w:r w:rsidRPr="008D32F8">
        <w:rPr>
          <w:rFonts w:hint="eastAsia"/>
          <w:vertAlign w:val="subscript"/>
        </w:rPr>
        <w:t>t</w:t>
      </w:r>
      <w:r>
        <w:rPr>
          <w:rFonts w:hint="eastAsia"/>
        </w:rPr>
        <w:t>,y</w:t>
      </w:r>
      <w:r w:rsidRPr="008D32F8">
        <w:rPr>
          <w:rFonts w:hint="eastAsia"/>
          <w:vertAlign w:val="subscript"/>
        </w:rPr>
        <w:t>t</w:t>
      </w:r>
      <w:r>
        <w:rPr>
          <w:rFonts w:hint="eastAsia"/>
        </w:rPr>
        <w:t>)</w:t>
      </w:r>
      <w:r w:rsidR="00E30C47">
        <w:rPr>
          <w:rFonts w:hint="eastAsia"/>
        </w:rPr>
        <w:t>，并根据此损失进行自我修正</w:t>
      </w:r>
      <w:r>
        <w:rPr>
          <w:rFonts w:hint="eastAsia"/>
        </w:rPr>
        <w:t>。</w:t>
      </w:r>
      <w:r w:rsidR="00691B0F">
        <w:rPr>
          <w:rFonts w:hint="eastAsia"/>
        </w:rPr>
        <w:t>目标是在学习过程中尽量减少损失。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2F8" w:rsidTr="008D32F8">
        <w:tc>
          <w:tcPr>
            <w:tcW w:w="8522" w:type="dxa"/>
          </w:tcPr>
          <w:p w:rsidR="008D32F8" w:rsidRDefault="008D32F8" w:rsidP="0052120D">
            <w:r>
              <w:t>F</w:t>
            </w:r>
            <w:r>
              <w:rPr>
                <w:rFonts w:hint="eastAsia"/>
              </w:rPr>
              <w:t xml:space="preserve">or t = 1, 2, </w:t>
            </w:r>
            <w:r>
              <w:t>…</w:t>
            </w:r>
          </w:p>
          <w:p w:rsidR="008D32F8" w:rsidRDefault="008D32F8" w:rsidP="008D32F8">
            <w:pPr>
              <w:ind w:firstLine="420"/>
            </w:pPr>
            <w:r>
              <w:t>R</w:t>
            </w:r>
            <w:r>
              <w:rPr>
                <w:rFonts w:hint="eastAsia"/>
              </w:rPr>
              <w:t>eceive question x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sym w:font="Symbol" w:char="F063"/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 xml:space="preserve">Predict </w:t>
            </w:r>
            <w:r w:rsidR="00716273">
              <w:rPr>
                <w:rFonts w:hint="eastAsia"/>
              </w:rPr>
              <w:t>h(x</w:t>
            </w:r>
            <w:r w:rsidR="00716273" w:rsidRPr="00716273">
              <w:rPr>
                <w:rFonts w:hint="eastAsia"/>
                <w:vertAlign w:val="subscript"/>
              </w:rPr>
              <w:t>t</w:t>
            </w:r>
            <w:r w:rsidR="00716273">
              <w:rPr>
                <w:rFonts w:hint="eastAsia"/>
              </w:rPr>
              <w:t>, w</w:t>
            </w:r>
            <w:r w:rsidR="00716273" w:rsidRPr="00716273">
              <w:rPr>
                <w:rFonts w:hint="eastAsia"/>
                <w:vertAlign w:val="subscript"/>
              </w:rPr>
              <w:t>t</w:t>
            </w:r>
            <w:r w:rsidR="00716273">
              <w:rPr>
                <w:rFonts w:hint="eastAsia"/>
              </w:rPr>
              <w:t xml:space="preserve">) = </w:t>
            </w:r>
            <w:r>
              <w:rPr>
                <w:rFonts w:hint="eastAsia"/>
              </w:rPr>
              <w:t>p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D</w:t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>Receive true answer y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Y</w:t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>Suffer loss L(p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,y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)</w:t>
            </w:r>
          </w:p>
          <w:p w:rsidR="00716273" w:rsidRDefault="00716273" w:rsidP="008D32F8">
            <w:pPr>
              <w:ind w:firstLine="420"/>
            </w:pPr>
            <w:r>
              <w:rPr>
                <w:rFonts w:hint="eastAsia"/>
              </w:rPr>
              <w:t>Update hypothesis</w:t>
            </w:r>
            <w:r w:rsidR="00B4027B">
              <w:rPr>
                <w:rFonts w:hint="eastAsia"/>
              </w:rPr>
              <w:t xml:space="preserve"> w</w:t>
            </w:r>
            <w:r w:rsidR="00B4027B" w:rsidRPr="00B4027B">
              <w:rPr>
                <w:rFonts w:hint="eastAsia"/>
                <w:vertAlign w:val="subscript"/>
              </w:rPr>
              <w:t>t</w:t>
            </w:r>
          </w:p>
        </w:tc>
      </w:tr>
    </w:tbl>
    <w:p w:rsidR="00183F9D" w:rsidRDefault="00183F9D" w:rsidP="0052120D">
      <w:pPr>
        <w:rPr>
          <w:rFonts w:hint="eastAsia"/>
        </w:rPr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时间参数，表示第</w:t>
      </w:r>
      <w:r>
        <w:rPr>
          <w:rFonts w:hint="eastAsia"/>
        </w:rPr>
        <w:t>t</w:t>
      </w:r>
      <w:r>
        <w:rPr>
          <w:rFonts w:hint="eastAsia"/>
        </w:rPr>
        <w:t>回合</w:t>
      </w:r>
    </w:p>
    <w:p w:rsidR="00183F9D" w:rsidRDefault="00183F9D" w:rsidP="0052120D">
      <w:pPr>
        <w:rPr>
          <w:rFonts w:hint="eastAsia"/>
        </w:rPr>
      </w:pPr>
      <w:r>
        <w:rPr>
          <w:rFonts w:hint="eastAsia"/>
        </w:rPr>
        <w:t>x</w:t>
      </w:r>
      <w:r w:rsidRPr="00183F9D">
        <w:rPr>
          <w:rFonts w:hint="eastAsia"/>
          <w:vertAlign w:val="subscript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t</w:t>
      </w:r>
      <w:r>
        <w:rPr>
          <w:rFonts w:hint="eastAsia"/>
        </w:rPr>
        <w:t>条问题，或者特征向量</w:t>
      </w:r>
    </w:p>
    <w:p w:rsidR="00183F9D" w:rsidRDefault="00183F9D" w:rsidP="0052120D">
      <w:pPr>
        <w:rPr>
          <w:rFonts w:hint="eastAsia"/>
        </w:rPr>
      </w:pPr>
      <w:r>
        <w:rPr>
          <w:rFonts w:hint="eastAsia"/>
        </w:rPr>
        <w:sym w:font="Symbol" w:char="F063"/>
      </w:r>
      <w:r>
        <w:rPr>
          <w:rFonts w:hint="eastAsia"/>
        </w:rPr>
        <w:t xml:space="preserve"> </w:t>
      </w:r>
      <w:r>
        <w:rPr>
          <w:rFonts w:hint="eastAsia"/>
        </w:rPr>
        <w:t>问题集、特征集等</w:t>
      </w:r>
    </w:p>
    <w:p w:rsidR="00183F9D" w:rsidRDefault="00183F9D" w:rsidP="0052120D">
      <w:pPr>
        <w:rPr>
          <w:rFonts w:hint="eastAsia"/>
        </w:rPr>
      </w:pPr>
      <w:r>
        <w:rPr>
          <w:rFonts w:hint="eastAsia"/>
        </w:rPr>
        <w:lastRenderedPageBreak/>
        <w:t xml:space="preserve">h </w:t>
      </w:r>
      <w:r>
        <w:rPr>
          <w:rFonts w:hint="eastAsia"/>
        </w:rPr>
        <w:t>模型【如逻辑回归、线性回归、</w:t>
      </w:r>
      <w:r>
        <w:rPr>
          <w:rFonts w:hint="eastAsia"/>
        </w:rPr>
        <w:t>SVM</w:t>
      </w:r>
      <w:r>
        <w:rPr>
          <w:rFonts w:hint="eastAsia"/>
        </w:rPr>
        <w:t>等】</w:t>
      </w:r>
    </w:p>
    <w:p w:rsidR="00183F9D" w:rsidRDefault="00183F9D" w:rsidP="0052120D">
      <w:pPr>
        <w:rPr>
          <w:rFonts w:hint="eastAsia"/>
        </w:rPr>
      </w:pPr>
      <w:r>
        <w:rPr>
          <w:rFonts w:hint="eastAsia"/>
        </w:rPr>
        <w:t>w</w:t>
      </w:r>
      <w:r w:rsidRPr="00183F9D">
        <w:rPr>
          <w:rFonts w:hint="eastAsia"/>
          <w:vertAlign w:val="subscript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模型参数</w:t>
      </w:r>
    </w:p>
    <w:p w:rsidR="00183F9D" w:rsidRDefault="00183F9D" w:rsidP="0052120D">
      <w:pPr>
        <w:rPr>
          <w:rFonts w:hint="eastAsia"/>
        </w:rPr>
      </w:pPr>
      <w:r>
        <w:rPr>
          <w:rFonts w:hint="eastAsia"/>
        </w:rPr>
        <w:t>p</w:t>
      </w:r>
      <w:r w:rsidRPr="00183F9D">
        <w:rPr>
          <w:rFonts w:hint="eastAsia"/>
          <w:vertAlign w:val="subscript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模型预估结果</w:t>
      </w:r>
    </w:p>
    <w:p w:rsidR="00183F9D" w:rsidRPr="00183F9D" w:rsidRDefault="00183F9D" w:rsidP="0052120D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模型预估结果集合【</w:t>
      </w:r>
      <w:r>
        <w:rPr>
          <w:rFonts w:hint="eastAsia"/>
        </w:rPr>
        <w:t>{0,1}</w:t>
      </w:r>
      <w:r>
        <w:rPr>
          <w:rFonts w:hint="eastAsia"/>
        </w:rPr>
        <w:t>为二元分类、</w:t>
      </w:r>
      <w:r>
        <w:rPr>
          <w:rFonts w:hint="eastAsia"/>
        </w:rPr>
        <w:t>[0,1]</w:t>
      </w:r>
      <w:r>
        <w:rPr>
          <w:rFonts w:hint="eastAsia"/>
        </w:rPr>
        <w:t>为回归】</w:t>
      </w:r>
    </w:p>
    <w:p w:rsidR="00183F9D" w:rsidRDefault="00183F9D" w:rsidP="0052120D">
      <w:pPr>
        <w:rPr>
          <w:rFonts w:hint="eastAsia"/>
        </w:rPr>
      </w:pPr>
      <w:r>
        <w:rPr>
          <w:rFonts w:hint="eastAsia"/>
        </w:rPr>
        <w:t xml:space="preserve">yt </w:t>
      </w:r>
      <w:r>
        <w:rPr>
          <w:rFonts w:hint="eastAsia"/>
        </w:rPr>
        <w:t>实际答案</w:t>
      </w:r>
    </w:p>
    <w:p w:rsidR="00183F9D" w:rsidRDefault="00183F9D" w:rsidP="0052120D">
      <w:pPr>
        <w:rPr>
          <w:rFonts w:hint="eastAsia"/>
        </w:rPr>
      </w:pPr>
      <w:r>
        <w:rPr>
          <w:rFonts w:hint="eastAsia"/>
        </w:rPr>
        <w:t xml:space="preserve">Y </w:t>
      </w:r>
      <w:r>
        <w:rPr>
          <w:rFonts w:hint="eastAsia"/>
        </w:rPr>
        <w:t>答案集合</w:t>
      </w:r>
    </w:p>
    <w:p w:rsidR="00183F9D" w:rsidRPr="00183F9D" w:rsidRDefault="00183F9D" w:rsidP="0052120D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损失函数</w:t>
      </w:r>
      <w:r>
        <w:rPr>
          <w:rFonts w:hint="eastAsia"/>
        </w:rPr>
        <w:t xml:space="preserve"> </w:t>
      </w:r>
      <w:r w:rsidR="00E21BB1">
        <w:rPr>
          <w:rFonts w:hint="eastAsia"/>
        </w:rPr>
        <w:t>【如</w:t>
      </w:r>
      <m:oMath>
        <m:r>
          <m:rPr>
            <m:sty m:val="p"/>
          </m:rPr>
          <w:rPr>
            <w:rFonts w:ascii="Cambria Math" w:hAnsi="Cambria Math"/>
          </w:rPr>
          <m:t xml:space="preserve">SquareLoss=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1BB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LogisticLoss=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E21BB1">
        <w:rPr>
          <w:rFonts w:hint="eastAsia"/>
        </w:rPr>
        <w:t>】</w:t>
      </w:r>
    </w:p>
    <w:p w:rsidR="00183F9D" w:rsidRDefault="00183F9D" w:rsidP="0052120D">
      <w:pPr>
        <w:rPr>
          <w:rFonts w:hint="eastAsia"/>
        </w:rPr>
      </w:pPr>
    </w:p>
    <w:p w:rsidR="008D32F8" w:rsidRDefault="00A10F4A" w:rsidP="0052120D">
      <w:r>
        <w:rPr>
          <w:rFonts w:hint="eastAsia"/>
        </w:rPr>
        <w:t>不同在线学习算法主要是采用了不同</w:t>
      </w:r>
      <w:r w:rsidR="00E30C47">
        <w:rPr>
          <w:rFonts w:hint="eastAsia"/>
        </w:rPr>
        <w:t>的更新方案</w:t>
      </w:r>
    </w:p>
    <w:p w:rsidR="00BE6369" w:rsidRDefault="00960E78" w:rsidP="00960E78">
      <w:pPr>
        <w:pStyle w:val="2"/>
      </w:pPr>
      <w:r>
        <w:rPr>
          <w:rFonts w:hint="eastAsia"/>
        </w:rPr>
        <w:t>Regret Analysis</w:t>
      </w:r>
    </w:p>
    <w:p w:rsidR="00BD0686" w:rsidRPr="00BD0686" w:rsidRDefault="00BD0686" w:rsidP="00BD0686">
      <w:r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=L(h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E058FF">
        <w:rPr>
          <w:rFonts w:hint="eastAsia"/>
        </w:rPr>
        <w:t>，</w:t>
      </w:r>
      <w:r w:rsidR="00E058FF">
        <w:rPr>
          <w:rFonts w:hint="eastAsia"/>
        </w:rPr>
        <w:t>[3]</w:t>
      </w:r>
      <w:r w:rsidR="00E058FF">
        <w:rPr>
          <w:rFonts w:hint="eastAsia"/>
        </w:rPr>
        <w:t>中定义</w:t>
      </w:r>
      <w:r w:rsidR="00E058FF">
        <w:rPr>
          <w:rFonts w:hint="eastAsia"/>
        </w:rPr>
        <w:t>Regret</w:t>
      </w:r>
      <w:r w:rsidR="00E058FF">
        <w:rPr>
          <w:rFonts w:hint="eastAsia"/>
        </w:rPr>
        <w:t>：</w:t>
      </w:r>
    </w:p>
    <w:p w:rsidR="00960E78" w:rsidRPr="00BD0686" w:rsidRDefault="00960E78" w:rsidP="0052120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Regret(T)=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</m:e>
          </m:func>
        </m:oMath>
      </m:oMathPara>
    </w:p>
    <w:p w:rsidR="00BD0686" w:rsidRDefault="00E058FF" w:rsidP="0052120D">
      <w:r>
        <w:rPr>
          <w:rFonts w:hint="eastAsia"/>
        </w:rPr>
        <w:t>即：</w:t>
      </w:r>
      <w:r w:rsidR="009C3064">
        <w:rPr>
          <w:rFonts w:hint="eastAsia"/>
        </w:rPr>
        <w:t>算法的损失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9C3064">
        <w:rPr>
          <w:rFonts w:hint="eastAsia"/>
        </w:rPr>
        <w:t>与通过后见之明</w:t>
      </w:r>
      <w:r w:rsidR="00CD2C05">
        <w:rPr>
          <w:rFonts w:hint="eastAsia"/>
        </w:rPr>
        <w:t>而</w:t>
      </w:r>
      <w:r w:rsidR="009C3064">
        <w:rPr>
          <w:rFonts w:hint="eastAsia"/>
        </w:rPr>
        <w:t>得到的最少损失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(w)</m:t>
                </m:r>
              </m:e>
            </m:nary>
          </m:e>
        </m:func>
      </m:oMath>
      <w:r w:rsidR="009C3064">
        <w:rPr>
          <w:rFonts w:hint="eastAsia"/>
        </w:rPr>
        <w:t>的对比。</w:t>
      </w:r>
    </w:p>
    <w:p w:rsidR="009C3064" w:rsidRPr="009C3064" w:rsidRDefault="009C3064" w:rsidP="0052120D">
      <w:r>
        <w:rPr>
          <w:rFonts w:hint="eastAsia"/>
        </w:rPr>
        <w:t>显然，如果随着时间</w:t>
      </w:r>
      <w:r>
        <w:rPr>
          <w:rFonts w:hint="eastAsia"/>
        </w:rPr>
        <w:t>T</w:t>
      </w:r>
      <w:r>
        <w:rPr>
          <w:rFonts w:hint="eastAsia"/>
        </w:rPr>
        <w:t>的迁移，</w:t>
      </w:r>
      <w:r>
        <w:rPr>
          <w:rFonts w:hint="eastAsia"/>
        </w:rPr>
        <w:t>Regret</w:t>
      </w:r>
      <w:r>
        <w:rPr>
          <w:rFonts w:hint="eastAsia"/>
        </w:rPr>
        <w:t>接近于一个常量，则算法的</w:t>
      </w:r>
      <w:r>
        <w:rPr>
          <w:rFonts w:hint="eastAsia"/>
        </w:rPr>
        <w:t>w</w:t>
      </w:r>
      <w:r w:rsidRPr="009C3064">
        <w:rPr>
          <w:rFonts w:hint="eastAsia"/>
          <w:vertAlign w:val="subscript"/>
        </w:rPr>
        <w:t>T</w:t>
      </w:r>
      <w:r>
        <w:rPr>
          <w:rFonts w:hint="eastAsia"/>
        </w:rPr>
        <w:t>与最优的</w:t>
      </w:r>
      <w:r>
        <w:rPr>
          <w:rFonts w:hint="eastAsia"/>
        </w:rPr>
        <w:t>w</w:t>
      </w:r>
      <w:r w:rsidR="003D1488">
        <w:rPr>
          <w:rFonts w:hint="eastAsia"/>
        </w:rPr>
        <w:t>*</w:t>
      </w:r>
      <w:r w:rsidR="003D1488">
        <w:rPr>
          <w:rFonts w:hint="eastAsia"/>
        </w:rPr>
        <w:t>是一致的，则此在线学习方法是有效的。</w:t>
      </w:r>
    </w:p>
    <w:p w:rsidR="00960E78" w:rsidRDefault="00E246A7" w:rsidP="001F204A">
      <w:pPr>
        <w:pStyle w:val="2"/>
      </w:pPr>
      <w:r>
        <w:rPr>
          <w:rFonts w:hint="eastAsia"/>
        </w:rPr>
        <w:t>Follow t</w:t>
      </w:r>
      <w:r w:rsidR="001F204A">
        <w:rPr>
          <w:rFonts w:hint="eastAsia"/>
        </w:rPr>
        <w:t>he Leader</w:t>
      </w:r>
    </w:p>
    <w:p w:rsidR="001F204A" w:rsidRDefault="00E30C47" w:rsidP="0052120D">
      <w:r>
        <w:rPr>
          <w:rFonts w:hint="eastAsia"/>
        </w:rPr>
        <w:t>FTL</w:t>
      </w:r>
      <w:r>
        <w:rPr>
          <w:rFonts w:hint="eastAsia"/>
        </w:rPr>
        <w:t>的思想是采用以下更新方案：</w:t>
      </w:r>
    </w:p>
    <w:p w:rsidR="00E30C47" w:rsidRPr="008C0CFC" w:rsidRDefault="00B931C3" w:rsidP="0052120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</m:e>
          </m:func>
        </m:oMath>
      </m:oMathPara>
    </w:p>
    <w:p w:rsidR="001D57A9" w:rsidRDefault="001D57A9" w:rsidP="0052120D">
      <w:pPr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Regret</w:t>
      </w:r>
      <w:r w:rsidR="00AE4899">
        <w:rPr>
          <w:rFonts w:hint="eastAsia"/>
        </w:rPr>
        <w:t>上限</w:t>
      </w:r>
      <w:r>
        <w:rPr>
          <w:rFonts w:hint="eastAsia"/>
        </w:rPr>
        <w:t>为：</w:t>
      </w:r>
    </w:p>
    <w:p w:rsidR="001D57A9" w:rsidRDefault="001D57A9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C0CFC" w:rsidRDefault="008C0CFC" w:rsidP="0052120D">
      <w:r>
        <w:rPr>
          <w:rFonts w:hint="eastAsia"/>
        </w:rPr>
        <w:t>以下我们将尝试使用</w:t>
      </w:r>
      <w:r>
        <w:rPr>
          <w:rFonts w:hint="eastAsia"/>
        </w:rPr>
        <w:t>FTL</w:t>
      </w:r>
      <w:r>
        <w:rPr>
          <w:rFonts w:hint="eastAsia"/>
        </w:rPr>
        <w:t>来解决两个最优问题。</w:t>
      </w:r>
    </w:p>
    <w:p w:rsidR="008C0CFC" w:rsidRPr="008C0CFC" w:rsidRDefault="008C0CFC" w:rsidP="0052120D"/>
    <w:p w:rsidR="008C0CFC" w:rsidRDefault="008C0CFC" w:rsidP="0052120D">
      <w:r>
        <w:rPr>
          <w:rFonts w:hint="eastAsia"/>
        </w:rPr>
        <w:t>Online Quadratic Optimization</w:t>
      </w:r>
    </w:p>
    <w:p w:rsidR="008C0CFC" w:rsidRDefault="00810A66" w:rsidP="0052120D">
      <w:pPr>
        <w:rPr>
          <w:rFonts w:hint="eastAsia"/>
        </w:rPr>
      </w:pPr>
      <w:r>
        <w:rPr>
          <w:rFonts w:hint="eastAsia"/>
        </w:rPr>
        <w:t>Loss</w:t>
      </w:r>
      <w:r>
        <w:rPr>
          <w:rFonts w:hint="eastAsia"/>
        </w:rPr>
        <w:t>函数为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w,z∈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810A66" w:rsidRDefault="00810A66" w:rsidP="0052120D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FTL</w:t>
      </w:r>
      <w:r>
        <w:rPr>
          <w:rFonts w:hint="eastAsia"/>
        </w:rPr>
        <w:t>定义得出：</w:t>
      </w:r>
    </w:p>
    <w:p w:rsidR="00810A66" w:rsidRPr="00810A66" w:rsidRDefault="00810A66" w:rsidP="0052120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:rsidR="00810A66" w:rsidRDefault="00810A66" w:rsidP="0052120D">
      <w:pPr>
        <w:rPr>
          <w:rFonts w:hint="eastAsia"/>
        </w:rPr>
      </w:pPr>
      <w:r>
        <w:rPr>
          <w:rFonts w:hint="eastAsia"/>
        </w:rPr>
        <w:t>即：所有当前见过的样本的</w:t>
      </w:r>
      <w:r>
        <w:rPr>
          <w:rFonts w:hint="eastAsia"/>
        </w:rPr>
        <w:t>Centroid</w:t>
      </w:r>
      <w:r>
        <w:rPr>
          <w:rFonts w:hint="eastAsia"/>
        </w:rPr>
        <w:t>。</w:t>
      </w:r>
    </w:p>
    <w:p w:rsidR="00810A66" w:rsidRDefault="00453CC3" w:rsidP="0052120D">
      <w:pPr>
        <w:rPr>
          <w:rFonts w:hint="eastAsia"/>
        </w:rPr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L=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hint="eastAsia"/>
        </w:rPr>
        <w:t>，则</w:t>
      </w:r>
      <w:r>
        <w:rPr>
          <w:rFonts w:hint="eastAsia"/>
        </w:rPr>
        <w:t>Online Quadratic Optimization Regret</w:t>
      </w:r>
      <w:r>
        <w:rPr>
          <w:rFonts w:hint="eastAsia"/>
        </w:rPr>
        <w:t>上限是</w:t>
      </w:r>
    </w:p>
    <w:p w:rsidR="00453CC3" w:rsidRPr="00810A66" w:rsidRDefault="00453CC3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Regret(FTL)≤4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+1)</m:t>
          </m:r>
        </m:oMath>
      </m:oMathPara>
    </w:p>
    <w:p w:rsidR="00183F9D" w:rsidRDefault="00453CC3" w:rsidP="0052120D">
      <w:pPr>
        <w:rPr>
          <w:rFonts w:hint="eastAsia"/>
        </w:rPr>
      </w:pPr>
      <w:r>
        <w:rPr>
          <w:rFonts w:hint="eastAsia"/>
        </w:rPr>
        <w:t>而</w:t>
      </w:r>
    </w:p>
    <w:p w:rsidR="00453CC3" w:rsidRPr="00453CC3" w:rsidRDefault="00453CC3" w:rsidP="0052120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dRegret(FTL)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T→</m:t>
              </m:r>
              <m:r>
                <w:rPr>
                  <w:rFonts w:ascii="Cambria Math" w:hAnsi="Cambria Math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53CC3" w:rsidRDefault="00453CC3" w:rsidP="0052120D">
      <w:pPr>
        <w:rPr>
          <w:rFonts w:hint="eastAsia"/>
        </w:rPr>
      </w:pPr>
      <w:r>
        <w:rPr>
          <w:rFonts w:hint="eastAsia"/>
        </w:rPr>
        <w:t>因此，最终</w:t>
      </w:r>
      <w:r>
        <w:rPr>
          <w:rFonts w:hint="eastAsia"/>
        </w:rPr>
        <w:t>w</w:t>
      </w:r>
      <w:r w:rsidRPr="00453CC3">
        <w:rPr>
          <w:rFonts w:hint="eastAsia"/>
          <w:vertAlign w:val="subscript"/>
        </w:rPr>
        <w:t>t</w:t>
      </w:r>
      <w:r>
        <w:rPr>
          <w:rFonts w:hint="eastAsia"/>
        </w:rPr>
        <w:t>会收敛到</w:t>
      </w:r>
      <w:r>
        <w:rPr>
          <w:rFonts w:hint="eastAsia"/>
        </w:rPr>
        <w:t>w*</w:t>
      </w:r>
      <w:r w:rsidR="00E246A7">
        <w:rPr>
          <w:rFonts w:hint="eastAsia"/>
        </w:rPr>
        <w:t>，</w:t>
      </w:r>
      <w:r w:rsidR="00E246A7">
        <w:rPr>
          <w:rFonts w:hint="eastAsia"/>
        </w:rPr>
        <w:t>FTL</w:t>
      </w:r>
      <w:r w:rsidR="00E246A7">
        <w:rPr>
          <w:rFonts w:hint="eastAsia"/>
        </w:rPr>
        <w:t>能有效地解决</w:t>
      </w:r>
      <w:r w:rsidR="00E246A7">
        <w:rPr>
          <w:rFonts w:hint="eastAsia"/>
        </w:rPr>
        <w:t>Online Quadratic Optimization</w:t>
      </w:r>
      <w:r w:rsidR="00E246A7">
        <w:rPr>
          <w:rFonts w:hint="eastAsia"/>
        </w:rPr>
        <w:t>问题。</w:t>
      </w:r>
    </w:p>
    <w:p w:rsidR="00453CC3" w:rsidRPr="00453CC3" w:rsidRDefault="00453CC3" w:rsidP="0052120D">
      <w:pPr>
        <w:rPr>
          <w:rFonts w:hint="eastAsia"/>
        </w:rPr>
      </w:pPr>
    </w:p>
    <w:p w:rsidR="008C0CFC" w:rsidRDefault="008C0CFC" w:rsidP="0052120D">
      <w:r>
        <w:rPr>
          <w:rFonts w:hint="eastAsia"/>
        </w:rPr>
        <w:t>Online Linear Optimization</w:t>
      </w:r>
    </w:p>
    <w:p w:rsidR="008C0CFC" w:rsidRDefault="00CD1BEA" w:rsidP="0052120D">
      <w:pPr>
        <w:rPr>
          <w:rFonts w:hint="eastAsia"/>
        </w:rPr>
      </w:pPr>
      <w:r>
        <w:rPr>
          <w:rFonts w:hint="eastAsia"/>
        </w:rPr>
        <w:t>Loss</w:t>
      </w:r>
      <w:r>
        <w:rPr>
          <w:rFonts w:hint="eastAsia"/>
        </w:rPr>
        <w:t>函数为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,w∈[0,1]</m:t>
        </m:r>
      </m:oMath>
    </w:p>
    <w:p w:rsidR="00CD1BEA" w:rsidRDefault="00CD1BEA" w:rsidP="0052120D">
      <w:pPr>
        <w:rPr>
          <w:rFonts w:hint="eastAsia"/>
        </w:rPr>
      </w:pPr>
      <w:r>
        <w:rPr>
          <w:rFonts w:hint="eastAsia"/>
        </w:rPr>
        <w:t>z</w:t>
      </w:r>
      <w:r w:rsidRPr="00CD1BEA">
        <w:rPr>
          <w:rFonts w:hint="eastAsia"/>
          <w:vertAlign w:val="subscript"/>
        </w:rPr>
        <w:t>t</w:t>
      </w:r>
      <w:r>
        <w:rPr>
          <w:rFonts w:hint="eastAsia"/>
        </w:rPr>
        <w:t>的取值为</w:t>
      </w:r>
    </w:p>
    <w:p w:rsidR="00CD1BEA" w:rsidRPr="00CD1BEA" w:rsidRDefault="00CD1BEA" w:rsidP="0052120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-0.5 if t=1</m:t>
                  </m:r>
                </m:e>
                <m:e>
                  <m:r>
                    <w:rPr>
                      <w:rFonts w:ascii="Cambria Math" w:hAnsi="Cambria Math"/>
                    </w:rPr>
                    <m:t>1 if t is even</m:t>
                  </m:r>
                </m:e>
                <m:e>
                  <m:r>
                    <w:rPr>
                      <w:rFonts w:ascii="Cambria Math" w:hAnsi="Cambria Math"/>
                    </w:rPr>
                    <m:t>-1 if t&gt;1 and t is odd</m:t>
                  </m:r>
                </m:e>
              </m:eqArr>
            </m:e>
          </m:d>
        </m:oMath>
      </m:oMathPara>
    </w:p>
    <w:p w:rsidR="00CD1BEA" w:rsidRDefault="00CD1BEA" w:rsidP="0052120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FTL</w:t>
      </w:r>
      <w:r>
        <w:rPr>
          <w:rFonts w:hint="eastAsia"/>
        </w:rPr>
        <w:t>则有以下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6"/>
        <w:gridCol w:w="1294"/>
        <w:gridCol w:w="1296"/>
        <w:gridCol w:w="1324"/>
        <w:gridCol w:w="1571"/>
        <w:gridCol w:w="2835"/>
      </w:tblGrid>
      <w:tr w:rsidR="00CD1BEA" w:rsidTr="00CD1BEA">
        <w:tc>
          <w:tcPr>
            <w:tcW w:w="1286" w:type="dxa"/>
          </w:tcPr>
          <w:p w:rsidR="00CD1BEA" w:rsidRDefault="00CD1BEA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294" w:type="dxa"/>
          </w:tcPr>
          <w:p w:rsidR="00CD1BEA" w:rsidRDefault="00CD1BEA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 w:rsidRPr="00CD1BEA">
              <w:rPr>
                <w:rFonts w:hint="eastAsia"/>
                <w:vertAlign w:val="subscript"/>
              </w:rPr>
              <w:t>t</w:t>
            </w:r>
          </w:p>
        </w:tc>
        <w:tc>
          <w:tcPr>
            <w:tcW w:w="1296" w:type="dxa"/>
          </w:tcPr>
          <w:p w:rsidR="00CD1BEA" w:rsidRDefault="00CD1BEA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24" w:type="dxa"/>
          </w:tcPr>
          <w:p w:rsidR="00CD1BEA" w:rsidRDefault="00CD1BEA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CD1BE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(w)</w:t>
            </w:r>
          </w:p>
        </w:tc>
        <w:tc>
          <w:tcPr>
            <w:tcW w:w="1571" w:type="dxa"/>
          </w:tcPr>
          <w:p w:rsidR="00CD1BEA" w:rsidRDefault="00CD1BEA" w:rsidP="0052120D">
            <w:pPr>
              <w:rPr>
                <w:rFonts w:hint="eastAsia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(w)</m:t>
                    </m:r>
                  </m:e>
                </m:nary>
              </m:oMath>
            </m:oMathPara>
          </w:p>
        </w:tc>
        <w:tc>
          <w:tcPr>
            <w:tcW w:w="2835" w:type="dxa"/>
          </w:tcPr>
          <w:p w:rsidR="00CD1BEA" w:rsidRDefault="00CD1BEA" w:rsidP="0052120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(w)</m:t>
                        </m:r>
                      </m:e>
                    </m:nary>
                  </m:e>
                </m:func>
              </m:oMath>
            </m:oMathPara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  <w:tc>
          <w:tcPr>
            <w:tcW w:w="129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argmin{-0.5w} = 1</w:t>
            </w:r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9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argmin{-0.5w+1w}=-1</w:t>
            </w:r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9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29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32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argmin{-0.5w+1w-1w</w:t>
            </w:r>
            <w:r>
              <w:t>}=1</w:t>
            </w:r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9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CD1BEA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argmin{-0.5w+1w-1w+1w}=-1</w:t>
            </w:r>
          </w:p>
        </w:tc>
      </w:tr>
      <w:tr w:rsidR="00F45C32" w:rsidTr="00CD1BEA">
        <w:tc>
          <w:tcPr>
            <w:tcW w:w="1286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94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96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324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571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835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</w:tr>
      <w:tr w:rsidR="00F45C32" w:rsidTr="00CD1BEA">
        <w:tc>
          <w:tcPr>
            <w:tcW w:w="1286" w:type="dxa"/>
          </w:tcPr>
          <w:p w:rsidR="00F45C32" w:rsidRDefault="00F45C32" w:rsidP="0052120D">
            <w:r>
              <w:rPr>
                <w:rFonts w:hint="eastAsia"/>
              </w:rPr>
              <w:t>T</w:t>
            </w:r>
          </w:p>
        </w:tc>
        <w:tc>
          <w:tcPr>
            <w:tcW w:w="1294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96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324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571" w:type="dxa"/>
          </w:tcPr>
          <w:p w:rsidR="00F45C32" w:rsidRDefault="00F45C32" w:rsidP="0052120D">
            <w:pPr>
              <w:rPr>
                <w:rFonts w:hint="eastAsia"/>
              </w:rPr>
            </w:pPr>
            <w:r>
              <w:rPr>
                <w:rFonts w:hint="eastAsia"/>
              </w:rPr>
              <w:t>T-1</w:t>
            </w:r>
          </w:p>
        </w:tc>
        <w:tc>
          <w:tcPr>
            <w:tcW w:w="2835" w:type="dxa"/>
          </w:tcPr>
          <w:p w:rsidR="00F45C32" w:rsidRDefault="00F45C32" w:rsidP="0052120D">
            <w:pPr>
              <w:rPr>
                <w:rFonts w:hint="eastAsia"/>
              </w:rPr>
            </w:pPr>
          </w:p>
        </w:tc>
      </w:tr>
    </w:tbl>
    <w:p w:rsidR="00CD1BEA" w:rsidRDefault="00F45C32" w:rsidP="0052120D">
      <w:pPr>
        <w:rPr>
          <w:rFonts w:hint="eastAsia"/>
        </w:rPr>
      </w:pPr>
      <w:r>
        <w:rPr>
          <w:rFonts w:hint="eastAsia"/>
        </w:rPr>
        <w:t>从以上分析得出，</w:t>
      </w:r>
      <w:r>
        <w:rPr>
          <w:rFonts w:hint="eastAsia"/>
        </w:rPr>
        <w:t>FTL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是</w:t>
      </w:r>
      <w:r>
        <w:rPr>
          <w:rFonts w:hint="eastAsia"/>
        </w:rPr>
        <w:t>O(T)</w:t>
      </w:r>
      <w:r>
        <w:rPr>
          <w:rFonts w:hint="eastAsia"/>
        </w:rPr>
        <w:t>，而最优的参数应该是</w:t>
      </w:r>
      <w:r>
        <w:rPr>
          <w:rFonts w:hint="eastAsia"/>
        </w:rPr>
        <w:t>w=1,Loss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</w:t>
      </w:r>
      <w:r>
        <w:rPr>
          <w:rFonts w:hint="eastAsia"/>
        </w:rPr>
        <w:t>FTL</w:t>
      </w:r>
      <w:r>
        <w:rPr>
          <w:rFonts w:hint="eastAsia"/>
        </w:rPr>
        <w:t>的</w:t>
      </w:r>
      <w:r>
        <w:rPr>
          <w:rFonts w:hint="eastAsia"/>
        </w:rPr>
        <w:t>Regret</w:t>
      </w:r>
      <w:r>
        <w:rPr>
          <w:rFonts w:hint="eastAsia"/>
        </w:rPr>
        <w:t>为</w:t>
      </w:r>
      <w:r>
        <w:rPr>
          <w:rFonts w:hint="eastAsia"/>
        </w:rPr>
        <w:t>O(T)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不收敛，</w:t>
      </w:r>
      <w:r>
        <w:rPr>
          <w:rFonts w:hint="eastAsia"/>
        </w:rPr>
        <w:t>FTL</w:t>
      </w:r>
      <w:r>
        <w:rPr>
          <w:rFonts w:hint="eastAsia"/>
        </w:rPr>
        <w:t>无效。</w:t>
      </w:r>
    </w:p>
    <w:p w:rsidR="00E00CBC" w:rsidRDefault="00E00CBC" w:rsidP="00E00CBC">
      <w:pPr>
        <w:pStyle w:val="2"/>
      </w:pPr>
      <w:r>
        <w:rPr>
          <w:rFonts w:hint="eastAsia"/>
        </w:rPr>
        <w:t>Follow the Regularized Leader</w:t>
      </w:r>
    </w:p>
    <w:p w:rsidR="00E00CBC" w:rsidRDefault="00310586" w:rsidP="0052120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Online Linear Optimization</w:t>
      </w:r>
      <w:r>
        <w:rPr>
          <w:rFonts w:hint="eastAsia"/>
        </w:rPr>
        <w:t>中，我们发现</w:t>
      </w:r>
      <w:r>
        <w:rPr>
          <w:rFonts w:hint="eastAsia"/>
        </w:rPr>
        <w:t>FTL</w:t>
      </w:r>
      <w:r>
        <w:rPr>
          <w:rFonts w:hint="eastAsia"/>
        </w:rPr>
        <w:t>算法针对此问题是无效的，其原因组合要是因为每次更新的</w:t>
      </w:r>
      <w:r>
        <w:rPr>
          <w:rFonts w:hint="eastAsia"/>
        </w:rPr>
        <w:t>w</w:t>
      </w:r>
      <w:r w:rsidRPr="00310586">
        <w:rPr>
          <w:rFonts w:hint="eastAsia"/>
          <w:vertAlign w:val="subscript"/>
        </w:rPr>
        <w:t>t</w:t>
      </w:r>
      <w:r>
        <w:rPr>
          <w:rFonts w:hint="eastAsia"/>
        </w:rPr>
        <w:t>抖动太大，导致最终无法收敛。而</w:t>
      </w:r>
      <w:r>
        <w:rPr>
          <w:rFonts w:hint="eastAsia"/>
        </w:rPr>
        <w:t>FTRL</w:t>
      </w:r>
      <w:r>
        <w:rPr>
          <w:rFonts w:hint="eastAsia"/>
        </w:rPr>
        <w:t>刚好使用</w:t>
      </w:r>
      <w:r>
        <w:rPr>
          <w:rFonts w:hint="eastAsia"/>
        </w:rPr>
        <w:t>Regularization</w:t>
      </w:r>
      <w:r>
        <w:rPr>
          <w:rFonts w:hint="eastAsia"/>
        </w:rPr>
        <w:t>解决这个问题。</w:t>
      </w:r>
    </w:p>
    <w:p w:rsidR="00310586" w:rsidRDefault="00310586" w:rsidP="0052120D">
      <w:pPr>
        <w:rPr>
          <w:rFonts w:hint="eastAsia"/>
        </w:rPr>
      </w:pPr>
      <w:r>
        <w:rPr>
          <w:rFonts w:hint="eastAsia"/>
        </w:rPr>
        <w:t>FTRL</w:t>
      </w:r>
      <w:r>
        <w:rPr>
          <w:rFonts w:hint="eastAsia"/>
        </w:rPr>
        <w:t>的更新方案是：</w:t>
      </w:r>
    </w:p>
    <w:p w:rsidR="00310586" w:rsidRPr="00310586" w:rsidRDefault="00310586" w:rsidP="0052120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  <m:r>
                <w:rPr>
                  <w:rFonts w:ascii="Cambria Math" w:hAnsi="Cambria Math"/>
                </w:rPr>
                <m:t>+R(w)</m:t>
              </m:r>
            </m:e>
          </m:func>
        </m:oMath>
      </m:oMathPara>
    </w:p>
    <w:p w:rsidR="00310586" w:rsidRDefault="00310586" w:rsidP="0052120D">
      <w:pPr>
        <w:rPr>
          <w:rFonts w:hint="eastAsia"/>
        </w:rPr>
      </w:pPr>
      <w:r>
        <w:rPr>
          <w:rFonts w:hint="eastAsia"/>
        </w:rPr>
        <w:t>显然不同的</w:t>
      </w:r>
      <w:r>
        <w:rPr>
          <w:rFonts w:hint="eastAsia"/>
        </w:rPr>
        <w:t>Regularization</w:t>
      </w:r>
      <w:r>
        <w:rPr>
          <w:rFonts w:hint="eastAsia"/>
        </w:rPr>
        <w:t>函数将给出不同的</w:t>
      </w:r>
      <w:r>
        <w:rPr>
          <w:rFonts w:hint="eastAsia"/>
        </w:rPr>
        <w:t>Regret</w:t>
      </w:r>
      <w:r>
        <w:rPr>
          <w:rFonts w:hint="eastAsia"/>
        </w:rPr>
        <w:t>上限。</w:t>
      </w:r>
    </w:p>
    <w:p w:rsidR="00310586" w:rsidRDefault="00310586" w:rsidP="0052120D">
      <w:pPr>
        <w:rPr>
          <w:rFonts w:hint="eastAsia"/>
        </w:rPr>
      </w:pPr>
      <w:r>
        <w:rPr>
          <w:rFonts w:hint="eastAsia"/>
        </w:rPr>
        <w:t>可以证明</w:t>
      </w:r>
      <w:r>
        <w:rPr>
          <w:rFonts w:hint="eastAsia"/>
        </w:rPr>
        <w:t>FTRL</w:t>
      </w:r>
      <w:r>
        <w:rPr>
          <w:rFonts w:hint="eastAsia"/>
        </w:rPr>
        <w:t>的</w:t>
      </w:r>
      <w:r>
        <w:rPr>
          <w:rFonts w:hint="eastAsia"/>
        </w:rPr>
        <w:t>Regret</w:t>
      </w:r>
      <w:r>
        <w:rPr>
          <w:rFonts w:hint="eastAsia"/>
        </w:rPr>
        <w:t>上限为</w:t>
      </w:r>
    </w:p>
    <w:p w:rsidR="00310586" w:rsidRPr="00310586" w:rsidRDefault="00310586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FTRL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1E73" w:rsidRDefault="00141E73" w:rsidP="0052120D">
      <w:pPr>
        <w:rPr>
          <w:rFonts w:hint="eastAsia"/>
        </w:rPr>
      </w:pPr>
    </w:p>
    <w:p w:rsidR="00141E73" w:rsidRDefault="00141E73" w:rsidP="0052120D">
      <w:pPr>
        <w:rPr>
          <w:rFonts w:hint="eastAsia"/>
        </w:rPr>
      </w:pPr>
      <w:r>
        <w:rPr>
          <w:rFonts w:hint="eastAsia"/>
        </w:rPr>
        <w:t>针对上述的</w:t>
      </w:r>
      <w:r>
        <w:rPr>
          <w:rFonts w:hint="eastAsia"/>
        </w:rPr>
        <w:t>Online Linear Optimization</w:t>
      </w:r>
      <w:r>
        <w:rPr>
          <w:rFonts w:hint="eastAsia"/>
        </w:rPr>
        <w:t>，使用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2η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</w:t>
      </w:r>
      <w:r>
        <w:rPr>
          <w:rFonts w:hint="eastAsia"/>
        </w:rPr>
        <w:t>FTRL</w:t>
      </w:r>
      <w:r>
        <w:rPr>
          <w:rFonts w:hint="eastAsia"/>
        </w:rPr>
        <w:t>，得出</w:t>
      </w:r>
    </w:p>
    <w:p w:rsidR="00141E73" w:rsidRPr="00141E73" w:rsidRDefault="00141E73" w:rsidP="0052120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41E73" w:rsidRDefault="00141E73" w:rsidP="0052120D">
      <w:pPr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Regret</w:t>
      </w:r>
      <w:r>
        <w:rPr>
          <w:rFonts w:hint="eastAsia"/>
        </w:rPr>
        <w:t>上限为</w:t>
      </w:r>
    </w:p>
    <w:p w:rsidR="00141E73" w:rsidRPr="001F0D50" w:rsidRDefault="00141E73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FTRL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2η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1F0D50" w:rsidRDefault="001F0D50" w:rsidP="0052120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L-Lipschitz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w∈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≤B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,η=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L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2T</m:t>
                </m:r>
              </m:e>
            </m:rad>
          </m:den>
        </m:f>
      </m:oMath>
      <w:r>
        <w:rPr>
          <w:rFonts w:hint="eastAsia"/>
        </w:rPr>
        <w:t>，则有</w:t>
      </w:r>
      <w:r>
        <w:rPr>
          <w:rFonts w:hint="eastAsia"/>
        </w:rPr>
        <w:t>[TODO:square root of t instead T?]</w:t>
      </w:r>
    </w:p>
    <w:p w:rsidR="001F0D50" w:rsidRPr="001F0D50" w:rsidRDefault="001F0D50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Regret(FTRL)≤BL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2T</m:t>
              </m:r>
            </m:e>
          </m:rad>
        </m:oMath>
      </m:oMathPara>
    </w:p>
    <w:p w:rsidR="001F0D50" w:rsidRPr="001F0D50" w:rsidRDefault="001F0D50" w:rsidP="0052120D">
      <w:pPr>
        <w:rPr>
          <w:rFonts w:hint="eastAsia"/>
        </w:rPr>
      </w:pPr>
      <w:r>
        <w:rPr>
          <w:rFonts w:hint="eastAsia"/>
        </w:rPr>
        <w:t>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dRegret(FTRL)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ra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rPr>
          <w:rFonts w:hint="eastAsia"/>
        </w:rPr>
        <w:t>w</w:t>
      </w:r>
      <w:r w:rsidRPr="001F0D50">
        <w:rPr>
          <w:rFonts w:hint="eastAsia"/>
          <w:vertAlign w:val="subscript"/>
        </w:rPr>
        <w:t>t</w:t>
      </w:r>
      <w:r>
        <w:rPr>
          <w:rFonts w:hint="eastAsia"/>
        </w:rPr>
        <w:t>收敛，</w:t>
      </w:r>
      <w:r>
        <w:rPr>
          <w:rFonts w:hint="eastAsia"/>
        </w:rPr>
        <w:t>FTRL</w:t>
      </w:r>
      <w:r>
        <w:rPr>
          <w:rFonts w:hint="eastAsia"/>
        </w:rPr>
        <w:t>为有效算法。</w:t>
      </w:r>
    </w:p>
    <w:p w:rsidR="001F204A" w:rsidRDefault="00E00CBC" w:rsidP="001F204A">
      <w:pPr>
        <w:pStyle w:val="2"/>
      </w:pPr>
      <w:r>
        <w:rPr>
          <w:rFonts w:hint="eastAsia"/>
        </w:rPr>
        <w:t>凸函数的线性近似法（</w:t>
      </w:r>
      <w:r>
        <w:rPr>
          <w:rFonts w:hint="eastAsia"/>
        </w:rPr>
        <w:t>Linearization of Convex Function</w:t>
      </w:r>
      <w:r>
        <w:rPr>
          <w:rFonts w:hint="eastAsia"/>
        </w:rPr>
        <w:t>）</w:t>
      </w:r>
    </w:p>
    <w:p w:rsidR="001F204A" w:rsidRDefault="00A86356" w:rsidP="0052120D">
      <w:pPr>
        <w:rPr>
          <w:rFonts w:hint="eastAsia"/>
        </w:rPr>
      </w:pPr>
      <w:r>
        <w:rPr>
          <w:rFonts w:hint="eastAsia"/>
        </w:rPr>
        <w:t>由凸函数的性质</w:t>
      </w:r>
    </w:p>
    <w:p w:rsidR="00A86356" w:rsidRPr="00A86356" w:rsidRDefault="00A86356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∀u∈S,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+(u-w)∙∇f(w)</m:t>
          </m:r>
        </m:oMath>
      </m:oMathPara>
    </w:p>
    <w:p w:rsidR="001F204A" w:rsidRDefault="00A86356" w:rsidP="0052120D">
      <w:pPr>
        <w:rPr>
          <w:rFonts w:hint="eastAsia"/>
        </w:rPr>
      </w:pPr>
      <w:r>
        <w:rPr>
          <w:rFonts w:hint="eastAsia"/>
        </w:rPr>
        <w:t>可以得到凸函数的线性近似法</w:t>
      </w:r>
    </w:p>
    <w:p w:rsidR="00A86356" w:rsidRPr="00A86356" w:rsidRDefault="00A86356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FTRL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86356" w:rsidRDefault="00B931C3" w:rsidP="0052120D">
      <w:pPr>
        <w:rPr>
          <w:rFonts w:hint="eastAsia"/>
        </w:rPr>
      </w:pPr>
      <w:r>
        <w:rPr>
          <w:rFonts w:hint="eastAsia"/>
        </w:rPr>
        <w:t>因此，我们可以使用线性近似的方法来求解。</w:t>
      </w:r>
      <w:bookmarkStart w:id="0" w:name="_GoBack"/>
      <w:bookmarkEnd w:id="0"/>
    </w:p>
    <w:p w:rsidR="00A86356" w:rsidRDefault="00A86356" w:rsidP="0052120D"/>
    <w:p w:rsidR="001F204A" w:rsidRDefault="00A86356" w:rsidP="001F204A">
      <w:pPr>
        <w:pStyle w:val="2"/>
      </w:pPr>
      <w:r>
        <w:rPr>
          <w:rFonts w:hint="eastAsia"/>
        </w:rPr>
        <w:t>Follow t</w:t>
      </w:r>
      <w:r w:rsidR="001F204A">
        <w:rPr>
          <w:rFonts w:hint="eastAsia"/>
        </w:rPr>
        <w:t xml:space="preserve">he Regularized Leader </w:t>
      </w:r>
      <w:r w:rsidR="001F204A">
        <w:t>–</w:t>
      </w:r>
      <w:r w:rsidR="001F204A">
        <w:rPr>
          <w:rFonts w:hint="eastAsia"/>
        </w:rPr>
        <w:t xml:space="preserve"> Proximal</w:t>
      </w:r>
    </w:p>
    <w:p w:rsidR="001F204A" w:rsidRPr="001F204A" w:rsidRDefault="001F204A" w:rsidP="001F204A"/>
    <w:p w:rsidR="001F204A" w:rsidRDefault="001F204A" w:rsidP="001F204A">
      <w:pPr>
        <w:pStyle w:val="2"/>
      </w:pPr>
      <w:r>
        <w:rPr>
          <w:rFonts w:hint="eastAsia"/>
        </w:rPr>
        <w:t>Parallelized Algorithm</w:t>
      </w:r>
    </w:p>
    <w:p w:rsidR="001F204A" w:rsidRDefault="001F204A" w:rsidP="0052120D"/>
    <w:p w:rsidR="0019529E" w:rsidRDefault="0019529E" w:rsidP="0052120D"/>
    <w:p w:rsidR="0019529E" w:rsidRDefault="0019529E" w:rsidP="0019529E">
      <w:pPr>
        <w:pStyle w:val="2"/>
      </w:pPr>
      <w:r>
        <w:rPr>
          <w:rFonts w:hint="eastAsia"/>
        </w:rPr>
        <w:t>Equivalence of RDA, COMID, FTRL-Proximal</w:t>
      </w:r>
    </w:p>
    <w:p w:rsidR="001F204A" w:rsidRDefault="001F204A" w:rsidP="0052120D">
      <w:pPr>
        <w:rPr>
          <w:rFonts w:hint="eastAsia"/>
        </w:rPr>
      </w:pPr>
    </w:p>
    <w:p w:rsidR="001D57A9" w:rsidRDefault="001D57A9" w:rsidP="001D57A9">
      <w:pPr>
        <w:pStyle w:val="2"/>
        <w:rPr>
          <w:rFonts w:hint="eastAsia"/>
        </w:rPr>
      </w:pPr>
      <w:r>
        <w:rPr>
          <w:rFonts w:hint="eastAsia"/>
        </w:rPr>
        <w:t>公式推导</w:t>
      </w:r>
    </w:p>
    <w:p w:rsidR="001D57A9" w:rsidRDefault="00AE4899" w:rsidP="00AE489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Follow The Leader</w:t>
      </w:r>
    </w:p>
    <w:p w:rsidR="00AE4899" w:rsidRDefault="00AE4899" w:rsidP="00AE489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上限</w:t>
      </w:r>
      <w:r w:rsidR="007144CC">
        <w:rPr>
          <w:rFonts w:hint="eastAsia"/>
        </w:rPr>
        <w:t>的证明</w:t>
      </w:r>
    </w:p>
    <w:p w:rsidR="007144CC" w:rsidRDefault="007144CC" w:rsidP="007144C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144CC" w:rsidRDefault="007144CC" w:rsidP="00AE4899">
      <w:pPr>
        <w:pStyle w:val="a6"/>
        <w:ind w:left="360" w:firstLineChars="0" w:firstLine="0"/>
        <w:rPr>
          <w:rFonts w:hint="eastAsia"/>
        </w:rPr>
      </w:pPr>
    </w:p>
    <w:p w:rsidR="00B76213" w:rsidRDefault="00B76213" w:rsidP="00AE4899">
      <w:pPr>
        <w:pStyle w:val="a6"/>
        <w:ind w:left="360" w:firstLineChars="0" w:firstLine="0"/>
        <w:rPr>
          <w:rFonts w:hint="eastAsia"/>
        </w:rPr>
      </w:pPr>
    </w:p>
    <w:p w:rsidR="007144CC" w:rsidRDefault="00B76213" w:rsidP="00AE489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Online Quadratic Optimization</w:t>
      </w:r>
    </w:p>
    <w:p w:rsidR="00AE4899" w:rsidRPr="00960E78" w:rsidRDefault="00AE4899" w:rsidP="00AE4899">
      <w:pPr>
        <w:pStyle w:val="a6"/>
        <w:numPr>
          <w:ilvl w:val="0"/>
          <w:numId w:val="1"/>
        </w:numPr>
        <w:ind w:firstLineChars="0"/>
      </w:pPr>
    </w:p>
    <w:p w:rsidR="0052120D" w:rsidRDefault="0052120D" w:rsidP="0052120D">
      <w:pPr>
        <w:pStyle w:val="2"/>
      </w:pPr>
      <w:r>
        <w:rPr>
          <w:rFonts w:hint="eastAsia"/>
        </w:rPr>
        <w:t>文献</w:t>
      </w:r>
    </w:p>
    <w:p w:rsidR="0052120D" w:rsidRDefault="0052120D" w:rsidP="0052120D">
      <w:r>
        <w:rPr>
          <w:rFonts w:hint="eastAsia"/>
        </w:rPr>
        <w:t>[1] McMahan et al, Ad Click Prediction: A View from the Trenches, KDD 13, 2013</w:t>
      </w:r>
    </w:p>
    <w:p w:rsidR="0052120D" w:rsidRDefault="001B5CB7" w:rsidP="0052120D">
      <w:r>
        <w:rPr>
          <w:rFonts w:hint="eastAsia"/>
        </w:rPr>
        <w:t>[2] Shai Shalev-Shartz, Online Learning and Online Convex Optimization, Foundations and Trends in Machine Learning Vol. 4, No. 2, 2011</w:t>
      </w:r>
    </w:p>
    <w:p w:rsidR="00E058FF" w:rsidRPr="0052120D" w:rsidRDefault="00E058FF" w:rsidP="0052120D">
      <w:r>
        <w:rPr>
          <w:rFonts w:hint="eastAsia"/>
        </w:rPr>
        <w:t>[3]McMahan, Dekel, Online Learning Lecture Notes, CSE599s, University of Washington, Spring 2012</w:t>
      </w:r>
    </w:p>
    <w:sectPr w:rsidR="00E058FF" w:rsidRPr="0052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63479"/>
    <w:multiLevelType w:val="hybridMultilevel"/>
    <w:tmpl w:val="AF5CF9FC"/>
    <w:lvl w:ilvl="0" w:tplc="BAF4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97"/>
    <w:rsid w:val="00050CCC"/>
    <w:rsid w:val="00141E73"/>
    <w:rsid w:val="00183F9D"/>
    <w:rsid w:val="0019529E"/>
    <w:rsid w:val="001B5CB7"/>
    <w:rsid w:val="001D57A9"/>
    <w:rsid w:val="001F0D50"/>
    <w:rsid w:val="001F204A"/>
    <w:rsid w:val="00310586"/>
    <w:rsid w:val="00395852"/>
    <w:rsid w:val="003D1488"/>
    <w:rsid w:val="00453CC3"/>
    <w:rsid w:val="0052120D"/>
    <w:rsid w:val="005B633A"/>
    <w:rsid w:val="00600C9D"/>
    <w:rsid w:val="00691B0F"/>
    <w:rsid w:val="007144CC"/>
    <w:rsid w:val="00716273"/>
    <w:rsid w:val="00810A66"/>
    <w:rsid w:val="00876697"/>
    <w:rsid w:val="008C0630"/>
    <w:rsid w:val="008C0CFC"/>
    <w:rsid w:val="008D32F8"/>
    <w:rsid w:val="008E2EF5"/>
    <w:rsid w:val="00960E78"/>
    <w:rsid w:val="00971C41"/>
    <w:rsid w:val="009C3064"/>
    <w:rsid w:val="00A10F4A"/>
    <w:rsid w:val="00A86356"/>
    <w:rsid w:val="00AE4899"/>
    <w:rsid w:val="00B1478C"/>
    <w:rsid w:val="00B4027B"/>
    <w:rsid w:val="00B76213"/>
    <w:rsid w:val="00B83C3E"/>
    <w:rsid w:val="00B931C3"/>
    <w:rsid w:val="00BD0686"/>
    <w:rsid w:val="00BE6369"/>
    <w:rsid w:val="00C17B89"/>
    <w:rsid w:val="00C5150B"/>
    <w:rsid w:val="00CC2370"/>
    <w:rsid w:val="00CC3991"/>
    <w:rsid w:val="00CD1BEA"/>
    <w:rsid w:val="00CD2C05"/>
    <w:rsid w:val="00E00CBC"/>
    <w:rsid w:val="00E058FF"/>
    <w:rsid w:val="00E21BB1"/>
    <w:rsid w:val="00E246A7"/>
    <w:rsid w:val="00E30C47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2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2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B6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63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B63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633A"/>
    <w:rPr>
      <w:sz w:val="18"/>
      <w:szCs w:val="18"/>
    </w:rPr>
  </w:style>
  <w:style w:type="paragraph" w:styleId="a6">
    <w:name w:val="List Paragraph"/>
    <w:basedOn w:val="a"/>
    <w:uiPriority w:val="34"/>
    <w:qFormat/>
    <w:rsid w:val="00AE48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2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2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B6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63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B63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633A"/>
    <w:rPr>
      <w:sz w:val="18"/>
      <w:szCs w:val="18"/>
    </w:rPr>
  </w:style>
  <w:style w:type="paragraph" w:styleId="a6">
    <w:name w:val="List Paragraph"/>
    <w:basedOn w:val="a"/>
    <w:uiPriority w:val="34"/>
    <w:qFormat/>
    <w:rsid w:val="00AE4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39091-53B5-4EA9-991E-1576D0DA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</dc:creator>
  <cp:keywords/>
  <dc:description/>
  <cp:lastModifiedBy>weidoliang</cp:lastModifiedBy>
  <cp:revision>41</cp:revision>
  <dcterms:created xsi:type="dcterms:W3CDTF">2013-10-07T08:43:00Z</dcterms:created>
  <dcterms:modified xsi:type="dcterms:W3CDTF">2013-10-08T10:11:00Z</dcterms:modified>
</cp:coreProperties>
</file>