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566BD" w14:textId="77777777" w:rsidR="007D33E7" w:rsidRPr="0022772A" w:rsidRDefault="00000000">
      <w:pPr>
        <w:pStyle w:val="Titre"/>
        <w:jc w:val="center"/>
        <w:rPr>
          <w:lang w:val="fr-FR"/>
        </w:rPr>
      </w:pPr>
      <w:r w:rsidRPr="0022772A">
        <w:rPr>
          <w:color w:val="1F1F1F"/>
          <w:lang w:val="fr-FR"/>
        </w:rPr>
        <w:t>Résumé du projet de gestion de formation</w:t>
      </w:r>
    </w:p>
    <w:p w14:paraId="19E4C49F" w14:textId="77777777" w:rsidR="007D33E7" w:rsidRPr="0022772A" w:rsidRDefault="00000000">
      <w:pPr>
        <w:pStyle w:val="Titre1"/>
        <w:spacing w:before="0" w:after="60" w:line="259" w:lineRule="auto"/>
        <w:rPr>
          <w:lang w:val="fr-FR"/>
        </w:rPr>
      </w:pPr>
      <w:r w:rsidRPr="0022772A">
        <w:rPr>
          <w:lang w:val="fr-FR"/>
        </w:rPr>
        <w:t>1. Ce qui a été fait</w:t>
      </w:r>
    </w:p>
    <w:p w14:paraId="7857C56D" w14:textId="77777777" w:rsidR="007D33E7" w:rsidRPr="0022772A" w:rsidRDefault="00000000">
      <w:pPr>
        <w:spacing w:after="40" w:line="259" w:lineRule="auto"/>
        <w:ind w:left="227" w:hanging="227"/>
        <w:rPr>
          <w:lang w:val="fr-FR"/>
        </w:rPr>
      </w:pPr>
      <w:r w:rsidRPr="0022772A">
        <w:rPr>
          <w:b/>
          <w:lang w:val="fr-FR"/>
        </w:rPr>
        <w:t xml:space="preserve">• </w:t>
      </w:r>
      <w:r w:rsidRPr="0022772A">
        <w:rPr>
          <w:lang w:val="fr-FR"/>
        </w:rPr>
        <w:t xml:space="preserve">Une application de bureau a été préparée en Python avec </w:t>
      </w:r>
      <w:proofErr w:type="spellStart"/>
      <w:r w:rsidRPr="0022772A">
        <w:rPr>
          <w:lang w:val="fr-FR"/>
        </w:rPr>
        <w:t>Tkinter</w:t>
      </w:r>
      <w:proofErr w:type="spellEnd"/>
      <w:r w:rsidRPr="0022772A">
        <w:rPr>
          <w:lang w:val="fr-FR"/>
        </w:rPr>
        <w:t>.</w:t>
      </w:r>
    </w:p>
    <w:p w14:paraId="5A3DD33E" w14:textId="77777777" w:rsidR="007D33E7" w:rsidRPr="0022772A" w:rsidRDefault="00000000">
      <w:pPr>
        <w:spacing w:after="40" w:line="259" w:lineRule="auto"/>
        <w:ind w:left="227" w:hanging="227"/>
        <w:rPr>
          <w:lang w:val="fr-FR"/>
        </w:rPr>
      </w:pPr>
      <w:r w:rsidRPr="0022772A">
        <w:rPr>
          <w:b/>
          <w:lang w:val="fr-FR"/>
        </w:rPr>
        <w:t xml:space="preserve">• </w:t>
      </w:r>
      <w:r w:rsidRPr="0022772A">
        <w:rPr>
          <w:lang w:val="fr-FR"/>
        </w:rPr>
        <w:t>Le projet a été séparé en plusieurs fichiers pour éviter un gros code difficile à lire.</w:t>
      </w:r>
    </w:p>
    <w:p w14:paraId="10DDDA0D" w14:textId="77777777" w:rsidR="007D33E7" w:rsidRPr="0022772A" w:rsidRDefault="00000000">
      <w:pPr>
        <w:spacing w:after="40" w:line="259" w:lineRule="auto"/>
        <w:ind w:left="227" w:hanging="227"/>
        <w:rPr>
          <w:lang w:val="fr-FR"/>
        </w:rPr>
      </w:pPr>
      <w:r w:rsidRPr="0022772A">
        <w:rPr>
          <w:b/>
          <w:lang w:val="fr-FR"/>
        </w:rPr>
        <w:t xml:space="preserve">• </w:t>
      </w:r>
      <w:r w:rsidRPr="0022772A">
        <w:rPr>
          <w:lang w:val="fr-FR"/>
        </w:rPr>
        <w:t>Les trois volets demandés ont été pris en compte : étudiants, formations et inscriptions.</w:t>
      </w:r>
    </w:p>
    <w:p w14:paraId="2A02E71C" w14:textId="77777777" w:rsidR="007D33E7" w:rsidRPr="0022772A" w:rsidRDefault="00000000">
      <w:pPr>
        <w:spacing w:after="40" w:line="259" w:lineRule="auto"/>
        <w:ind w:left="227" w:hanging="227"/>
        <w:rPr>
          <w:lang w:val="fr-FR"/>
        </w:rPr>
      </w:pPr>
      <w:r w:rsidRPr="0022772A">
        <w:rPr>
          <w:b/>
          <w:lang w:val="fr-FR"/>
        </w:rPr>
        <w:t xml:space="preserve">• </w:t>
      </w:r>
      <w:r w:rsidRPr="0022772A">
        <w:rPr>
          <w:lang w:val="fr-FR"/>
        </w:rPr>
        <w:t>La base de données SQLite est utilisée pour enregistrer les informations.</w:t>
      </w:r>
    </w:p>
    <w:p w14:paraId="4C68F477" w14:textId="77777777" w:rsidR="007D33E7" w:rsidRDefault="00000000">
      <w:pPr>
        <w:spacing w:after="40" w:line="259" w:lineRule="auto"/>
        <w:ind w:left="227" w:hanging="227"/>
        <w:rPr>
          <w:lang w:val="fr-FR"/>
        </w:rPr>
      </w:pPr>
      <w:r w:rsidRPr="0022772A">
        <w:rPr>
          <w:b/>
          <w:lang w:val="fr-FR"/>
        </w:rPr>
        <w:t xml:space="preserve">• </w:t>
      </w:r>
      <w:r w:rsidRPr="0022772A">
        <w:rPr>
          <w:lang w:val="fr-FR"/>
        </w:rPr>
        <w:t>Le volet formateurs n’a pas été développé, conformément à la consigne.</w:t>
      </w:r>
    </w:p>
    <w:p w14:paraId="21603CFE" w14:textId="77777777" w:rsidR="0022772A" w:rsidRPr="0022772A" w:rsidRDefault="0022772A">
      <w:pPr>
        <w:spacing w:after="40" w:line="259" w:lineRule="auto"/>
        <w:ind w:left="227" w:hanging="227"/>
        <w:rPr>
          <w:lang w:val="fr-FR"/>
        </w:rPr>
      </w:pPr>
    </w:p>
    <w:p w14:paraId="71774428" w14:textId="77777777" w:rsidR="007D33E7" w:rsidRPr="0022772A" w:rsidRDefault="00000000">
      <w:pPr>
        <w:pStyle w:val="Titre1"/>
        <w:spacing w:before="0" w:after="60" w:line="259" w:lineRule="auto"/>
        <w:rPr>
          <w:lang w:val="fr-FR"/>
        </w:rPr>
      </w:pPr>
      <w:r w:rsidRPr="0022772A">
        <w:rPr>
          <w:lang w:val="fr-FR"/>
        </w:rPr>
        <w:t>2. Méthode suivie</w:t>
      </w:r>
    </w:p>
    <w:p w14:paraId="077EA4F3" w14:textId="77777777" w:rsidR="007D33E7" w:rsidRPr="0022772A" w:rsidRDefault="00000000">
      <w:pPr>
        <w:spacing w:after="80" w:line="259" w:lineRule="auto"/>
        <w:rPr>
          <w:lang w:val="fr-FR"/>
        </w:rPr>
      </w:pPr>
      <w:r w:rsidRPr="0022772A">
        <w:rPr>
          <w:lang w:val="fr-FR"/>
        </w:rPr>
        <w:t xml:space="preserve">Le travail a été fait pas à pas. D’abord, la base de données et les opérations simples ont été mises en place. Ensuite, l’interface graphique a été construite progressivement avec </w:t>
      </w:r>
      <w:proofErr w:type="spellStart"/>
      <w:r w:rsidRPr="0022772A">
        <w:rPr>
          <w:lang w:val="fr-FR"/>
        </w:rPr>
        <w:t>Tkinter</w:t>
      </w:r>
      <w:proofErr w:type="spellEnd"/>
      <w:r w:rsidRPr="0022772A">
        <w:rPr>
          <w:lang w:val="fr-FR"/>
        </w:rPr>
        <w:t>.</w:t>
      </w:r>
    </w:p>
    <w:p w14:paraId="208ABFD8" w14:textId="77777777" w:rsidR="007D33E7" w:rsidRPr="0022772A" w:rsidRDefault="00000000">
      <w:pPr>
        <w:spacing w:after="80" w:line="259" w:lineRule="auto"/>
        <w:rPr>
          <w:lang w:val="fr-FR"/>
        </w:rPr>
      </w:pPr>
      <w:r w:rsidRPr="0022772A">
        <w:rPr>
          <w:lang w:val="fr-FR"/>
        </w:rPr>
        <w:t>La logique choisie est simple : un fichier pour la connexion à la base, un fichier principal pour la fenêtre générale, puis un fichier pour chaque volet de l’application.</w:t>
      </w:r>
    </w:p>
    <w:p w14:paraId="05EE727A" w14:textId="77777777" w:rsidR="007D33E7" w:rsidRDefault="00000000">
      <w:pPr>
        <w:spacing w:after="80" w:line="259" w:lineRule="auto"/>
        <w:rPr>
          <w:lang w:val="fr-FR"/>
        </w:rPr>
      </w:pPr>
      <w:r w:rsidRPr="0022772A">
        <w:rPr>
          <w:lang w:val="fr-FR"/>
        </w:rPr>
        <w:t>Cette méthode rend le projet plus clair, plus facile à corriger et plus facile à présenter.</w:t>
      </w:r>
    </w:p>
    <w:p w14:paraId="0FBA0D20" w14:textId="77777777" w:rsidR="0022772A" w:rsidRPr="0022772A" w:rsidRDefault="0022772A">
      <w:pPr>
        <w:spacing w:after="80" w:line="259" w:lineRule="auto"/>
        <w:rPr>
          <w:lang w:val="fr-FR"/>
        </w:rPr>
      </w:pPr>
    </w:p>
    <w:p w14:paraId="27AA5DDB" w14:textId="77777777" w:rsidR="007D33E7" w:rsidRDefault="00000000">
      <w:pPr>
        <w:pStyle w:val="Titre1"/>
        <w:spacing w:before="0" w:after="60" w:line="259" w:lineRule="auto"/>
      </w:pPr>
      <w:r>
        <w:t>3. Rôle de chaque fichier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7796"/>
      </w:tblGrid>
      <w:tr w:rsidR="007D33E7" w14:paraId="55936317" w14:textId="77777777" w:rsidTr="0022772A">
        <w:tc>
          <w:tcPr>
            <w:tcW w:w="2093" w:type="dxa"/>
            <w:shd w:val="clear" w:color="auto" w:fill="DCE6F8"/>
          </w:tcPr>
          <w:p w14:paraId="4DDF627D" w14:textId="77777777" w:rsidR="007D33E7" w:rsidRDefault="00000000">
            <w:pPr>
              <w:spacing w:before="20" w:after="20" w:line="252" w:lineRule="auto"/>
            </w:pPr>
            <w:proofErr w:type="spellStart"/>
            <w:r>
              <w:rPr>
                <w:b/>
              </w:rPr>
              <w:t>Fichier</w:t>
            </w:r>
            <w:proofErr w:type="spellEnd"/>
          </w:p>
        </w:tc>
        <w:tc>
          <w:tcPr>
            <w:tcW w:w="7796" w:type="dxa"/>
            <w:shd w:val="clear" w:color="auto" w:fill="DCE6F8"/>
          </w:tcPr>
          <w:p w14:paraId="0DD23DA4" w14:textId="77777777" w:rsidR="007D33E7" w:rsidRDefault="00000000">
            <w:pPr>
              <w:spacing w:before="20" w:after="20" w:line="252" w:lineRule="auto"/>
            </w:pPr>
            <w:proofErr w:type="spellStart"/>
            <w:r>
              <w:rPr>
                <w:b/>
              </w:rPr>
              <w:t>Rôle</w:t>
            </w:r>
            <w:proofErr w:type="spellEnd"/>
          </w:p>
        </w:tc>
      </w:tr>
      <w:tr w:rsidR="007D33E7" w:rsidRPr="0022772A" w14:paraId="7A9128CB" w14:textId="77777777" w:rsidTr="0022772A">
        <w:tc>
          <w:tcPr>
            <w:tcW w:w="2093" w:type="dxa"/>
          </w:tcPr>
          <w:p w14:paraId="124D5122" w14:textId="77777777" w:rsidR="007D33E7" w:rsidRDefault="00000000">
            <w:pPr>
              <w:spacing w:before="20" w:after="20" w:line="252" w:lineRule="auto"/>
            </w:pPr>
            <w:r>
              <w:t>db.py</w:t>
            </w:r>
          </w:p>
        </w:tc>
        <w:tc>
          <w:tcPr>
            <w:tcW w:w="7796" w:type="dxa"/>
          </w:tcPr>
          <w:p w14:paraId="3B2E4EC8" w14:textId="77777777" w:rsidR="007D33E7" w:rsidRPr="0022772A" w:rsidRDefault="00000000">
            <w:pPr>
              <w:spacing w:before="20" w:after="20" w:line="252" w:lineRule="auto"/>
              <w:rPr>
                <w:lang w:val="fr-FR"/>
              </w:rPr>
            </w:pPr>
            <w:r w:rsidRPr="0022772A">
              <w:rPr>
                <w:lang w:val="fr-FR"/>
              </w:rPr>
              <w:t>Fait la connexion à la base de données SQLite.</w:t>
            </w:r>
          </w:p>
        </w:tc>
      </w:tr>
      <w:tr w:rsidR="007D33E7" w:rsidRPr="0022772A" w14:paraId="048A3EA3" w14:textId="77777777" w:rsidTr="0022772A">
        <w:tc>
          <w:tcPr>
            <w:tcW w:w="2093" w:type="dxa"/>
          </w:tcPr>
          <w:p w14:paraId="2DD6E14B" w14:textId="77777777" w:rsidR="007D33E7" w:rsidRDefault="00000000">
            <w:pPr>
              <w:spacing w:before="20" w:after="20" w:line="252" w:lineRule="auto"/>
            </w:pPr>
            <w:r>
              <w:t>main.py</w:t>
            </w:r>
          </w:p>
        </w:tc>
        <w:tc>
          <w:tcPr>
            <w:tcW w:w="7796" w:type="dxa"/>
          </w:tcPr>
          <w:p w14:paraId="278DC34E" w14:textId="77777777" w:rsidR="007D33E7" w:rsidRPr="0022772A" w:rsidRDefault="00000000">
            <w:pPr>
              <w:spacing w:before="20" w:after="20" w:line="252" w:lineRule="auto"/>
              <w:rPr>
                <w:lang w:val="fr-FR"/>
              </w:rPr>
            </w:pPr>
            <w:r w:rsidRPr="0022772A">
              <w:rPr>
                <w:lang w:val="fr-FR"/>
              </w:rPr>
              <w:t>Ouvre la fenêtre principale et permet d’aller vers les différents volets.</w:t>
            </w:r>
          </w:p>
        </w:tc>
      </w:tr>
      <w:tr w:rsidR="007D33E7" w:rsidRPr="0022772A" w14:paraId="4C76DC01" w14:textId="77777777" w:rsidTr="0022772A">
        <w:tc>
          <w:tcPr>
            <w:tcW w:w="2093" w:type="dxa"/>
          </w:tcPr>
          <w:p w14:paraId="4691A8A3" w14:textId="77777777" w:rsidR="007D33E7" w:rsidRDefault="00000000">
            <w:pPr>
              <w:spacing w:before="20" w:after="20" w:line="252" w:lineRule="auto"/>
            </w:pPr>
            <w:r>
              <w:t>etudiants_gui.py</w:t>
            </w:r>
          </w:p>
        </w:tc>
        <w:tc>
          <w:tcPr>
            <w:tcW w:w="7796" w:type="dxa"/>
          </w:tcPr>
          <w:p w14:paraId="5CFF629C" w14:textId="77777777" w:rsidR="007D33E7" w:rsidRPr="0022772A" w:rsidRDefault="00000000">
            <w:pPr>
              <w:spacing w:before="20" w:after="20" w:line="252" w:lineRule="auto"/>
              <w:rPr>
                <w:lang w:val="fr-FR"/>
              </w:rPr>
            </w:pPr>
            <w:r w:rsidRPr="0022772A">
              <w:rPr>
                <w:lang w:val="fr-FR"/>
              </w:rPr>
              <w:t>Gère l’interface des étudiants : ajout, affichage, modification et suppression.</w:t>
            </w:r>
          </w:p>
        </w:tc>
      </w:tr>
      <w:tr w:rsidR="007D33E7" w:rsidRPr="0022772A" w14:paraId="404E0E70" w14:textId="77777777" w:rsidTr="0022772A">
        <w:tc>
          <w:tcPr>
            <w:tcW w:w="2093" w:type="dxa"/>
          </w:tcPr>
          <w:p w14:paraId="06E2EA55" w14:textId="77777777" w:rsidR="007D33E7" w:rsidRDefault="00000000">
            <w:pPr>
              <w:spacing w:before="20" w:after="20" w:line="252" w:lineRule="auto"/>
            </w:pPr>
            <w:r>
              <w:t>formations_gui.py</w:t>
            </w:r>
          </w:p>
        </w:tc>
        <w:tc>
          <w:tcPr>
            <w:tcW w:w="7796" w:type="dxa"/>
          </w:tcPr>
          <w:p w14:paraId="4A447BCC" w14:textId="77777777" w:rsidR="007D33E7" w:rsidRPr="0022772A" w:rsidRDefault="00000000">
            <w:pPr>
              <w:spacing w:before="20" w:after="20" w:line="252" w:lineRule="auto"/>
              <w:rPr>
                <w:lang w:val="fr-FR"/>
              </w:rPr>
            </w:pPr>
            <w:r w:rsidRPr="0022772A">
              <w:rPr>
                <w:lang w:val="fr-FR"/>
              </w:rPr>
              <w:t>Gère l’interface des formations : ajout, affichage, modification et suppression.</w:t>
            </w:r>
          </w:p>
        </w:tc>
      </w:tr>
      <w:tr w:rsidR="007D33E7" w:rsidRPr="0022772A" w14:paraId="1042487D" w14:textId="77777777" w:rsidTr="0022772A">
        <w:tc>
          <w:tcPr>
            <w:tcW w:w="2093" w:type="dxa"/>
          </w:tcPr>
          <w:p w14:paraId="0D8CA38D" w14:textId="77777777" w:rsidR="007D33E7" w:rsidRDefault="00000000">
            <w:pPr>
              <w:spacing w:before="20" w:after="20" w:line="252" w:lineRule="auto"/>
            </w:pPr>
            <w:r>
              <w:t>inscriptions_gui.py</w:t>
            </w:r>
          </w:p>
        </w:tc>
        <w:tc>
          <w:tcPr>
            <w:tcW w:w="7796" w:type="dxa"/>
          </w:tcPr>
          <w:p w14:paraId="676B08ED" w14:textId="77777777" w:rsidR="007D33E7" w:rsidRPr="0022772A" w:rsidRDefault="00000000">
            <w:pPr>
              <w:spacing w:before="20" w:after="20" w:line="252" w:lineRule="auto"/>
              <w:rPr>
                <w:lang w:val="fr-FR"/>
              </w:rPr>
            </w:pPr>
            <w:r w:rsidRPr="0022772A">
              <w:rPr>
                <w:lang w:val="fr-FR"/>
              </w:rPr>
              <w:t>Gère les inscriptions des étudiants aux formations et l’affichage des listes.</w:t>
            </w:r>
          </w:p>
        </w:tc>
      </w:tr>
    </w:tbl>
    <w:p w14:paraId="2393CF9D" w14:textId="77777777" w:rsidR="0022772A" w:rsidRDefault="0022772A">
      <w:pPr>
        <w:pStyle w:val="Titre1"/>
        <w:spacing w:before="0" w:after="60" w:line="259" w:lineRule="auto"/>
        <w:rPr>
          <w:lang w:val="fr-FR"/>
        </w:rPr>
      </w:pPr>
    </w:p>
    <w:p w14:paraId="59E39576" w14:textId="41CE54B1" w:rsidR="007D33E7" w:rsidRPr="0022772A" w:rsidRDefault="00000000">
      <w:pPr>
        <w:pStyle w:val="Titre1"/>
        <w:spacing w:before="0" w:after="60" w:line="259" w:lineRule="auto"/>
        <w:rPr>
          <w:lang w:val="fr-FR"/>
        </w:rPr>
      </w:pPr>
      <w:r w:rsidRPr="0022772A">
        <w:rPr>
          <w:lang w:val="fr-FR"/>
        </w:rPr>
        <w:t>4. Fonctionnement général</w:t>
      </w:r>
    </w:p>
    <w:p w14:paraId="0AE9B699" w14:textId="77777777" w:rsidR="007D33E7" w:rsidRPr="0022772A" w:rsidRDefault="00000000">
      <w:pPr>
        <w:spacing w:after="40" w:line="259" w:lineRule="auto"/>
        <w:ind w:left="227" w:hanging="227"/>
        <w:rPr>
          <w:lang w:val="fr-FR"/>
        </w:rPr>
      </w:pPr>
      <w:r w:rsidRPr="0022772A">
        <w:rPr>
          <w:b/>
          <w:lang w:val="fr-FR"/>
        </w:rPr>
        <w:t xml:space="preserve">• </w:t>
      </w:r>
      <w:r w:rsidRPr="0022772A">
        <w:rPr>
          <w:lang w:val="fr-FR"/>
        </w:rPr>
        <w:t>Au lancement, l’utilisateur arrive sur une fenêtre principale.</w:t>
      </w:r>
    </w:p>
    <w:p w14:paraId="430EC02F" w14:textId="77777777" w:rsidR="007D33E7" w:rsidRPr="0022772A" w:rsidRDefault="00000000">
      <w:pPr>
        <w:spacing w:after="40" w:line="259" w:lineRule="auto"/>
        <w:ind w:left="227" w:hanging="227"/>
        <w:rPr>
          <w:lang w:val="fr-FR"/>
        </w:rPr>
      </w:pPr>
      <w:r w:rsidRPr="0022772A">
        <w:rPr>
          <w:b/>
          <w:lang w:val="fr-FR"/>
        </w:rPr>
        <w:t xml:space="preserve">• </w:t>
      </w:r>
      <w:r w:rsidRPr="0022772A">
        <w:rPr>
          <w:lang w:val="fr-FR"/>
        </w:rPr>
        <w:t>Il choisit ensuite le volet qu’il veut utiliser : étudiants, formations ou inscriptions.</w:t>
      </w:r>
    </w:p>
    <w:p w14:paraId="27EF922F" w14:textId="77777777" w:rsidR="007D33E7" w:rsidRPr="0022772A" w:rsidRDefault="00000000">
      <w:pPr>
        <w:spacing w:after="40" w:line="259" w:lineRule="auto"/>
        <w:ind w:left="227" w:hanging="227"/>
        <w:rPr>
          <w:lang w:val="fr-FR"/>
        </w:rPr>
      </w:pPr>
      <w:r w:rsidRPr="0022772A">
        <w:rPr>
          <w:b/>
          <w:lang w:val="fr-FR"/>
        </w:rPr>
        <w:t xml:space="preserve">• </w:t>
      </w:r>
      <w:r w:rsidRPr="0022772A">
        <w:rPr>
          <w:lang w:val="fr-FR"/>
        </w:rPr>
        <w:t>Dans chaque volet, un formulaire permet de saisir les données et un tableau affiche les enregistrements.</w:t>
      </w:r>
    </w:p>
    <w:p w14:paraId="2CC7D703" w14:textId="77777777" w:rsidR="007D33E7" w:rsidRPr="0022772A" w:rsidRDefault="00000000">
      <w:pPr>
        <w:spacing w:after="40" w:line="259" w:lineRule="auto"/>
        <w:ind w:left="227" w:hanging="227"/>
        <w:rPr>
          <w:lang w:val="fr-FR"/>
        </w:rPr>
      </w:pPr>
      <w:r w:rsidRPr="0022772A">
        <w:rPr>
          <w:b/>
          <w:lang w:val="fr-FR"/>
        </w:rPr>
        <w:t xml:space="preserve">• </w:t>
      </w:r>
      <w:r w:rsidRPr="0022772A">
        <w:rPr>
          <w:lang w:val="fr-FR"/>
        </w:rPr>
        <w:t>Des boutons permettent d’ajouter, modifier, supprimer, réinitialiser ou afficher les données.</w:t>
      </w:r>
    </w:p>
    <w:p w14:paraId="099061F0" w14:textId="77777777" w:rsidR="007D33E7" w:rsidRDefault="00000000">
      <w:pPr>
        <w:spacing w:after="40" w:line="259" w:lineRule="auto"/>
        <w:ind w:left="227" w:hanging="227"/>
        <w:rPr>
          <w:lang w:val="fr-FR"/>
        </w:rPr>
      </w:pPr>
      <w:r w:rsidRPr="0022772A">
        <w:rPr>
          <w:b/>
          <w:lang w:val="fr-FR"/>
        </w:rPr>
        <w:t xml:space="preserve">• </w:t>
      </w:r>
      <w:r w:rsidRPr="0022772A">
        <w:rPr>
          <w:lang w:val="fr-FR"/>
        </w:rPr>
        <w:t>Pour les inscriptions, l’application permet aussi de voir les formations d’un étudiant et les étudiants d’une formation.</w:t>
      </w:r>
    </w:p>
    <w:p w14:paraId="57DFEB19" w14:textId="77777777" w:rsidR="0022772A" w:rsidRPr="0022772A" w:rsidRDefault="0022772A">
      <w:pPr>
        <w:spacing w:after="40" w:line="259" w:lineRule="auto"/>
        <w:ind w:left="227" w:hanging="227"/>
        <w:rPr>
          <w:lang w:val="fr-FR"/>
        </w:rPr>
      </w:pPr>
    </w:p>
    <w:p w14:paraId="0309F17C" w14:textId="77777777" w:rsidR="007D33E7" w:rsidRPr="0022772A" w:rsidRDefault="00000000">
      <w:pPr>
        <w:pStyle w:val="Titre1"/>
        <w:spacing w:before="0" w:after="60" w:line="259" w:lineRule="auto"/>
        <w:rPr>
          <w:lang w:val="fr-FR"/>
        </w:rPr>
      </w:pPr>
      <w:r w:rsidRPr="0022772A">
        <w:rPr>
          <w:lang w:val="fr-FR"/>
        </w:rPr>
        <w:t>5. Bilan</w:t>
      </w:r>
    </w:p>
    <w:p w14:paraId="2F81C57D" w14:textId="77777777" w:rsidR="007D33E7" w:rsidRPr="0022772A" w:rsidRDefault="00000000">
      <w:pPr>
        <w:spacing w:after="0" w:line="259" w:lineRule="auto"/>
        <w:rPr>
          <w:lang w:val="fr-FR"/>
        </w:rPr>
      </w:pPr>
      <w:r w:rsidRPr="0022772A">
        <w:rPr>
          <w:lang w:val="fr-FR"/>
        </w:rPr>
        <w:t>Le projet est maintenant organisé de façon propre. La structure est plus claire qu’un seul gros fichier, et cela facilite la suite du travail : amélioration des écrans, ajout des recherches, contrôles supplémentaires et finition de l’interface.</w:t>
      </w:r>
    </w:p>
    <w:sectPr w:rsidR="007D33E7" w:rsidRPr="0022772A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5382285">
    <w:abstractNumId w:val="8"/>
  </w:num>
  <w:num w:numId="2" w16cid:durableId="1723020042">
    <w:abstractNumId w:val="6"/>
  </w:num>
  <w:num w:numId="3" w16cid:durableId="1009913267">
    <w:abstractNumId w:val="5"/>
  </w:num>
  <w:num w:numId="4" w16cid:durableId="1238593302">
    <w:abstractNumId w:val="4"/>
  </w:num>
  <w:num w:numId="5" w16cid:durableId="1994721703">
    <w:abstractNumId w:val="7"/>
  </w:num>
  <w:num w:numId="6" w16cid:durableId="802313338">
    <w:abstractNumId w:val="3"/>
  </w:num>
  <w:num w:numId="7" w16cid:durableId="641733929">
    <w:abstractNumId w:val="2"/>
  </w:num>
  <w:num w:numId="8" w16cid:durableId="873346381">
    <w:abstractNumId w:val="1"/>
  </w:num>
  <w:num w:numId="9" w16cid:durableId="117260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04D"/>
    <w:rsid w:val="0015074B"/>
    <w:rsid w:val="0022772A"/>
    <w:rsid w:val="0029639D"/>
    <w:rsid w:val="00326F90"/>
    <w:rsid w:val="007D33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F97E90"/>
  <w14:defaultImageDpi w14:val="300"/>
  <w15:docId w15:val="{953F7A76-1050-46BA-9002-BF8AE3481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6EFD"/>
      <w:sz w:val="25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Alix Siewe</cp:lastModifiedBy>
  <cp:revision>2</cp:revision>
  <dcterms:created xsi:type="dcterms:W3CDTF">2026-03-20T13:55:00Z</dcterms:created>
  <dcterms:modified xsi:type="dcterms:W3CDTF">2026-03-20T13:55:00Z</dcterms:modified>
  <cp:category/>
</cp:coreProperties>
</file>