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UJI KOMPETENSI KEAHLIAN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TAHUN PELAJARAN 2023/2024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SOAL PRAKTIK KEJURUAN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00" w:firstLine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Satuan Pendidikan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Sekolah Menengah Kejuruan</w:t>
      </w:r>
    </w:p>
    <w:p w:rsidR="00000000" w:rsidDel="00000000" w:rsidP="00000000" w:rsidRDefault="00000000" w:rsidRPr="00000000" w14:paraId="00000007">
      <w:pPr>
        <w:ind w:left="1701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Kompetensi Keahlian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Rekayasa Perangkat Lunak</w:t>
      </w:r>
    </w:p>
    <w:p w:rsidR="00000000" w:rsidDel="00000000" w:rsidP="00000000" w:rsidRDefault="00000000" w:rsidRPr="00000000" w14:paraId="00000008">
      <w:pPr>
        <w:ind w:left="1701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Kode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KM3063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Alokasi Waktu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8 jam</w:t>
      </w:r>
    </w:p>
    <w:p w:rsidR="00000000" w:rsidDel="00000000" w:rsidP="00000000" w:rsidRDefault="00000000" w:rsidRPr="00000000" w14:paraId="0000000A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Bentuk Soal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Penugasan Perorangan</w:t>
      </w:r>
    </w:p>
    <w:p w:rsidR="00000000" w:rsidDel="00000000" w:rsidP="00000000" w:rsidRDefault="00000000" w:rsidRPr="00000000" w14:paraId="0000000B">
      <w:pPr>
        <w:ind w:left="1701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Judul Tugas</w:t>
        <w:tab/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Website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Galeri Foto</w:t>
      </w:r>
    </w:p>
    <w:p w:rsidR="00000000" w:rsidDel="00000000" w:rsidP="00000000" w:rsidRDefault="00000000" w:rsidRPr="00000000" w14:paraId="0000000C">
      <w:pPr>
        <w:ind w:left="141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8" w:firstLine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2" distT="4294967292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30493</wp:posOffset>
                </wp:positionV>
                <wp:extent cx="0" cy="381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3750" y="378000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2" distT="4294967292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30493</wp:posOffset>
                </wp:positionV>
                <wp:extent cx="0" cy="38100"/>
                <wp:effectExtent b="0" l="0" r="0" t="0"/>
                <wp:wrapNone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ind w:left="567" w:firstLine="0"/>
        <w:jc w:val="both"/>
        <w:rPr>
          <w:rFonts w:ascii="Times New Roman" w:cs="Times New Roman" w:eastAsia="Times New Roman" w:hAnsi="Times New Roman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I. </w:t>
        <w:tab/>
        <w:t xml:space="preserve">PETUNJUK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67"/>
          <w:tab w:val="left" w:leader="none" w:pos="1134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dengan teliti dokumen soal ujian praktik !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Periksalah peralatan dan bahan yang dibutuhkan !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utama dan peralatan keselamatan kerja yang telah disediakan!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Gunakan peralatan sesuai dengan SOP (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Standard Operating Procedure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!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134" w:hanging="567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Bekerjalah dengan memperhatikan petunjuk Pembimbing/Penguji !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tabs>
          <w:tab w:val="left" w:leader="none" w:pos="567"/>
        </w:tabs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II.</w:t>
        <w:tab/>
        <w:t xml:space="preserve">DAFTAR PERALATAN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67"/>
          <w:tab w:val="left" w:leader="none" w:pos="1134"/>
          <w:tab w:val="left" w:leader="none" w:pos="1560"/>
          <w:tab w:val="left" w:leader="none" w:pos="3544"/>
          <w:tab w:val="left" w:leader="none" w:pos="3969"/>
        </w:tabs>
        <w:jc w:val="both"/>
        <w:rPr>
          <w:rFonts w:ascii="Times New Roman" w:cs="Times New Roman" w:eastAsia="Times New Roman" w:hAnsi="Times New Roman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2864"/>
        <w:gridCol w:w="3090"/>
        <w:gridCol w:w="1276"/>
        <w:gridCol w:w="1559"/>
        <w:tblGridChange w:id="0">
          <w:tblGrid>
            <w:gridCol w:w="817"/>
            <w:gridCol w:w="2864"/>
            <w:gridCol w:w="3090"/>
            <w:gridCol w:w="1276"/>
            <w:gridCol w:w="1559"/>
          </w:tblGrid>
        </w:tblGridChange>
      </w:tblGrid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Alat  dan Bahan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Spesifikasi Minimal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567"/>
                <w:tab w:val="left" w:leader="none" w:pos="1134"/>
                <w:tab w:val="left" w:leader="none" w:pos="1560"/>
                <w:tab w:val="left" w:leader="none" w:pos="3544"/>
                <w:tab w:val="left" w:leader="none" w:pos="3969"/>
              </w:tabs>
              <w:jc w:val="center"/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 Unit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Komputer (PC/Laptop) yang difungsikan sebagai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31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 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Smart Phone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Android /IOS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1 unit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Koneksi Internet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Minimal 1 Mbps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  <w:rtl w:val="0"/>
              </w:rPr>
              <w:t xml:space="preserve">Baik 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0"/>
          <w:numId w:val="3"/>
        </w:numPr>
        <w:tabs>
          <w:tab w:val="left" w:leader="none" w:pos="2268"/>
        </w:tabs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SOAL/TUGAS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  <w:tab w:val="left" w:leader="none" w:pos="2552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Tugas</w:t>
        <w:tab/>
        <w:t xml:space="preserve">: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Galeri Foto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8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Kerja</w:t>
        <w:tab/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daftar kebutuhan teknis dan spesifikasi perangkat yang dibutuhkan pada lembar yang disediakan !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Siapkan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peralatan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bahan yang diperlukan sesuai dengan daftar peralatan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editor dan software pendukung lainnya yang digunakan untuk memprogram aplikasi website galeri foto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Interpretasikan spesifikasi program yang diberikan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berbasis sistem client-server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dapat dibuat berbasis desktop, web atau perangkat bergerak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menggunakan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untuk login dan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Desain User Interface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Fitur minimal dan pembagian privilege dalam aplikasi</w:t>
      </w:r>
    </w:p>
    <w:tbl>
      <w:tblPr>
        <w:tblStyle w:val="Table2"/>
        <w:tblW w:w="4691.0" w:type="dxa"/>
        <w:jc w:val="left"/>
        <w:tblInd w:w="1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48"/>
        <w:gridCol w:w="1643"/>
        <w:tblGridChange w:id="0">
          <w:tblGrid>
            <w:gridCol w:w="3048"/>
            <w:gridCol w:w="1643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Foto/galery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Hapus Foto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Tambah Foto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2"/>
                <w:szCs w:val="22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Desain dibuat dengan memperhatikan kaidah UI/UX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pelaporan dibuat sekomunikatif mungkin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database yang digunakan untuk menambah, mengedit, menghapus, dan melihat foto!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dan testing hasil program !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dokumentasi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kode program dan upload portofolio pada github !</w:t>
      </w:r>
    </w:p>
    <w:p w:rsidR="00000000" w:rsidDel="00000000" w:rsidP="00000000" w:rsidRDefault="00000000" w:rsidRPr="00000000" w14:paraId="00000064">
      <w:pPr>
        <w:pStyle w:val="Heading4"/>
        <w:ind w:left="720" w:firstLine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numPr>
          <w:ilvl w:val="0"/>
          <w:numId w:val="3"/>
        </w:numPr>
        <w:ind w:left="720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GAMBAR KERJA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579435" cy="4394200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“SELAMAT &amp; SUKSES”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40" w:w="11907" w:orient="portrait"/>
      <w:pgMar w:bottom="1701" w:top="1418" w:left="1701" w:right="1418" w:header="737" w:footer="9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G Time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04.0" w:type="dxa"/>
      <w:jc w:val="left"/>
      <w:tblInd w:w="-108.0" w:type="dxa"/>
      <w:tblLayout w:type="fixed"/>
      <w:tblLook w:val="0000"/>
    </w:tblPr>
    <w:tblGrid>
      <w:gridCol w:w="2860"/>
      <w:gridCol w:w="3283"/>
      <w:gridCol w:w="2861"/>
      <w:tblGridChange w:id="0">
        <w:tblGrid>
          <w:gridCol w:w="2860"/>
          <w:gridCol w:w="3283"/>
          <w:gridCol w:w="286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P1-23/24     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Hak Cipta pada Kemendikbudristek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6946"/>
              <w:tab w:val="right" w:leader="none" w:pos="13892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SPK-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-113003</wp:posOffset>
              </wp:positionH>
              <wp:positionV relativeFrom="paragraph">
                <wp:posOffset>0</wp:posOffset>
              </wp:positionV>
              <wp:extent cx="5806739" cy="1152803"/>
              <wp:effectExtent b="0" l="0" r="0" t="0"/>
              <wp:wrapNone/>
              <wp:docPr id="102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442625" y="3197225"/>
                        <a:ext cx="5806739" cy="1152803"/>
                        <a:chOff x="2442625" y="3197225"/>
                        <a:chExt cx="5813100" cy="1159200"/>
                      </a:xfrm>
                    </wpg:grpSpPr>
                    <wpg:grpSp>
                      <wpg:cNvGrpSpPr/>
                      <wpg:grpSpPr>
                        <a:xfrm>
                          <a:off x="2442631" y="3203599"/>
                          <a:ext cx="5806739" cy="1152803"/>
                          <a:chOff x="2512313" y="2786543"/>
                          <a:chExt cx="5819775" cy="118935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12313" y="2786543"/>
                            <a:ext cx="5819775" cy="118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12313" y="2786543"/>
                            <a:ext cx="5819775" cy="1189355"/>
                            <a:chOff x="1425" y="-873"/>
                            <a:chExt cx="9165" cy="187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25" y="375"/>
                              <a:ext cx="8925" cy="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428" y="-873"/>
                              <a:ext cx="1162" cy="7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Paket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.0000000149011612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444" y="-766"/>
                              <a:ext cx="3047" cy="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0" w:line="240"/>
                                  <w:ind w:left="0" w:right="0" w:firstLine="-2.0000000298023224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DOKUMEN NEGARA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-2.0000000298023224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-113003</wp:posOffset>
              </wp:positionH>
              <wp:positionV relativeFrom="paragraph">
                <wp:posOffset>0</wp:posOffset>
              </wp:positionV>
              <wp:extent cx="5806739" cy="115280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06739" cy="11528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3"/>
      <w:numFmt w:val="upperRoman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G Times" w:cs="CG Times" w:eastAsia="CG Times" w:hAnsi="CG Times"/>
      <w:b w:val="1"/>
      <w:sz w:val="26"/>
      <w:szCs w:val="26"/>
      <w:vertAlign w:val="baseline"/>
    </w:rPr>
  </w:style>
  <w:style w:type="paragraph" w:styleId="Heading2">
    <w:name w:val="heading 2"/>
    <w:basedOn w:val="Normal"/>
    <w:next w:val="Normal"/>
    <w:pPr>
      <w:keepNext w:val="1"/>
      <w:ind w:left="876" w:hanging="36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ind w:left="30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ind w:left="720" w:hanging="72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before="120" w:lineRule="auto"/>
      <w:jc w:val="center"/>
    </w:pPr>
    <w:rPr>
      <w:rFonts w:ascii="CG Times" w:cs="CG Times" w:eastAsia="CG Times" w:hAnsi="CG 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i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" w:hAnsi="CG Times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00" w:leftChars="-1" w:rightChars="0" w:firstLineChars="-1"/>
      <w:jc w:val="center"/>
      <w:textDirection w:val="btLr"/>
      <w:textAlignment w:val="top"/>
      <w:outlineLvl w:val="2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Times New Roman" w:hAnsi="Times New Roman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before="120"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5"/>
    </w:pPr>
    <w:rPr>
      <w:rFonts w:ascii="Times New Roman" w:hAnsi="Times New Roman"/>
      <w:b w:val="1"/>
      <w:i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Times New Roman" w:hAnsi="Times New Roman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7"/>
    </w:pPr>
    <w:rPr>
      <w:rFonts w:ascii="CG Times" w:hAnsi="CG Times"/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Times New Roman" w:hAnsi="Times New Roman"/>
      <w:b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1800"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G Times" w:hAnsi="CG Times"/>
      <w:b w:val="1"/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_Style4">
    <w:name w:val="_Style 4"/>
    <w:basedOn w:val="Normal"/>
    <w:next w:val="_Style4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Indent2Char">
    <w:name w:val="Body Text Indent 2 Char"/>
    <w:next w:val="BodyTextIndent2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GTimes-regular.ttf"/><Relationship Id="rId4" Type="http://schemas.openxmlformats.org/officeDocument/2006/relationships/font" Target="fonts/CGTimes-bold.ttf"/><Relationship Id="rId5" Type="http://schemas.openxmlformats.org/officeDocument/2006/relationships/font" Target="fonts/CGTimes-italic.ttf"/><Relationship Id="rId6" Type="http://schemas.openxmlformats.org/officeDocument/2006/relationships/font" Target="fonts/CGTime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l8JZJhP6FLT4rjori7WdnQtZA==">CgMxLjA4AHIhMWZsNmp3ZVV2UnlJUUlaNmtiQTlqVXZLdHI2cWprb2dP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2023-09-08T04:10:00Z</dcterms:created>
  <dc:creator>Yoga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