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A65B4" w14:textId="651C57DC" w:rsidR="00596132" w:rsidRDefault="00C3126A">
      <w:r>
        <w:t>Sheta bhanga</w:t>
      </w:r>
    </w:p>
    <w:sectPr w:rsidR="005961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A2B04A" w14:textId="77777777" w:rsidR="00567C95" w:rsidRDefault="00567C95" w:rsidP="00C3126A">
      <w:pPr>
        <w:spacing w:after="0" w:line="240" w:lineRule="auto"/>
      </w:pPr>
      <w:r>
        <w:separator/>
      </w:r>
    </w:p>
  </w:endnote>
  <w:endnote w:type="continuationSeparator" w:id="0">
    <w:p w14:paraId="2A4606EE" w14:textId="77777777" w:rsidR="00567C95" w:rsidRDefault="00567C95" w:rsidP="00C3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0F4D3" w14:textId="77777777" w:rsidR="00567C95" w:rsidRDefault="00567C95" w:rsidP="00C3126A">
      <w:pPr>
        <w:spacing w:after="0" w:line="240" w:lineRule="auto"/>
      </w:pPr>
      <w:r>
        <w:separator/>
      </w:r>
    </w:p>
  </w:footnote>
  <w:footnote w:type="continuationSeparator" w:id="0">
    <w:p w14:paraId="4E3ABA16" w14:textId="77777777" w:rsidR="00567C95" w:rsidRDefault="00567C95" w:rsidP="00C3126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313"/>
    <w:rsid w:val="00057F84"/>
    <w:rsid w:val="000C5313"/>
    <w:rsid w:val="00154F67"/>
    <w:rsid w:val="0051104B"/>
    <w:rsid w:val="00567C95"/>
    <w:rsid w:val="00596132"/>
    <w:rsid w:val="00C31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C9563"/>
  <w15:chartTrackingRefBased/>
  <w15:docId w15:val="{7B8E7959-B9E1-49EF-A88E-4406267FE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3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26A"/>
  </w:style>
  <w:style w:type="paragraph" w:styleId="Footer">
    <w:name w:val="footer"/>
    <w:basedOn w:val="Normal"/>
    <w:link w:val="FooterChar"/>
    <w:uiPriority w:val="99"/>
    <w:unhideWhenUsed/>
    <w:rsid w:val="00C3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SIFAT MIA</dc:creator>
  <cp:keywords/>
  <dc:description/>
  <cp:lastModifiedBy>SIFAT MIA</cp:lastModifiedBy>
  <cp:revision>2</cp:revision>
  <dcterms:created xsi:type="dcterms:W3CDTF">2025-12-30T20:23:00Z</dcterms:created>
  <dcterms:modified xsi:type="dcterms:W3CDTF">2025-12-30T20:33:00Z</dcterms:modified>
</cp:coreProperties>
</file>