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C# OOP &amp; Advanced Concepts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Generics, Static, Enum, Anonymous Types, var/dynamic, Interfaces, Abstract Classes, Inheritance &amp; Polymorphism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Table of Contents</w:t>
      </w:r>
    </w:p>
    <w:p>
      <w:pPr>
        <w:tabs>
          <w:tab w:val="right" w:pos="9026" w:leader="dot"/>
        </w:tabs>
        <w:spacing w:after="80"/>
      </w:pPr>
      <w:hyperlink w:history="1" w:anchor="topic0_inheritance">
        <w:r>
          <w:rPr>
            <w:rFonts w:ascii="Times New Roman" w:cs="Times New Roman" w:eastAsia="Times New Roman" w:hAnsi="Times New Roman"/>
            <w:color w:val="0563C1"/>
            <w:sz w:val="24"/>
            <w:szCs w:val="24"/>
          </w:rPr>
          <w:t xml:space="preserve">Inheritance</w:t>
        </w:r>
      </w:hyperlink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fldChar w:fldCharType="begin" w:dirty="true"/>
        <w:instrText xml:space="preserve">PAGEREF topic0_inheritance</w:instrText>
        <w:fldChar w:fldCharType="end"/>
      </w:r>
    </w:p>
    <w:p>
      <w:pPr>
        <w:tabs>
          <w:tab w:val="right" w:pos="9026" w:leader="dot"/>
        </w:tabs>
        <w:spacing w:after="80"/>
      </w:pPr>
      <w:hyperlink w:history="1" w:anchor="topic1_upcastingdowncasting">
        <w:r>
          <w:rPr>
            <w:rFonts w:ascii="Times New Roman" w:cs="Times New Roman" w:eastAsia="Times New Roman" w:hAnsi="Times New Roman"/>
            <w:color w:val="0563C1"/>
            <w:sz w:val="24"/>
            <w:szCs w:val="24"/>
          </w:rPr>
          <w:t xml:space="preserve">Up Casting &amp; Down Casting</w:t>
        </w:r>
      </w:hyperlink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fldChar w:fldCharType="begin" w:dirty="true"/>
        <w:instrText xml:space="preserve">PAGEREF topic1_upcastingdowncasting</w:instrText>
        <w:fldChar w:fldCharType="end"/>
      </w:r>
    </w:p>
    <w:p>
      <w:pPr>
        <w:tabs>
          <w:tab w:val="right" w:pos="9026" w:leader="dot"/>
        </w:tabs>
        <w:spacing w:after="80"/>
      </w:pPr>
      <w:hyperlink w:history="1" w:anchor="topic2_methodoverriding">
        <w:r>
          <w:rPr>
            <w:rFonts w:ascii="Times New Roman" w:cs="Times New Roman" w:eastAsia="Times New Roman" w:hAnsi="Times New Roman"/>
            <w:color w:val="0563C1"/>
            <w:sz w:val="24"/>
            <w:szCs w:val="24"/>
          </w:rPr>
          <w:t xml:space="preserve">Method Overriding</w:t>
        </w:r>
      </w:hyperlink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fldChar w:fldCharType="begin" w:dirty="true"/>
        <w:instrText xml:space="preserve">PAGEREF topic2_methodoverriding</w:instrText>
        <w:fldChar w:fldCharType="end"/>
      </w:r>
    </w:p>
    <w:p>
      <w:pPr>
        <w:tabs>
          <w:tab w:val="right" w:pos="9026" w:leader="dot"/>
        </w:tabs>
        <w:spacing w:after="80"/>
      </w:pPr>
      <w:hyperlink w:history="1" w:anchor="topic3_constructorsbaseandsubcl">
        <w:r>
          <w:rPr>
            <w:rFonts w:ascii="Times New Roman" w:cs="Times New Roman" w:eastAsia="Times New Roman" w:hAnsi="Times New Roman"/>
            <w:color w:val="0563C1"/>
            <w:sz w:val="24"/>
            <w:szCs w:val="24"/>
          </w:rPr>
          <w:t xml:space="preserve">Constructors — Base and Sub Class</w:t>
        </w:r>
      </w:hyperlink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fldChar w:fldCharType="begin" w:dirty="true"/>
        <w:instrText xml:space="preserve">PAGEREF topic3_constructorsbaseandsubcl</w:instrText>
        <w:fldChar w:fldCharType="end"/>
      </w:r>
    </w:p>
    <w:p>
      <w:pPr>
        <w:tabs>
          <w:tab w:val="right" w:pos="9026" w:leader="dot"/>
        </w:tabs>
        <w:spacing w:after="80"/>
      </w:pPr>
      <w:hyperlink w:history="1" w:anchor="topic4_runtimepolymorphism">
        <w:r>
          <w:rPr>
            <w:rFonts w:ascii="Times New Roman" w:cs="Times New Roman" w:eastAsia="Times New Roman" w:hAnsi="Times New Roman"/>
            <w:color w:val="0563C1"/>
            <w:sz w:val="24"/>
            <w:szCs w:val="24"/>
          </w:rPr>
          <w:t xml:space="preserve">Runtime Polymorphism</w:t>
        </w:r>
      </w:hyperlink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fldChar w:fldCharType="begin" w:dirty="true"/>
        <w:instrText xml:space="preserve">PAGEREF topic4_runtimepolymorphism</w:instrText>
        <w:fldChar w:fldCharType="end"/>
      </w:r>
    </w:p>
    <w:p>
      <w:pPr>
        <w:tabs>
          <w:tab w:val="right" w:pos="9026" w:leader="dot"/>
        </w:tabs>
        <w:spacing w:after="80"/>
      </w:pPr>
      <w:hyperlink w:history="1" w:anchor="topic5_objectclass">
        <w:r>
          <w:rPr>
            <w:rFonts w:ascii="Times New Roman" w:cs="Times New Roman" w:eastAsia="Times New Roman" w:hAnsi="Times New Roman"/>
            <w:color w:val="0563C1"/>
            <w:sz w:val="24"/>
            <w:szCs w:val="24"/>
          </w:rPr>
          <w:t xml:space="preserve">Object Class</w:t>
        </w:r>
      </w:hyperlink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fldChar w:fldCharType="begin" w:dirty="true"/>
        <w:instrText xml:space="preserve">PAGEREF topic5_objectclass</w:instrText>
        <w:fldChar w:fldCharType="end"/>
      </w:r>
    </w:p>
    <w:p>
      <w:pPr>
        <w:tabs>
          <w:tab w:val="right" w:pos="9026" w:leader="dot"/>
        </w:tabs>
        <w:spacing w:after="80"/>
      </w:pPr>
      <w:hyperlink w:history="1" w:anchor="topic6_abstractclassabstractmet">
        <w:r>
          <w:rPr>
            <w:rFonts w:ascii="Times New Roman" w:cs="Times New Roman" w:eastAsia="Times New Roman" w:hAnsi="Times New Roman"/>
            <w:color w:val="0563C1"/>
            <w:sz w:val="24"/>
            <w:szCs w:val="24"/>
          </w:rPr>
          <w:t xml:space="preserve">Abstract Class &amp; Abstract Method</w:t>
        </w:r>
      </w:hyperlink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fldChar w:fldCharType="begin" w:dirty="true"/>
        <w:instrText xml:space="preserve">PAGEREF topic6_abstractclassabstractmet</w:instrText>
        <w:fldChar w:fldCharType="end"/>
      </w:r>
    </w:p>
    <w:p>
      <w:pPr>
        <w:tabs>
          <w:tab w:val="right" w:pos="9026" w:leader="dot"/>
        </w:tabs>
        <w:spacing w:after="80"/>
      </w:pPr>
      <w:hyperlink w:history="1" w:anchor="topic7_interfaceintroductionimp">
        <w:r>
          <w:rPr>
            <w:rFonts w:ascii="Times New Roman" w:cs="Times New Roman" w:eastAsia="Times New Roman" w:hAnsi="Times New Roman"/>
            <w:color w:val="0563C1"/>
            <w:sz w:val="24"/>
            <w:szCs w:val="24"/>
          </w:rPr>
          <w:t xml:space="preserve">Interface — Introduction &amp; Implementation</w:t>
        </w:r>
      </w:hyperlink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fldChar w:fldCharType="begin" w:dirty="true"/>
        <w:instrText xml:space="preserve">PAGEREF topic7_interfaceintroductionimp</w:instrText>
        <w:fldChar w:fldCharType="end"/>
      </w:r>
    </w:p>
    <w:p>
      <w:pPr>
        <w:tabs>
          <w:tab w:val="right" w:pos="9026" w:leader="dot"/>
        </w:tabs>
        <w:spacing w:after="80"/>
      </w:pPr>
      <w:hyperlink w:history="1" w:anchor="topic8_multipleinterfaceimpleme">
        <w:r>
          <w:rPr>
            <w:rFonts w:ascii="Times New Roman" w:cs="Times New Roman" w:eastAsia="Times New Roman" w:hAnsi="Times New Roman"/>
            <w:color w:val="0563C1"/>
            <w:sz w:val="24"/>
            <w:szCs w:val="24"/>
          </w:rPr>
          <w:t xml:space="preserve">Multiple Interface Implementation</w:t>
        </w:r>
      </w:hyperlink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fldChar w:fldCharType="begin" w:dirty="true"/>
        <w:instrText xml:space="preserve">PAGEREF topic8_multipleinterfaceimpleme</w:instrText>
        <w:fldChar w:fldCharType="end"/>
      </w:r>
    </w:p>
    <w:p>
      <w:pPr>
        <w:tabs>
          <w:tab w:val="right" w:pos="9026" w:leader="dot"/>
        </w:tabs>
        <w:spacing w:after="80"/>
      </w:pPr>
      <w:hyperlink w:history="1" w:anchor="topic9_abstractclassvsinterface">
        <w:r>
          <w:rPr>
            <w:rFonts w:ascii="Times New Roman" w:cs="Times New Roman" w:eastAsia="Times New Roman" w:hAnsi="Times New Roman"/>
            <w:color w:val="0563C1"/>
            <w:sz w:val="24"/>
            <w:szCs w:val="24"/>
          </w:rPr>
          <w:t xml:space="preserve">Abstract Class vs Interface</w:t>
        </w:r>
      </w:hyperlink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fldChar w:fldCharType="begin" w:dirty="true"/>
        <w:instrText xml:space="preserve">PAGEREF topic9_abstractclassvsinterface</w:instrText>
        <w:fldChar w:fldCharType="end"/>
      </w:r>
    </w:p>
    <w:p>
      <w:pPr>
        <w:tabs>
          <w:tab w:val="right" w:pos="9026" w:leader="dot"/>
        </w:tabs>
        <w:spacing w:after="80"/>
      </w:pPr>
      <w:hyperlink w:history="1" w:anchor="topic10_explicitinterfaceimpleme">
        <w:r>
          <w:rPr>
            <w:rFonts w:ascii="Times New Roman" w:cs="Times New Roman" w:eastAsia="Times New Roman" w:hAnsi="Times New Roman"/>
            <w:color w:val="0563C1"/>
            <w:sz w:val="24"/>
            <w:szCs w:val="24"/>
          </w:rPr>
          <w:t xml:space="preserve">Explicit Interface Implementation</w:t>
        </w:r>
      </w:hyperlink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fldChar w:fldCharType="begin" w:dirty="true"/>
        <w:instrText xml:space="preserve">PAGEREF topic10_explicitinterfaceimpleme</w:instrText>
        <w:fldChar w:fldCharType="end"/>
      </w:r>
    </w:p>
    <w:p>
      <w:pPr>
        <w:tabs>
          <w:tab w:val="right" w:pos="9026" w:leader="dot"/>
        </w:tabs>
        <w:spacing w:after="80"/>
      </w:pPr>
      <w:hyperlink w:history="1" w:anchor="topic11_objectinitializer">
        <w:r>
          <w:rPr>
            <w:rFonts w:ascii="Times New Roman" w:cs="Times New Roman" w:eastAsia="Times New Roman" w:hAnsi="Times New Roman"/>
            <w:color w:val="0563C1"/>
            <w:sz w:val="24"/>
            <w:szCs w:val="24"/>
          </w:rPr>
          <w:t xml:space="preserve">Object Initializer</w:t>
        </w:r>
      </w:hyperlink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fldChar w:fldCharType="begin" w:dirty="true"/>
        <w:instrText xml:space="preserve">PAGEREF topic11_objectinitializer</w:instrText>
        <w:fldChar w:fldCharType="end"/>
      </w:r>
    </w:p>
    <w:p>
      <w:pPr>
        <w:tabs>
          <w:tab w:val="right" w:pos="9026" w:leader="dot"/>
        </w:tabs>
        <w:spacing w:after="80"/>
      </w:pPr>
      <w:hyperlink w:history="1" w:anchor="topic12_collectioninitializer">
        <w:r>
          <w:rPr>
            <w:rFonts w:ascii="Times New Roman" w:cs="Times New Roman" w:eastAsia="Times New Roman" w:hAnsi="Times New Roman"/>
            <w:color w:val="0563C1"/>
            <w:sz w:val="24"/>
            <w:szCs w:val="24"/>
          </w:rPr>
          <w:t xml:space="preserve">Collection Initializer</w:t>
        </w:r>
      </w:hyperlink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fldChar w:fldCharType="begin" w:dirty="true"/>
        <w:instrText xml:space="preserve">PAGEREF topic12_collectioninitializer</w:instrText>
        <w:fldChar w:fldCharType="end"/>
      </w:r>
    </w:p>
    <w:p>
      <w:pPr>
        <w:tabs>
          <w:tab w:val="right" w:pos="9026" w:leader="dot"/>
        </w:tabs>
        <w:spacing w:after="80"/>
      </w:pPr>
      <w:hyperlink w:history="1" w:anchor="topic13_varkeyword">
        <w:r>
          <w:rPr>
            <w:rFonts w:ascii="Times New Roman" w:cs="Times New Roman" w:eastAsia="Times New Roman" w:hAnsi="Times New Roman"/>
            <w:color w:val="0563C1"/>
            <w:sz w:val="24"/>
            <w:szCs w:val="24"/>
          </w:rPr>
          <w:t xml:space="preserve">Var Keyword</w:t>
        </w:r>
      </w:hyperlink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fldChar w:fldCharType="begin" w:dirty="true"/>
        <w:instrText xml:space="preserve">PAGEREF topic13_varkeyword</w:instrText>
        <w:fldChar w:fldCharType="end"/>
      </w:r>
    </w:p>
    <w:p>
      <w:pPr>
        <w:tabs>
          <w:tab w:val="right" w:pos="9026" w:leader="dot"/>
        </w:tabs>
        <w:spacing w:after="80"/>
      </w:pPr>
      <w:hyperlink w:history="1" w:anchor="topic14_dynamicdatatype">
        <w:r>
          <w:rPr>
            <w:rFonts w:ascii="Times New Roman" w:cs="Times New Roman" w:eastAsia="Times New Roman" w:hAnsi="Times New Roman"/>
            <w:color w:val="0563C1"/>
            <w:sz w:val="24"/>
            <w:szCs w:val="24"/>
          </w:rPr>
          <w:t xml:space="preserve">Dynamic Data Type</w:t>
        </w:r>
      </w:hyperlink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fldChar w:fldCharType="begin" w:dirty="true"/>
        <w:instrText xml:space="preserve">PAGEREF topic14_dynamicdatatype</w:instrText>
        <w:fldChar w:fldCharType="end"/>
      </w:r>
    </w:p>
    <w:p>
      <w:pPr>
        <w:tabs>
          <w:tab w:val="right" w:pos="9026" w:leader="dot"/>
        </w:tabs>
        <w:spacing w:after="80"/>
      </w:pPr>
      <w:hyperlink w:history="1" w:anchor="topic15_extensibledynamictypeexp">
        <w:r>
          <w:rPr>
            <w:rFonts w:ascii="Times New Roman" w:cs="Times New Roman" w:eastAsia="Times New Roman" w:hAnsi="Times New Roman"/>
            <w:color w:val="0563C1"/>
            <w:sz w:val="24"/>
            <w:szCs w:val="24"/>
          </w:rPr>
          <w:t xml:space="preserve">Extensible Dynamic Type (ExpandoObject)</w:t>
        </w:r>
      </w:hyperlink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fldChar w:fldCharType="begin" w:dirty="true"/>
        <w:instrText xml:space="preserve">PAGEREF topic15_extensibledynamictypeexp</w:instrText>
        <w:fldChar w:fldCharType="end"/>
      </w:r>
    </w:p>
    <w:p>
      <w:pPr>
        <w:tabs>
          <w:tab w:val="right" w:pos="9026" w:leader="dot"/>
        </w:tabs>
        <w:spacing w:after="80"/>
      </w:pPr>
      <w:hyperlink w:history="1" w:anchor="topic16_varvsdynamic">
        <w:r>
          <w:rPr>
            <w:rFonts w:ascii="Times New Roman" w:cs="Times New Roman" w:eastAsia="Times New Roman" w:hAnsi="Times New Roman"/>
            <w:color w:val="0563C1"/>
            <w:sz w:val="24"/>
            <w:szCs w:val="24"/>
          </w:rPr>
          <w:t xml:space="preserve">var vs dynamic</w:t>
        </w:r>
      </w:hyperlink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fldChar w:fldCharType="begin" w:dirty="true"/>
        <w:instrText xml:space="preserve">PAGEREF topic16_varvsdynamic</w:instrText>
        <w:fldChar w:fldCharType="end"/>
      </w:r>
    </w:p>
    <w:p>
      <w:pPr>
        <w:tabs>
          <w:tab w:val="right" w:pos="9026" w:leader="dot"/>
        </w:tabs>
        <w:spacing w:after="80"/>
      </w:pPr>
      <w:hyperlink w:history="1" w:anchor="topic17_anonymoustype">
        <w:r>
          <w:rPr>
            <w:rFonts w:ascii="Times New Roman" w:cs="Times New Roman" w:eastAsia="Times New Roman" w:hAnsi="Times New Roman"/>
            <w:color w:val="0563C1"/>
            <w:sz w:val="24"/>
            <w:szCs w:val="24"/>
          </w:rPr>
          <w:t xml:space="preserve">Anonymous Type</w:t>
        </w:r>
      </w:hyperlink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fldChar w:fldCharType="begin" w:dirty="true"/>
        <w:instrText xml:space="preserve">PAGEREF topic17_anonymoustype</w:instrText>
        <w:fldChar w:fldCharType="end"/>
      </w:r>
    </w:p>
    <w:p>
      <w:pPr>
        <w:tabs>
          <w:tab w:val="right" w:pos="9026" w:leader="dot"/>
        </w:tabs>
        <w:spacing w:after="80"/>
      </w:pPr>
      <w:hyperlink w:history="1" w:anchor="topic18_anonymousarray">
        <w:r>
          <w:rPr>
            <w:rFonts w:ascii="Times New Roman" w:cs="Times New Roman" w:eastAsia="Times New Roman" w:hAnsi="Times New Roman"/>
            <w:color w:val="0563C1"/>
            <w:sz w:val="24"/>
            <w:szCs w:val="24"/>
          </w:rPr>
          <w:t xml:space="preserve">Anonymous Array</w:t>
        </w:r>
      </w:hyperlink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fldChar w:fldCharType="begin" w:dirty="true"/>
        <w:instrText xml:space="preserve">PAGEREF topic18_anonymousarray</w:instrText>
        <w:fldChar w:fldCharType="end"/>
      </w:r>
    </w:p>
    <w:p>
      <w:pPr>
        <w:tabs>
          <w:tab w:val="right" w:pos="9026" w:leader="dot"/>
        </w:tabs>
        <w:spacing w:after="80"/>
      </w:pPr>
      <w:hyperlink w:history="1" w:anchor="topic19_enum">
        <w:r>
          <w:rPr>
            <w:rFonts w:ascii="Times New Roman" w:cs="Times New Roman" w:eastAsia="Times New Roman" w:hAnsi="Times New Roman"/>
            <w:color w:val="0563C1"/>
            <w:sz w:val="24"/>
            <w:szCs w:val="24"/>
          </w:rPr>
          <w:t xml:space="preserve">Enum</w:t>
        </w:r>
      </w:hyperlink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fldChar w:fldCharType="begin" w:dirty="true"/>
        <w:instrText xml:space="preserve">PAGEREF topic19_enum</w:instrText>
        <w:fldChar w:fldCharType="end"/>
      </w:r>
    </w:p>
    <w:p>
      <w:pPr>
        <w:tabs>
          <w:tab w:val="right" w:pos="9026" w:leader="dot"/>
        </w:tabs>
        <w:spacing w:after="80"/>
      </w:pPr>
      <w:hyperlink w:history="1" w:anchor="topic20_static">
        <w:r>
          <w:rPr>
            <w:rFonts w:ascii="Times New Roman" w:cs="Times New Roman" w:eastAsia="Times New Roman" w:hAnsi="Times New Roman"/>
            <w:color w:val="0563C1"/>
            <w:sz w:val="24"/>
            <w:szCs w:val="24"/>
          </w:rPr>
          <w:t xml:space="preserve">Static</w:t>
        </w:r>
      </w:hyperlink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fldChar w:fldCharType="begin" w:dirty="true"/>
        <w:instrText xml:space="preserve">PAGEREF topic20_static</w:instrText>
        <w:fldChar w:fldCharType="end"/>
      </w:r>
    </w:p>
    <w:p>
      <w:pPr>
        <w:tabs>
          <w:tab w:val="right" w:pos="9026" w:leader="dot"/>
        </w:tabs>
        <w:spacing w:after="80"/>
      </w:pPr>
      <w:hyperlink w:history="1" w:anchor="topic21_generics">
        <w:r>
          <w:rPr>
            <w:rFonts w:ascii="Times New Roman" w:cs="Times New Roman" w:eastAsia="Times New Roman" w:hAnsi="Times New Roman"/>
            <w:color w:val="0563C1"/>
            <w:sz w:val="24"/>
            <w:szCs w:val="24"/>
          </w:rPr>
          <w:t xml:space="preserve">Generics</w:t>
        </w:r>
      </w:hyperlink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fldChar w:fldCharType="begin" w:dirty="true"/>
        <w:instrText xml:space="preserve">PAGEREF topic21_generics</w:instrText>
        <w:fldChar w:fldCharType="end"/>
      </w:r>
    </w:p>
    <w:p>
      <w:r>
        <w:br w:type="page"/>
      </w:r>
    </w:p>
    <w:p>
      <w:pPr>
        <w:pStyle w:val="Heading2"/>
      </w:pPr>
      <w:bookmarkStart w:name="topic0_inheritance" w:id="1"/>
      <w:r>
        <w:t xml:space="preserve">Inheritance</w:t>
      </w:r>
      <w:bookmarkEnd w:id="1"/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Definition: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Inheritance is an OOP feature where a new class (child/derived class) is created from an existing class (parent/base class). The child class can reuse the common features of the parent class.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Why: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Without inheritance, common properties and behavior (like AccountNo, CustomerName, Balance, Deposit()) would have to be rewritten in every related class, causing duplicate code and harder maintenance.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Syntax: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b/>
          <w:bCs/>
          <w:color w:val="595959"/>
          <w:sz w:val="24"/>
          <w:szCs w:val="24"/>
        </w:rPr>
        <w:t xml:space="preserve">public class ChildClass : ParentClass  {  }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Breakdown: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ParentClass (Base / Super class) → holds the common data and behavior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ChildClass (Derived / Sub class) → reuses the parent's members and adds its own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colon (:) after the class name represents the inheritance relationship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Inheritance represents an IS-A relationship (e.g., CreditAccount IS-A BankAccount)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Types: Single (one parent → one child), Hierarchical (one parent → many children), Multilevel (a chain of classes)</w:t>
      </w:r>
    </w:p>
    <w:p>
      <w:pPr>
        <w:spacing w:after="12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Examples: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public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class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BankAccount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{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public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string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AccountNo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{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get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set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 }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public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string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CustomerName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{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get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set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 }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public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double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Balance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{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get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set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 }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public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string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Deposit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double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amount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)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{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   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Balance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+=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amount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   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return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A31515"/>
          <w:sz w:val="19"/>
          <w:szCs w:val="19"/>
        </w:rPr>
        <w:t xml:space="preserve">"Deposited"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}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}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public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class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CreditAccount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: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BankAccount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{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public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string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AccountType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{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get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set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 }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public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string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Withdraw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double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amount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)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{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   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Balance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=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Balance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-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amount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   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return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A31515"/>
          <w:sz w:val="19"/>
          <w:szCs w:val="19"/>
        </w:rPr>
        <w:t xml:space="preserve">"Withdraw successful"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}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}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public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class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DebitAccount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: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BankAccount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{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public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string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Withdraw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double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amount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)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{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   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if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(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amount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&lt;=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Balance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)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    {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       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Balance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=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Balance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-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amount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       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return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A31515"/>
          <w:sz w:val="19"/>
          <w:szCs w:val="19"/>
        </w:rPr>
        <w:t xml:space="preserve">"Withdraw successful"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    }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   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return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A31515"/>
          <w:sz w:val="19"/>
          <w:szCs w:val="19"/>
        </w:rPr>
        <w:t xml:space="preserve">"Insufficient balance"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}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Project Usage: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Used to model natural parent-child relationships, like different account types, employee types, or vehicle types — common fields and behavior live in one base class while each child adds its own specialized behavior.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Common Mistakes: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Repeating the same properties/methods in every related class instead of using a base class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Forgetting that C# supports only single inheritance for classes (one direct base class only)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Confusing hierarchical inheritance (many children, one parent) with multilevel inheritance (a chain of classes)</w:t>
      </w:r>
    </w:p>
    <w:p>
      <w:pPr>
        <w:spacing w:after="300"/>
      </w:pPr>
    </w:p>
    <w:p>
      <w:pPr>
        <w:pStyle w:val="Heading2"/>
      </w:pPr>
      <w:bookmarkStart w:name="topic1_upcastingdowncasting" w:id="1"/>
      <w:r>
        <w:t xml:space="preserve">Up Casting &amp; Down Casting</w:t>
      </w:r>
      <w:bookmarkEnd w:id="1"/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Definition: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Upcasting is storing a child class object inside a parent class reference. Downcasting is converting a parent-type reference back into its specific child type.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Why: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Different child objects (CreditAccount, DebitAccount) often need to be handled through one common type (BankAccount), and downcasting lets us recover the child-specific members when they're needed again.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Syntax: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b/>
          <w:bCs/>
          <w:color w:val="595959"/>
          <w:sz w:val="24"/>
          <w:szCs w:val="24"/>
        </w:rPr>
        <w:t xml:space="preserve">ParentType obj = childObject;        // Upcasting (implicit)  ChildType obj2 = (ChildType)parentRef; // Downcasting (explicit)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Breakdown: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Upcasting happens automatically — no cast is required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Downcasting must be written explicitly with a cast in parentheses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actual object never changes; only the reference type used to access it changes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Casting to the wrong child type causes an InvalidCastException at runtime</w:t>
      </w:r>
    </w:p>
    <w:p>
      <w:pPr>
        <w:spacing w:after="12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Examples: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BankAccount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account1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=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creditAccount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   </w:t>
      </w:r>
      <w:r>
        <w:rPr>
          <w:rFonts w:ascii="Cascadia Mono" w:cs="Cascadia Mono" w:eastAsia="Cascadia Mono" w:hAnsi="Cascadia Mono"/>
          <w:color w:val="008000"/>
          <w:sz w:val="19"/>
          <w:szCs w:val="19"/>
        </w:rPr>
        <w:t xml:space="preserve">// Upcasting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BankAccount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account2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=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debitAccount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    </w:t>
      </w:r>
      <w:r>
        <w:rPr>
          <w:rFonts w:ascii="Cascadia Mono" w:cs="Cascadia Mono" w:eastAsia="Cascadia Mono" w:hAnsi="Cascadia Mono"/>
          <w:color w:val="008000"/>
          <w:sz w:val="19"/>
          <w:szCs w:val="19"/>
        </w:rPr>
        <w:t xml:space="preserve">// Upcasting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account1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.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ShowAccountInfo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();  </w:t>
      </w:r>
      <w:r>
        <w:rPr>
          <w:rFonts w:ascii="Cascadia Mono" w:cs="Cascadia Mono" w:eastAsia="Cascadia Mono" w:hAnsi="Cascadia Mono"/>
          <w:color w:val="008000"/>
          <w:sz w:val="19"/>
          <w:szCs w:val="19"/>
        </w:rPr>
        <w:t xml:space="preserve">// OK — defined in BankAccount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8000"/>
          <w:sz w:val="19"/>
          <w:szCs w:val="19"/>
        </w:rPr>
        <w:t xml:space="preserve">// account1.ShowCreditLimit();  // Error — child-only member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CreditAccount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credit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= (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CreditAccount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)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account1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  </w:t>
      </w:r>
      <w:r>
        <w:rPr>
          <w:rFonts w:ascii="Cascadia Mono" w:cs="Cascadia Mono" w:eastAsia="Cascadia Mono" w:hAnsi="Cascadia Mono"/>
          <w:color w:val="008000"/>
          <w:sz w:val="19"/>
          <w:szCs w:val="19"/>
        </w:rPr>
        <w:t xml:space="preserve">// Downcasting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credit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.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ShowCreditLimit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();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DebitAccount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debit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= (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DebitAccount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)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account2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     </w:t>
      </w:r>
      <w:r>
        <w:rPr>
          <w:rFonts w:ascii="Cascadia Mono" w:cs="Cascadia Mono" w:eastAsia="Cascadia Mono" w:hAnsi="Cascadia Mono"/>
          <w:color w:val="008000"/>
          <w:sz w:val="19"/>
          <w:szCs w:val="19"/>
        </w:rPr>
        <w:t xml:space="preserve">// Downcasting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debit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.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ShowDailyWithdrawLimit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();</w:t>
      </w:r>
    </w:p>
    <w:p>
      <w:pPr>
        <w:spacing w:after="120"/>
      </w:pP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Project Usage: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Used when storing different derived objects together (e.g., a List&lt;BankAccount&gt; holding both credit and debit accounts) and later needing access to a specific child's own behavior.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Common Mistakes: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Casting to a type that doesn't match the actual runtime object (causes InvalidCastException)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Downcasting when it isn't actually needed (unnecessary if the original child-typed reference is still available)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Trying to call a child-only method directly on a parent reference without downcasting first</w:t>
      </w:r>
    </w:p>
    <w:p>
      <w:pPr>
        <w:spacing w:after="300"/>
      </w:pPr>
    </w:p>
    <w:p>
      <w:pPr>
        <w:pStyle w:val="Heading2"/>
      </w:pPr>
      <w:bookmarkStart w:name="topic2_methodoverriding" w:id="1"/>
      <w:r>
        <w:t xml:space="preserve">Method Overriding</w:t>
      </w:r>
      <w:bookmarkEnd w:id="1"/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Definition: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Method overriding lets a child class provide its own implementation of a method already defined in the parent class, keeping the same name, return type, and parameters.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Why: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Different child classes often need different behavior for the same operation — for example, withdrawal rules differ between a CreditAccount and a DebitAccount.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Syntax: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b/>
          <w:bCs/>
          <w:color w:val="595959"/>
          <w:sz w:val="24"/>
          <w:szCs w:val="24"/>
        </w:rPr>
        <w:t xml:space="preserve">public virtual returnType MethodName(...)   { }   // in the parent  public override returnType MethodName(...)  { }   // in the child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Breakdown: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virtual → marks the parent method as allowed to be replaced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override → replaces the parent method inside the child class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base.MethodName() → calls the original parent version from inside the override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method name, return type, and parameter list must match exactly</w:t>
      </w:r>
    </w:p>
    <w:p>
      <w:pPr>
        <w:spacing w:after="12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Examples: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public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class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BankAccount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{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public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double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balance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{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get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set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 }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public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virtual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string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withdraw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double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amount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)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{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   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balance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-=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amount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   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return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A31515"/>
          <w:sz w:val="19"/>
          <w:szCs w:val="19"/>
        </w:rPr>
        <w:t xml:space="preserve">"Withdraw Successful"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}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}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public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class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DebitAccount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: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BankAccount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{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public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override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string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withdraw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double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amount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)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{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   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if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(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balance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&gt;=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amount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)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    {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       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return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base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.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withdraw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amount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);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    }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   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return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A31515"/>
          <w:sz w:val="19"/>
          <w:szCs w:val="19"/>
        </w:rPr>
        <w:t xml:space="preserve">"You do not have enough balance"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}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Project Usage: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Used for specialized business rules — e.g., different discount, validation, or withdrawal logic per subclass in a banking or e-commerce system.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Common Mistakes: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Forgetting virtual in the parent method, so override becomes invalid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Changing the method signature, which breaks overriding and creates a new overload instead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Not calling base.Method() when the parent's logic still needs to run first</w:t>
      </w:r>
    </w:p>
    <w:p>
      <w:pPr>
        <w:spacing w:after="300"/>
      </w:pPr>
    </w:p>
    <w:p>
      <w:pPr>
        <w:pStyle w:val="Heading2"/>
      </w:pPr>
      <w:bookmarkStart w:name="topic3_constructorsbaseandsubcl" w:id="1"/>
      <w:r>
        <w:t xml:space="preserve">Constructors — Base and Sub Class</w:t>
      </w:r>
      <w:bookmarkEnd w:id="1"/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Definition: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constructor is a special method with the same name as its class and no return type. It runs automatically when an object is created and is mainly used to set initial values.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Why: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Objects usually need to start with valid data (like AccountNo and CustomerName), and constructors guarantee this happens the moment the object is created.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Syntax: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b/>
          <w:bCs/>
          <w:color w:val="595959"/>
          <w:sz w:val="24"/>
          <w:szCs w:val="24"/>
        </w:rPr>
        <w:t xml:space="preserve">public ChildClass(params) : base(baseParams)  {  }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Breakdown: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base(...) → calls the parent class constructor from inside the child constructor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Common data is sent to the parent constructor; child-specific data is set inside the child constructor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Constructor call order: the base class constructor always runs first, then the child class constructor</w:t>
      </w:r>
    </w:p>
    <w:p>
      <w:pPr>
        <w:spacing w:after="12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Examples: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public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class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BankAccount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{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public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string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AccountNo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{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get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set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 }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public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string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CustomerName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{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get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set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 }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public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BankAccount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string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accountNo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,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string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customerName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)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{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   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AccountNo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=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accountNo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   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CustomerName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=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customerName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}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}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public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class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CreditAccount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: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BankAccount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{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public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double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CreditLimit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{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get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set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 }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public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CreditAccount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string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accountNo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,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string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customerName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,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double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creditLimit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)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    :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base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accountNo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,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customerName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)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{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   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CreditLimit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=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creditLimit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}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Project Usage: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Used to guarantee required fields (like AccountNo) are always initialized when any account object — of any child type — is created.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Common Mistakes: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Removing base(...) when the parent has no parameterless constructor (causes a compile-time error)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Assuming the child constructor runs before the parent constructor (it is the opposite)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Forgetting to pass all the required parameters through base()</w:t>
      </w:r>
    </w:p>
    <w:p>
      <w:pPr>
        <w:spacing w:after="300"/>
      </w:pPr>
    </w:p>
    <w:p>
      <w:pPr>
        <w:pStyle w:val="Heading2"/>
      </w:pPr>
      <w:bookmarkStart w:name="topic4_runtimepolymorphism" w:id="1"/>
      <w:r>
        <w:t xml:space="preserve">Runtime Polymorphism</w:t>
      </w:r>
      <w:bookmarkEnd w:id="1"/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Definition: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Runtime polymorphism means that a method call made through a parent-type reference executes the overridden method of the actual (child) object, decided while the program is running.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Why: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It lets one piece of code, like a loop calling account.Withdraw(), correctly run different behavior for different account types without manually checking each type.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Syntax: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b/>
          <w:bCs/>
          <w:color w:val="595959"/>
          <w:sz w:val="24"/>
          <w:szCs w:val="24"/>
        </w:rPr>
        <w:t xml:space="preserve">ParentType obj = new ChildType();  obj.Method();   // runs ChildType's overridden version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Breakdown: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Requires inheritance, a virtual parent method, and an override child method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reference type stays the parent type, but the actual object decides which method runs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Only works for members that are virtual/override — not for child-only methods</w:t>
      </w:r>
    </w:p>
    <w:p>
      <w:pPr>
        <w:spacing w:after="12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Examples: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List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&lt;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BankAccount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&gt;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accounts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=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new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List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&lt;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BankAccount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&gt;();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accounts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.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Add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new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CreditAccount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</w:t>
      </w:r>
      <w:r>
        <w:rPr>
          <w:rFonts w:ascii="Cascadia Mono" w:cs="Cascadia Mono" w:eastAsia="Cascadia Mono" w:hAnsi="Cascadia Mono"/>
          <w:color w:val="A31515"/>
          <w:sz w:val="19"/>
          <w:szCs w:val="19"/>
        </w:rPr>
        <w:t xml:space="preserve">"C-101"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, </w:t>
      </w:r>
      <w:r>
        <w:rPr>
          <w:rFonts w:ascii="Cascadia Mono" w:cs="Cascadia Mono" w:eastAsia="Cascadia Mono" w:hAnsi="Cascadia Mono"/>
          <w:color w:val="A31515"/>
          <w:sz w:val="19"/>
          <w:szCs w:val="19"/>
        </w:rPr>
        <w:t xml:space="preserve">"Jadir"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, 10000, 50000));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accounts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.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Add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new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DebitAccount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</w:t>
      </w:r>
      <w:r>
        <w:rPr>
          <w:rFonts w:ascii="Cascadia Mono" w:cs="Cascadia Mono" w:eastAsia="Cascadia Mono" w:hAnsi="Cascadia Mono"/>
          <w:color w:val="A31515"/>
          <w:sz w:val="19"/>
          <w:szCs w:val="19"/>
        </w:rPr>
        <w:t xml:space="preserve">"D-201"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, </w:t>
      </w:r>
      <w:r>
        <w:rPr>
          <w:rFonts w:ascii="Cascadia Mono" w:cs="Cascadia Mono" w:eastAsia="Cascadia Mono" w:hAnsi="Cascadia Mono"/>
          <w:color w:val="A31515"/>
          <w:sz w:val="19"/>
          <w:szCs w:val="19"/>
        </w:rPr>
        <w:t xml:space="preserve">"Rahim"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, 10000, 20000));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foreach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(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BankAccount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account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in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accounts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)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{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account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.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Withdraw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(15000);  </w:t>
      </w:r>
      <w:r>
        <w:rPr>
          <w:rFonts w:ascii="Cascadia Mono" w:cs="Cascadia Mono" w:eastAsia="Cascadia Mono" w:hAnsi="Cascadia Mono"/>
          <w:color w:val="008000"/>
          <w:sz w:val="19"/>
          <w:szCs w:val="19"/>
        </w:rPr>
        <w:t xml:space="preserve">// runs the correct child version each time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Project Usage: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Common when processing a list of different but related objects — e.g., processing various payment types or shapes through one shared loop.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Common Mistakes: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Expecting a child-only method to be callable on a parent reference without downcasting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Forgetting virtual/override, so the parent method always runs instead of the child's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Confusing method overriding (defining the new behavior) with runtime polymorphism (the actual runtime selection of it)</w:t>
      </w:r>
    </w:p>
    <w:p>
      <w:pPr>
        <w:spacing w:after="300"/>
      </w:pPr>
    </w:p>
    <w:p>
      <w:pPr>
        <w:pStyle w:val="Heading2"/>
      </w:pPr>
      <w:bookmarkStart w:name="topic5_objectclass" w:id="1"/>
      <w:r>
        <w:t xml:space="preserve">Object Class</w:t>
      </w:r>
      <w:bookmarkEnd w:id="1"/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Definition: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object (System.Object) is the root class of all C# types. Every class directly or indirectly inherits from it and automatically receives its common methods.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Why: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It guarantees that every object supports basic operations — converting to text, comparing, identifying its type — no matter which class it belongs to.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Syntax: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b/>
          <w:bCs/>
          <w:color w:val="595959"/>
          <w:sz w:val="24"/>
          <w:szCs w:val="24"/>
        </w:rPr>
        <w:t xml:space="preserve">public override string ToString()  {      return "...";  }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Breakdown: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ToString() → returns a text representation of the object (shows namespace + class name by default unless overridden)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Equals() → compares two objects (by default compares reference identity for classes)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GetType() → returns the actual runtime type of the object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GetHashCode() → returns a numeric hash, mainly used by collections like Dictionary/HashSet</w:t>
      </w:r>
    </w:p>
    <w:p>
      <w:pPr>
        <w:spacing w:after="12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Examples: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public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class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BankAccount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{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public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string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AccountNo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{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get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set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 }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public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string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CustomerName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{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get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set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 }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public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override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string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ToString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()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{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   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return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A31515"/>
          <w:sz w:val="19"/>
          <w:szCs w:val="19"/>
        </w:rPr>
        <w:t xml:space="preserve">"Account No: "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+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AccountNo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+ </w:t>
      </w:r>
      <w:r>
        <w:rPr>
          <w:rFonts w:ascii="Cascadia Mono" w:cs="Cascadia Mono" w:eastAsia="Cascadia Mono" w:hAnsi="Cascadia Mono"/>
          <w:color w:val="A31515"/>
          <w:sz w:val="19"/>
          <w:szCs w:val="19"/>
        </w:rPr>
        <w:t xml:space="preserve">", Customer: "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+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CustomerName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}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}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BankAccount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account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=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new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BankAccount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();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account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.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AccountNo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= </w:t>
      </w:r>
      <w:r>
        <w:rPr>
          <w:rFonts w:ascii="Cascadia Mono" w:cs="Cascadia Mono" w:eastAsia="Cascadia Mono" w:hAnsi="Cascadia Mono"/>
          <w:color w:val="A31515"/>
          <w:sz w:val="19"/>
          <w:szCs w:val="19"/>
        </w:rPr>
        <w:t xml:space="preserve">"A-101"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account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.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CustomerName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= </w:t>
      </w:r>
      <w:r>
        <w:rPr>
          <w:rFonts w:ascii="Cascadia Mono" w:cs="Cascadia Mono" w:eastAsia="Cascadia Mono" w:hAnsi="Cascadia Mono"/>
          <w:color w:val="A31515"/>
          <w:sz w:val="19"/>
          <w:szCs w:val="19"/>
        </w:rPr>
        <w:t xml:space="preserve">"Jadir"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Console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.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WriteLine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account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);          </w:t>
      </w:r>
      <w:r>
        <w:rPr>
          <w:rFonts w:ascii="Cascadia Mono" w:cs="Cascadia Mono" w:eastAsia="Cascadia Mono" w:hAnsi="Cascadia Mono"/>
          <w:color w:val="008000"/>
          <w:sz w:val="19"/>
          <w:szCs w:val="19"/>
        </w:rPr>
        <w:t xml:space="preserve">// calls ToString() automatically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Console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.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WriteLine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account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.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GetType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());</w:t>
      </w:r>
    </w:p>
    <w:p>
      <w:pPr>
        <w:spacing w:after="120"/>
      </w:pP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Project Usage: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Overriding ToString() is common for readable log/debug output; GetType() is useful when a base reference holds different child objects.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Common Mistakes: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Assuming Equals() compares property values by default (it compares references for classes)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Forgetting to override ToString(), leaving the default unreadable output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Confusing GetType() (the actual object's type) with the declared reference type</w:t>
      </w:r>
    </w:p>
    <w:p>
      <w:pPr>
        <w:spacing w:after="300"/>
      </w:pPr>
    </w:p>
    <w:p>
      <w:pPr>
        <w:pStyle w:val="Heading2"/>
      </w:pPr>
      <w:bookmarkStart w:name="topic6_abstractclassabstractmet" w:id="1"/>
      <w:r>
        <w:t xml:space="preserve">Abstract Class &amp; Abstract Method</w:t>
      </w:r>
      <w:bookmarkEnd w:id="1"/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Definition: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An abstract class is a base class meant only for inheritance and cannot be instantiated directly. An abstract method has only a declaration (no body) and must be overridden by every non-abstract child class.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Why: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Sometimes a base class should hold common data but also force every child to implement a specific behavior in its own way — e.g., different withdrawal rules per account type.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Syntax: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b/>
          <w:bCs/>
          <w:color w:val="595959"/>
          <w:sz w:val="24"/>
          <w:szCs w:val="24"/>
        </w:rPr>
        <w:t xml:space="preserve">public abstract class ClassName  {      public abstract returnType MethodName(params);  }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Breakdown: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abstract class → cannot be instantiated directly (new ClassName() gives an error)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abstract method → has no body, only a declaration ending in a semicolon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Child classes must use override to implement every abstract method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 abstract class can still have constructors, properties, and normal methods with complete bodies</w:t>
      </w:r>
    </w:p>
    <w:p>
      <w:pPr>
        <w:spacing w:after="12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Examples: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public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abstract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class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BankAccount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{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public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double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Balance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{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get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set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 }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public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void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ShowAccountInfo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()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{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   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Console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.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WriteLine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</w:t>
      </w:r>
      <w:r>
        <w:rPr>
          <w:rFonts w:ascii="Cascadia Mono" w:cs="Cascadia Mono" w:eastAsia="Cascadia Mono" w:hAnsi="Cascadia Mono"/>
          <w:color w:val="A31515"/>
          <w:sz w:val="19"/>
          <w:szCs w:val="19"/>
        </w:rPr>
        <w:t xml:space="preserve">"Balance: "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+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Balance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);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}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public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abstract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void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Withdraw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double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amount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);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}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public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class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CreditAccount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: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BankAccount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{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public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override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void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Withdraw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double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amount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)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{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   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Balance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=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Balance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-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amount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}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Project Usage: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Used as a common template for a family of related classes (different account types, different shape types) that must each implement a required behavior in their own way.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Common Mistakes: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Trying to create an object directly from an abstract class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Forgetting to override an abstract method in a child class (compile-time error)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Confusing abstract methods (no body, override required) with virtual methods (has a body, override optional)</w:t>
      </w:r>
    </w:p>
    <w:p>
      <w:pPr>
        <w:spacing w:after="300"/>
      </w:pPr>
    </w:p>
    <w:p>
      <w:pPr>
        <w:pStyle w:val="Heading2"/>
      </w:pPr>
      <w:bookmarkStart w:name="topic7_interfaceintroductionimp" w:id="1"/>
      <w:r>
        <w:t xml:space="preserve">Interface — Introduction &amp; Implementation</w:t>
      </w:r>
      <w:bookmarkEnd w:id="1"/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Definition: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An interface is a contract that declares required members (like methods) without providing any implementation. Any class that implements the interface must provide the actual behavior.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Why: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It lets unrelated classes (e.g., Department, Course, Student) share a common required ability, like ShowInformation(), without needing a shared parent class.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Syntax: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b/>
          <w:bCs/>
          <w:color w:val="595959"/>
          <w:sz w:val="24"/>
          <w:szCs w:val="24"/>
        </w:rPr>
        <w:t xml:space="preserve">public interface IInformation  {      void ShowInformation();  }    public class ClassName : IInformation  {      public void ShowInformation() { ... }  }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Breakdown: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 interface declares WHAT must be done; the implementing class decides HOW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class can implement multiple interfaces, unlike single class inheritance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We cannot create an object directly from an interface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Implicit implementation → the method is written as a normal public method</w:t>
      </w:r>
    </w:p>
    <w:p>
      <w:pPr>
        <w:spacing w:after="12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Examples: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public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interface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IInformation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{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void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ShowInformation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();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}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public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class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Student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: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IInformation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{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public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string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StudentName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{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get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set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 }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public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void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ShowInformation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()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{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   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Console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.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WriteLine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</w:t>
      </w:r>
      <w:r>
        <w:rPr>
          <w:rFonts w:ascii="Cascadia Mono" w:cs="Cascadia Mono" w:eastAsia="Cascadia Mono" w:hAnsi="Cascadia Mono"/>
          <w:color w:val="A31515"/>
          <w:sz w:val="19"/>
          <w:szCs w:val="19"/>
        </w:rPr>
        <w:t xml:space="preserve">"Student Name: "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+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StudentName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);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}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Project Usage: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Used for loose coupling, dependency injection, and easily swapping one implementation for another — e.g., replacing one payment provider with another.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Common Mistakes: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Trying to create an object directly from an interface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Not implementing every member the interface declares (compile-time error)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Confusing interface implementation (CAN-DO) with class inheritance (IS-A)</w:t>
      </w:r>
    </w:p>
    <w:p>
      <w:pPr>
        <w:spacing w:after="300"/>
      </w:pPr>
    </w:p>
    <w:p>
      <w:pPr>
        <w:pStyle w:val="Heading2"/>
      </w:pPr>
      <w:bookmarkStart w:name="topic8_multipleinterfaceimpleme" w:id="1"/>
      <w:r>
        <w:t xml:space="preserve">Multiple Interface Implementation</w:t>
      </w:r>
      <w:bookmarkEnd w:id="1"/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Definition: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class implements more than one interface at the same time, following all their contracts together.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Why: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single class often needs multiple unrelated abilities — e.g., a Student that can both ShowInformation() and ShowResult() — and multiple interfaces allow that without multiple class inheritance.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Syntax: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b/>
          <w:bCs/>
          <w:color w:val="595959"/>
          <w:sz w:val="24"/>
          <w:szCs w:val="24"/>
        </w:rPr>
        <w:t xml:space="preserve">public class ClassName : IFirst, ISecond  {  }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Breakdown: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Interface names are separated by commas after the colon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class must implement every required method from every listed interface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is NOT multiple class inheritance — C# still allows only one base class</w:t>
      </w:r>
    </w:p>
    <w:p>
      <w:pPr>
        <w:spacing w:after="12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Examples: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public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interface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IInformation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{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void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ShowInformation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(); }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public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interface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IResult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{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void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ShowResult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(); }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public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class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Student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: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IInformation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,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IResult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{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public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void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ShowInformation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() {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Console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.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WriteLine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</w:t>
      </w:r>
      <w:r>
        <w:rPr>
          <w:rFonts w:ascii="Cascadia Mono" w:cs="Cascadia Mono" w:eastAsia="Cascadia Mono" w:hAnsi="Cascadia Mono"/>
          <w:color w:val="A31515"/>
          <w:sz w:val="19"/>
          <w:szCs w:val="19"/>
        </w:rPr>
        <w:t xml:space="preserve">"Info shown"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); }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public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void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ShowResult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() {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Console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.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WriteLine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</w:t>
      </w:r>
      <w:r>
        <w:rPr>
          <w:rFonts w:ascii="Cascadia Mono" w:cs="Cascadia Mono" w:eastAsia="Cascadia Mono" w:hAnsi="Cascadia Mono"/>
          <w:color w:val="A31515"/>
          <w:sz w:val="19"/>
          <w:szCs w:val="19"/>
        </w:rPr>
        <w:t xml:space="preserve">"Result shown"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); }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Project Usage: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Used when a class needs to satisfy several independent contracts, e.g., a service class that is both loggable and cacheable.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Common Mistakes: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Missing one required method from any of the implemented interfaces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Confusing this with multiple class inheritance, which C# does not allow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Forgetting the comma when listing multiple interfaces</w:t>
      </w:r>
    </w:p>
    <w:p>
      <w:pPr>
        <w:spacing w:after="300"/>
      </w:pPr>
    </w:p>
    <w:p>
      <w:pPr>
        <w:pStyle w:val="Heading2"/>
      </w:pPr>
      <w:bookmarkStart w:name="topic9_abstractclassvsinterface" w:id="1"/>
      <w:r>
        <w:t xml:space="preserve">Abstract Class vs Interface</w:t>
      </w:r>
      <w:bookmarkEnd w:id="1"/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Definition: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An abstract class is a common parent that provides shared data and behavior (an IS-A relationship). An interface is a contract that defines required abilities without a parent-child relationship (a CAN-DO relationship).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Why: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Choosing the right one matters: abstract classes suit real parent-child hierarchies with shared implementation, while interfaces suit unrelated classes that need a shared capability.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Syntax: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b/>
          <w:bCs/>
          <w:color w:val="595959"/>
          <w:sz w:val="24"/>
          <w:szCs w:val="24"/>
        </w:rPr>
        <w:t xml:space="preserve">class Child : AbstractParent, IInterface1, IInterface2  {  }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Breakdown: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class can inherit only one abstract/base class, but implement multiple interfaces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 abstract class can have constructors and normal methods with real code; an interface mainly declares required members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Neither an abstract class nor an interface can be instantiated directly</w:t>
      </w:r>
    </w:p>
    <w:p>
      <w:pPr>
        <w:spacing w:after="12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Examples: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public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abstract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class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Person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{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public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string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Name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{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get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set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 }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public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abstract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void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ShowBasicInfo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();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}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public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interface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IInformation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{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void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ShowInformation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();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}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public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class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Student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: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Person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,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IInformation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{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public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override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void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ShowBasicInfo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() { }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public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void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ShowInformation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() { }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Project Usage: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Use an abstract class for shared structure (e.g., a common Person base class); use an interface for a required ability shared across unrelated classes (e.g., IPrintable).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Common Mistakes: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Using an abstract class where classes don't actually have a parent-child relationship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Trying to inherit two abstract classes at once (not allowed in C#)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Assuming interfaces can hold shared implementation the way an abstract class can</w:t>
      </w:r>
    </w:p>
    <w:p>
      <w:pPr>
        <w:spacing w:after="300"/>
      </w:pPr>
    </w:p>
    <w:p>
      <w:pPr>
        <w:pStyle w:val="Heading2"/>
      </w:pPr>
      <w:bookmarkStart w:name="topic10_explicitinterfaceimpleme" w:id="1"/>
      <w:r>
        <w:t xml:space="preserve">Explicit Interface Implementation</w:t>
      </w:r>
      <w:bookmarkEnd w:id="1"/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Definition: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Explicit interface implementation writes the interface name together with the method name (InterfaceName.MethodName), so the method belongs specifically to that interface and is accessed only through an interface reference.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Why: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It resolves conflicts when a class implements multiple interfaces that declare methods with the same name.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Syntax: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b/>
          <w:bCs/>
          <w:color w:val="595959"/>
          <w:sz w:val="24"/>
          <w:szCs w:val="24"/>
        </w:rPr>
        <w:t xml:space="preserve">void IInterfaceName.MethodName()  {  }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Breakdown: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method is not accessible directly from a normal class-type object variable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It must be called through the specific interface reference (e.g., IStudent s = person; s.Method();)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Useful specifically when two interfaces share an identical method signature</w:t>
      </w:r>
    </w:p>
    <w:p>
      <w:pPr>
        <w:spacing w:after="12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Examples: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public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class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Person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: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IStudent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,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ITeacher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{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void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IStudent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.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ShowInformation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()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{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   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Console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.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WriteLine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</w:t>
      </w:r>
      <w:r>
        <w:rPr>
          <w:rFonts w:ascii="Cascadia Mono" w:cs="Cascadia Mono" w:eastAsia="Cascadia Mono" w:hAnsi="Cascadia Mono"/>
          <w:color w:val="A31515"/>
          <w:sz w:val="19"/>
          <w:szCs w:val="19"/>
        </w:rPr>
        <w:t xml:space="preserve">"This is Student Information"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);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}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void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ITeacher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.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ShowInformation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()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{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   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Console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.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WriteLine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</w:t>
      </w:r>
      <w:r>
        <w:rPr>
          <w:rFonts w:ascii="Cascadia Mono" w:cs="Cascadia Mono" w:eastAsia="Cascadia Mono" w:hAnsi="Cascadia Mono"/>
          <w:color w:val="A31515"/>
          <w:sz w:val="19"/>
          <w:szCs w:val="19"/>
        </w:rPr>
        <w:t xml:space="preserve">"This is Teacher Information"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);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}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}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Person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person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=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new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Person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();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IStudent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student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=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person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student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.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ShowInformation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();   </w:t>
      </w:r>
      <w:r>
        <w:rPr>
          <w:rFonts w:ascii="Cascadia Mono" w:cs="Cascadia Mono" w:eastAsia="Cascadia Mono" w:hAnsi="Cascadia Mono"/>
          <w:color w:val="008000"/>
          <w:sz w:val="19"/>
          <w:szCs w:val="19"/>
        </w:rPr>
        <w:t xml:space="preserve">// Student Information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ITeacher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teacher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=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person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teacher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.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ShowInformation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();   </w:t>
      </w:r>
      <w:r>
        <w:rPr>
          <w:rFonts w:ascii="Cascadia Mono" w:cs="Cascadia Mono" w:eastAsia="Cascadia Mono" w:hAnsi="Cascadia Mono"/>
          <w:color w:val="008000"/>
          <w:sz w:val="19"/>
          <w:szCs w:val="19"/>
        </w:rPr>
        <w:t xml:space="preserve">// Teacher Information</w:t>
      </w:r>
    </w:p>
    <w:p>
      <w:pPr>
        <w:spacing w:after="120"/>
      </w:pP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Project Usage: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Used to avoid naming collisions in classes that implement multiple interfaces with overlapping member names.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Common Mistakes: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Trying to call the explicitly implemented method directly from the class object (compile-time error)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Forgetting which interface reference is required to reach a specific implementation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Overusing explicit implementation when implicit (a normal public method) would be simpler</w:t>
      </w:r>
    </w:p>
    <w:p>
      <w:pPr>
        <w:spacing w:after="300"/>
      </w:pPr>
    </w:p>
    <w:p>
      <w:pPr>
        <w:pStyle w:val="Heading2"/>
      </w:pPr>
      <w:bookmarkStart w:name="topic11_objectinitializer" w:id="1"/>
      <w:r>
        <w:t xml:space="preserve">Object Initializer</w:t>
      </w:r>
      <w:bookmarkEnd w:id="1"/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Definition: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Object initializer syntax lets a class object be created and have its properties set in a single statement.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Why: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It avoids writing many separate property-assignment statements after creating the object, making the code shorter and easier to read.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Syntax: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b/>
          <w:bCs/>
          <w:color w:val="595959"/>
          <w:sz w:val="24"/>
          <w:szCs w:val="24"/>
        </w:rPr>
        <w:t xml:space="preserve">ClassName obj = new ClassName()  {      Prop1 = value1,      Prop2 = value2  };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Breakdown: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new ClassName() creates the object first — the constructor runs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{ } block then assigns the listed property values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Not every property needs to be set; unset ones keep their default values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Works together with a parameterized constructor too: new ClassName(id) { Name = "X" }</w:t>
      </w:r>
    </w:p>
    <w:p>
      <w:pPr>
        <w:spacing w:after="12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Examples: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public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class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Student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{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public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int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Id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{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get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set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 }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public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string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Name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{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get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set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 }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public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int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Age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{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get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set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 }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}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Student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student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=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new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Student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()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{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Id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= 1,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Name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= </w:t>
      </w:r>
      <w:r>
        <w:rPr>
          <w:rFonts w:ascii="Cascadia Mono" w:cs="Cascadia Mono" w:eastAsia="Cascadia Mono" w:hAnsi="Cascadia Mono"/>
          <w:color w:val="A31515"/>
          <w:sz w:val="19"/>
          <w:szCs w:val="19"/>
        </w:rPr>
        <w:t xml:space="preserve">"Noman"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,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Age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= 20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};</w:t>
      </w:r>
    </w:p>
    <w:p>
      <w:pPr>
        <w:spacing w:after="120"/>
      </w:pP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Project Usage: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Commonly used when quickly building objects for lists, test data, or DTOs without writing multiple assignment lines.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Common Mistakes: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Thinking the object initializer replaces the constructor (the constructor still runs first)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Assuming every property must be set inside the initializer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Trying to use object initializer syntax on a class with private or inaccessible setters</w:t>
      </w:r>
    </w:p>
    <w:p>
      <w:pPr>
        <w:spacing w:after="300"/>
      </w:pPr>
    </w:p>
    <w:p>
      <w:pPr>
        <w:pStyle w:val="Heading2"/>
      </w:pPr>
      <w:bookmarkStart w:name="topic12_collectioninitializer" w:id="1"/>
      <w:r>
        <w:t xml:space="preserve">Collection Initializer</w:t>
      </w:r>
      <w:bookmarkEnd w:id="1"/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Definition: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Collection initializer syntax allows multiple items to be added to a collection (like a List) directly while creating it, instead of calling Add() repeatedly.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Why: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It shortens the code needed to build a collection whose starting items are already known.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Syntax: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b/>
          <w:bCs/>
          <w:color w:val="595959"/>
          <w:sz w:val="24"/>
          <w:szCs w:val="24"/>
        </w:rPr>
        <w:t xml:space="preserve">List&lt;Type&gt; list = new List&lt;Type&gt;()  {      item1,      item2,      item3  };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Breakdown: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Items are written directly inside { } right after the collection is created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Functionally equivalent to creating the collection and calling Add() for each item separately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Often combined with object initializers for the items themselves</w:t>
      </w:r>
    </w:p>
    <w:p>
      <w:pPr>
        <w:spacing w:after="12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Examples: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Student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student1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=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new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Student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() {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Id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= 1,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Name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= </w:t>
      </w:r>
      <w:r>
        <w:rPr>
          <w:rFonts w:ascii="Cascadia Mono" w:cs="Cascadia Mono" w:eastAsia="Cascadia Mono" w:hAnsi="Cascadia Mono"/>
          <w:color w:val="A31515"/>
          <w:sz w:val="19"/>
          <w:szCs w:val="19"/>
        </w:rPr>
        <w:t xml:space="preserve">"Jadir"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};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Student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student2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=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new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Student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() {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Id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= 2,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Name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= </w:t>
      </w:r>
      <w:r>
        <w:rPr>
          <w:rFonts w:ascii="Cascadia Mono" w:cs="Cascadia Mono" w:eastAsia="Cascadia Mono" w:hAnsi="Cascadia Mono"/>
          <w:color w:val="A31515"/>
          <w:sz w:val="19"/>
          <w:szCs w:val="19"/>
        </w:rPr>
        <w:t xml:space="preserve">"Alifa"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};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List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&lt;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Student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&gt;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studentList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=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new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List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&lt;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Student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&gt;()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{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student1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,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student2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};</w:t>
      </w:r>
    </w:p>
    <w:p>
      <w:pPr>
        <w:spacing w:after="120"/>
      </w:pP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Project Usage: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Used to quickly build seed/test data lists or reference lists with known fixed starting values.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Common Mistakes: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Forgetting that the collection type must support Add() to use this syntax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Confusing collection initializer (adds items to a collection) with object initializer (sets one object's properties)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Adding items of an incompatible type into a strongly typed collection</w:t>
      </w:r>
    </w:p>
    <w:p>
      <w:pPr>
        <w:spacing w:after="300"/>
      </w:pPr>
    </w:p>
    <w:p>
      <w:pPr>
        <w:pStyle w:val="Heading2"/>
      </w:pPr>
      <w:bookmarkStart w:name="topic13_varkeyword" w:id="1"/>
      <w:r>
        <w:t xml:space="preserve">Var Keyword</w:t>
      </w:r>
      <w:bookmarkEnd w:id="1"/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Definition: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var lets a local variable be declared without writing its data type explicitly — the compiler determines and fixes the type from the assigned value at compile time.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Why: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It reduces repetitive or long type names while still keeping full compile-time type safety.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Syntax: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b/>
          <w:bCs/>
          <w:color w:val="595959"/>
          <w:sz w:val="24"/>
          <w:szCs w:val="24"/>
        </w:rPr>
        <w:t xml:space="preserve">var variableName = value;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Breakdown: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type is decided once, at compile time, and cannot change afterward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Must be initialized at the same time it is declared (var x; alone is invalid)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Cannot be used for class fields, method parameters, or return types — local variables only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var is not the same as dynamic — it is still strongly typed</w:t>
      </w:r>
    </w:p>
    <w:p>
      <w:pPr>
        <w:spacing w:after="12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Examples: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var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number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= 100;      </w:t>
      </w:r>
      <w:r>
        <w:rPr>
          <w:rFonts w:ascii="Cascadia Mono" w:cs="Cascadia Mono" w:eastAsia="Cascadia Mono" w:hAnsi="Cascadia Mono"/>
          <w:color w:val="008000"/>
          <w:sz w:val="19"/>
          <w:szCs w:val="19"/>
        </w:rPr>
        <w:t xml:space="preserve">// int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var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name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= </w:t>
      </w:r>
      <w:r>
        <w:rPr>
          <w:rFonts w:ascii="Cascadia Mono" w:cs="Cascadia Mono" w:eastAsia="Cascadia Mono" w:hAnsi="Cascadia Mono"/>
          <w:color w:val="A31515"/>
          <w:sz w:val="19"/>
          <w:szCs w:val="19"/>
        </w:rPr>
        <w:t xml:space="preserve">"Jadir"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    </w:t>
      </w:r>
      <w:r>
        <w:rPr>
          <w:rFonts w:ascii="Cascadia Mono" w:cs="Cascadia Mono" w:eastAsia="Cascadia Mono" w:hAnsi="Cascadia Mono"/>
          <w:color w:val="008000"/>
          <w:sz w:val="19"/>
          <w:szCs w:val="19"/>
        </w:rPr>
        <w:t xml:space="preserve">// string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var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isStudent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=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true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  </w:t>
      </w:r>
      <w:r>
        <w:rPr>
          <w:rFonts w:ascii="Cascadia Mono" w:cs="Cascadia Mono" w:eastAsia="Cascadia Mono" w:hAnsi="Cascadia Mono"/>
          <w:color w:val="008000"/>
          <w:sz w:val="19"/>
          <w:szCs w:val="19"/>
        </w:rPr>
        <w:t xml:space="preserve">// bool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var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cgpa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= 3.75;       </w:t>
      </w:r>
      <w:r>
        <w:rPr>
          <w:rFonts w:ascii="Cascadia Mono" w:cs="Cascadia Mono" w:eastAsia="Cascadia Mono" w:hAnsi="Cascadia Mono"/>
          <w:color w:val="008000"/>
          <w:sz w:val="19"/>
          <w:szCs w:val="19"/>
        </w:rPr>
        <w:t xml:space="preserve">// double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number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= 200;   </w:t>
      </w:r>
      <w:r>
        <w:rPr>
          <w:rFonts w:ascii="Cascadia Mono" w:cs="Cascadia Mono" w:eastAsia="Cascadia Mono" w:hAnsi="Cascadia Mono"/>
          <w:color w:val="008000"/>
          <w:sz w:val="19"/>
          <w:szCs w:val="19"/>
        </w:rPr>
        <w:t xml:space="preserve">// Valid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8000"/>
          <w:sz w:val="19"/>
          <w:szCs w:val="19"/>
        </w:rPr>
        <w:t xml:space="preserve">// number = "Hello"; // Error — type is fixed</w:t>
      </w:r>
    </w:p>
    <w:p>
      <w:pPr>
        <w:spacing w:after="120"/>
      </w:pP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Project Usage: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Common with LINQ query results, anonymous types, and long generic type names like Dictionary&lt;string, List&lt;int&gt;&gt;.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Common Mistakes: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Thinking var can change type later (it is fixed after the first assignment)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Trying var data = null; — the compiler cannot infer a type from null alone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Using var as a method parameter or return type, which is not allowed</w:t>
      </w:r>
    </w:p>
    <w:p>
      <w:pPr>
        <w:spacing w:after="300"/>
      </w:pPr>
    </w:p>
    <w:p>
      <w:pPr>
        <w:pStyle w:val="Heading2"/>
      </w:pPr>
      <w:bookmarkStart w:name="topic14_dynamicdatatype" w:id="1"/>
      <w:r>
        <w:t xml:space="preserve">Dynamic Data Type</w:t>
      </w:r>
      <w:bookmarkEnd w:id="1"/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Definition: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dynamic is a C# type where type checking is mostly delayed until runtime, allowing the same variable to hold different kinds of values at different times.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Why: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It's useful for scenarios where the exact type of data isn't known until the program is running, such as reflection or interoperability with other systems.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Syntax: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b/>
          <w:bCs/>
          <w:color w:val="595959"/>
          <w:sz w:val="24"/>
          <w:szCs w:val="24"/>
        </w:rPr>
        <w:t xml:space="preserve">dynamic variableName = value;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Breakdown: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Type-related checks happen mostly at runtime instead of compile time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same variable can be reassigned to a completely different type later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GetType() reveals the actual runtime type of the current value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local dynamic variable must still receive a value before it is used</w:t>
      </w:r>
    </w:p>
    <w:p>
      <w:pPr>
        <w:spacing w:after="12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Examples: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dynamic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data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= 100;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Console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.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WriteLine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data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.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GetType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());   </w:t>
      </w:r>
      <w:r>
        <w:rPr>
          <w:rFonts w:ascii="Cascadia Mono" w:cs="Cascadia Mono" w:eastAsia="Cascadia Mono" w:hAnsi="Cascadia Mono"/>
          <w:color w:val="008000"/>
          <w:sz w:val="19"/>
          <w:szCs w:val="19"/>
        </w:rPr>
        <w:t xml:space="preserve">// System.Int32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data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= </w:t>
      </w:r>
      <w:r>
        <w:rPr>
          <w:rFonts w:ascii="Cascadia Mono" w:cs="Cascadia Mono" w:eastAsia="Cascadia Mono" w:hAnsi="Cascadia Mono"/>
          <w:color w:val="A31515"/>
          <w:sz w:val="19"/>
          <w:szCs w:val="19"/>
        </w:rPr>
        <w:t xml:space="preserve">"Hello C#"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Console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.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WriteLine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data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.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GetType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());   </w:t>
      </w:r>
      <w:r>
        <w:rPr>
          <w:rFonts w:ascii="Cascadia Mono" w:cs="Cascadia Mono" w:eastAsia="Cascadia Mono" w:hAnsi="Cascadia Mono"/>
          <w:color w:val="008000"/>
          <w:sz w:val="19"/>
          <w:szCs w:val="19"/>
        </w:rPr>
        <w:t xml:space="preserve">// System.String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data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= 25.50;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Console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.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WriteLine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data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.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GetType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());   </w:t>
      </w:r>
      <w:r>
        <w:rPr>
          <w:rFonts w:ascii="Cascadia Mono" w:cs="Cascadia Mono" w:eastAsia="Cascadia Mono" w:hAnsi="Cascadia Mono"/>
          <w:color w:val="008000"/>
          <w:sz w:val="19"/>
          <w:szCs w:val="19"/>
        </w:rPr>
        <w:t xml:space="preserve">// System.Double</w:t>
      </w:r>
    </w:p>
    <w:p>
      <w:pPr>
        <w:spacing w:after="120"/>
      </w:pP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Project Usage: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Used in reflection-heavy code, COM interoperability, or when working with loosely structured runtime data.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Common Mistakes: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Assuming dynamic gives the same compile-time safety as var (it doesn't)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Calling a member the current runtime value doesn't support — this fails only at runtime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Using dynamic for normal, well-known types where a real type or var would be safer</w:t>
      </w:r>
    </w:p>
    <w:p>
      <w:pPr>
        <w:spacing w:after="300"/>
      </w:pPr>
    </w:p>
    <w:p>
      <w:pPr>
        <w:pStyle w:val="Heading2"/>
      </w:pPr>
      <w:bookmarkStart w:name="topic15_extensibledynamictypeexp" w:id="1"/>
      <w:r>
        <w:t xml:space="preserve">Extensible Dynamic Type (ExpandoObject)</w:t>
      </w:r>
      <w:bookmarkEnd w:id="1"/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Definition: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An extensible dynamic type allows new properties to be added to an object at runtime, without declaring them in the class beforehand, using dynamic together with ExpandoObject.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Why: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It's useful when some information (like extra student details) isn't fixed in advance and needs to be attached flexibly later, without changing the class.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Syntax: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b/>
          <w:bCs/>
          <w:color w:val="595959"/>
          <w:sz w:val="24"/>
          <w:szCs w:val="24"/>
        </w:rPr>
        <w:t xml:space="preserve">public dynamic PropertyName { get; set; }  // then, after initializing with ExpandoObject:  obj.PropertyName.NewField = value;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Breakdown: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using System.Dynamic; is required for ExpandoObject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dynamic property must be initialized with new ExpandoObject() (usually in the constructor) before adding sub-properties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New members (like Age, Address) can then be assigned directly at runtime</w:t>
      </w:r>
    </w:p>
    <w:p>
      <w:pPr>
        <w:spacing w:after="12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Examples: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public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class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Student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{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public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int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Id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{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get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set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 }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public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dynamic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ExtraInformation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{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get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set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 }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public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Student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()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{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   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ExtraInformation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=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new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ExpandoObject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();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}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}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Student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student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=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new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Student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();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student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.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Id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= 1;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student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.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ExtraInformation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.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Age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= 22;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student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.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ExtraInformation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.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Address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= </w:t>
      </w:r>
      <w:r>
        <w:rPr>
          <w:rFonts w:ascii="Cascadia Mono" w:cs="Cascadia Mono" w:eastAsia="Cascadia Mono" w:hAnsi="Cascadia Mono"/>
          <w:color w:val="A31515"/>
          <w:sz w:val="19"/>
          <w:szCs w:val="19"/>
        </w:rPr>
        <w:t xml:space="preserve">"Dhaka"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</w:t>
      </w:r>
    </w:p>
    <w:p>
      <w:pPr>
        <w:spacing w:after="120"/>
      </w:pP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Project Usage: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Useful for optional/variable extra data per record without redesigning the class every time a new field is needed.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Common Mistakes: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Forgetting to initialize the dynamic property with new ExpandoObject() before use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Forgetting the System.Dynamic using directive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Mixing up the fixed class properties with the dynamically added ones</w:t>
      </w:r>
    </w:p>
    <w:p>
      <w:pPr>
        <w:spacing w:after="300"/>
      </w:pPr>
    </w:p>
    <w:p>
      <w:pPr>
        <w:pStyle w:val="Heading2"/>
      </w:pPr>
      <w:bookmarkStart w:name="topic16_varvsdynamic" w:id="1"/>
      <w:r>
        <w:t xml:space="preserve">var vs dynamic</w:t>
      </w:r>
      <w:bookmarkEnd w:id="1"/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Definition: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var and dynamic both let a variable be declared without an explicit type, but var is resolved and fixed at compile time while dynamic is resolved mostly at runtime.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Why: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Confusing the two can lead to unsafe code — knowing when compile-time checking applies (var) versus runtime resolution (dynamic) prevents avoidable bugs.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Syntax: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b/>
          <w:bCs/>
          <w:color w:val="595959"/>
          <w:sz w:val="24"/>
          <w:szCs w:val="24"/>
        </w:rPr>
        <w:t xml:space="preserve">var a = 10;          // fixed as int  dynamic b = 10;  b = "text";          // allowed — type can change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Breakdown: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var: type checked at compile time, fixed after the first assignment, cannot be a parameter/return type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dynamic: type checks delayed to runtime, current value's type can change later, can be used as a parameter/return type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var must be initialized immediately; dynamic can be declared first and assigned later, before it's used</w:t>
      </w:r>
    </w:p>
    <w:p>
      <w:pPr>
        <w:spacing w:after="12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Examples: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var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number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= 10;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8000"/>
          <w:sz w:val="19"/>
          <w:szCs w:val="19"/>
        </w:rPr>
        <w:t xml:space="preserve">// number = "Hello"; // Error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dynamic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value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value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= 10;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value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= </w:t>
      </w:r>
      <w:r>
        <w:rPr>
          <w:rFonts w:ascii="Cascadia Mono" w:cs="Cascadia Mono" w:eastAsia="Cascadia Mono" w:hAnsi="Cascadia Mono"/>
          <w:color w:val="A31515"/>
          <w:sz w:val="19"/>
          <w:szCs w:val="19"/>
        </w:rPr>
        <w:t xml:space="preserve">"Hello"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      </w:t>
      </w:r>
      <w:r>
        <w:rPr>
          <w:rFonts w:ascii="Cascadia Mono" w:cs="Cascadia Mono" w:eastAsia="Cascadia Mono" w:hAnsi="Cascadia Mono"/>
          <w:color w:val="008000"/>
          <w:sz w:val="19"/>
          <w:szCs w:val="19"/>
        </w:rPr>
        <w:t xml:space="preserve">// Valid — no error</w:t>
      </w:r>
    </w:p>
    <w:p>
      <w:pPr>
        <w:spacing w:after="120"/>
      </w:pP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Project Usage: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Use var for LINQ results and local type inference with safety; reserve dynamic only for genuinely dynamic, runtime-decided scenarios.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Common Mistakes: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Using dynamic just to avoid writing a type, where var would be safer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Expecting IntelliSense to work as well with dynamic as it does with var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Not realizing dynamic-related errors surface only when the program actually runs</w:t>
      </w:r>
    </w:p>
    <w:p>
      <w:pPr>
        <w:spacing w:after="300"/>
      </w:pPr>
    </w:p>
    <w:p>
      <w:pPr>
        <w:pStyle w:val="Heading2"/>
      </w:pPr>
      <w:bookmarkStart w:name="topic17_anonymoustype" w:id="1"/>
      <w:r>
        <w:t xml:space="preserve">Anonymous Type</w:t>
      </w:r>
      <w:bookmarkEnd w:id="1"/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Definition: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An anonymous type is a temporary object created with new { } without declaring a named class. The compiler generates the type internally, and its properties are read-only.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Why: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It's useful for grouping a few values together briefly, like a small report, without the overhead of creating a full named class.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Syntax: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b/>
          <w:bCs/>
          <w:color w:val="595959"/>
          <w:sz w:val="24"/>
          <w:szCs w:val="24"/>
        </w:rPr>
        <w:t xml:space="preserve">var obj = new { Prop1 = value1, Prop2 = value2 };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Breakdown: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var is required because there is no class name to write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Properties are inferred automatically from the assigned values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Properties are read-only after creation — they cannot be reassigned later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Cannot normally be used as a named method parameter or return type</w:t>
      </w:r>
    </w:p>
    <w:p>
      <w:pPr>
        <w:spacing w:after="12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Examples: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var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student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=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new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{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Id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= 1,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Name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= </w:t>
      </w:r>
      <w:r>
        <w:rPr>
          <w:rFonts w:ascii="Cascadia Mono" w:cs="Cascadia Mono" w:eastAsia="Cascadia Mono" w:hAnsi="Cascadia Mono"/>
          <w:color w:val="A31515"/>
          <w:sz w:val="19"/>
          <w:szCs w:val="19"/>
        </w:rPr>
        <w:t xml:space="preserve">"Jadir"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,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Age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= 22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};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Console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.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WriteLine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student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.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Id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);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Console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.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WriteLine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student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.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Name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);</w:t>
      </w:r>
    </w:p>
    <w:p>
      <w:pPr>
        <w:spacing w:after="120"/>
      </w:pP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Project Usage: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Commonly used for LINQ query results and short-lived local data groupings that don't need to be reused elsewhere.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Common Mistakes: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Trying to change a property's value after the anonymous object is created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Trying to pass the anonymous type as a normal, named method parameter type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Creating an anonymous type when a full reusable class would be more appropriate</w:t>
      </w:r>
    </w:p>
    <w:p>
      <w:pPr>
        <w:spacing w:after="300"/>
      </w:pPr>
    </w:p>
    <w:p>
      <w:pPr>
        <w:pStyle w:val="Heading2"/>
      </w:pPr>
      <w:bookmarkStart w:name="topic18_anonymousarray" w:id="1"/>
      <w:r>
        <w:t xml:space="preserve">Anonymous Array</w:t>
      </w:r>
      <w:bookmarkEnd w:id="1"/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Definition: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An anonymous array stores multiple anonymous objects that share the same property names, order, and types, created together with new[].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Why: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It allows grouping several temporary, same-shaped records — like a small list of students — without declaring a class.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Syntax: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b/>
          <w:bCs/>
          <w:color w:val="595959"/>
          <w:sz w:val="24"/>
          <w:szCs w:val="24"/>
        </w:rPr>
        <w:t xml:space="preserve">var arr = new[]  {      new { Prop1 = v1, Prop2 = v2 },      new { Prop1 = v3, Prop2 = v4 }  };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Breakdown: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All objects inside must have identical property names, order, and compatible types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compiler infers one shared anonymous type for the whole array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foreach can be used to loop through the array like any other collection</w:t>
      </w:r>
    </w:p>
    <w:p>
      <w:pPr>
        <w:spacing w:after="12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Examples: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var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students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=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new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[]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{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new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{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Id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= 1,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Name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= </w:t>
      </w:r>
      <w:r>
        <w:rPr>
          <w:rFonts w:ascii="Cascadia Mono" w:cs="Cascadia Mono" w:eastAsia="Cascadia Mono" w:hAnsi="Cascadia Mono"/>
          <w:color w:val="A31515"/>
          <w:sz w:val="19"/>
          <w:szCs w:val="19"/>
        </w:rPr>
        <w:t xml:space="preserve">"Jadir"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,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Department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= </w:t>
      </w:r>
      <w:r>
        <w:rPr>
          <w:rFonts w:ascii="Cascadia Mono" w:cs="Cascadia Mono" w:eastAsia="Cascadia Mono" w:hAnsi="Cascadia Mono"/>
          <w:color w:val="A31515"/>
          <w:sz w:val="19"/>
          <w:szCs w:val="19"/>
        </w:rPr>
        <w:t xml:space="preserve">"CSE"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},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new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{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Id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= 2,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Name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= </w:t>
      </w:r>
      <w:r>
        <w:rPr>
          <w:rFonts w:ascii="Cascadia Mono" w:cs="Cascadia Mono" w:eastAsia="Cascadia Mono" w:hAnsi="Cascadia Mono"/>
          <w:color w:val="A31515"/>
          <w:sz w:val="19"/>
          <w:szCs w:val="19"/>
        </w:rPr>
        <w:t xml:space="preserve">"Sifat"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,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Department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= </w:t>
      </w:r>
      <w:r>
        <w:rPr>
          <w:rFonts w:ascii="Cascadia Mono" w:cs="Cascadia Mono" w:eastAsia="Cascadia Mono" w:hAnsi="Cascadia Mono"/>
          <w:color w:val="A31515"/>
          <w:sz w:val="19"/>
          <w:szCs w:val="19"/>
        </w:rPr>
        <w:t xml:space="preserve">"EEE"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}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};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foreach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(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var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student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in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students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)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{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Console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.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WriteLine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student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.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Name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);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Project Usage: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Useful for quickly grouping small sets of same-shaped temporary data, such as a short report or a test dataset.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Common Mistakes: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Giving the objects different property orders or names (the compiler treats them as incompatible types)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Trying to modify a property of an item after creation (properties are read-only)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Using an anonymous array when the data actually needs to be reused elsewhere (a named class is better)</w:t>
      </w:r>
    </w:p>
    <w:p>
      <w:pPr>
        <w:spacing w:after="300"/>
      </w:pPr>
    </w:p>
    <w:p>
      <w:pPr>
        <w:pStyle w:val="Heading2"/>
      </w:pPr>
      <w:bookmarkStart w:name="topic19_enum" w:id="1"/>
      <w:r>
        <w:t xml:space="preserve">Enum</w:t>
      </w:r>
      <w:bookmarkEnd w:id="1"/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Definition: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An enum defines a named group of fixed, related constant values. It is useful when a variable should hold only one of a small, known set of options.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Why: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Using plain numbers or strings for fixed states (like order status) is unclear and error-prone; enum gives each option a meaningful, readable name.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Syntax: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b/>
          <w:bCs/>
          <w:color w:val="595959"/>
          <w:sz w:val="24"/>
          <w:szCs w:val="24"/>
        </w:rPr>
        <w:t xml:space="preserve">enum EnumName  {      Value1, Value2, Value3  }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Breakdown: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Enum values are backed by integers by default, starting at 0 and increasing by 1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underlying numeric type can be changed, but int is the default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 enum variable is declared as: EnumName variableName = EnumName.Value;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(int)variableName converts the enum value to its numeric equivalent</w:t>
      </w:r>
    </w:p>
    <w:p>
      <w:pPr>
        <w:spacing w:after="12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Examples: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enum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OrderStatus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{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OrderPlaced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,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OrderConfirmed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,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Packaging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,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Delivering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,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Received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}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OrderStatus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status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=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OrderStatus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.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Delivering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Console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.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WriteLine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status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);          </w:t>
      </w:r>
      <w:r>
        <w:rPr>
          <w:rFonts w:ascii="Cascadia Mono" w:cs="Cascadia Mono" w:eastAsia="Cascadia Mono" w:hAnsi="Cascadia Mono"/>
          <w:color w:val="008000"/>
          <w:sz w:val="19"/>
          <w:szCs w:val="19"/>
        </w:rPr>
        <w:t xml:space="preserve">// Delivering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Console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.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WriteLine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((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int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)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status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);     </w:t>
      </w:r>
      <w:r>
        <w:rPr>
          <w:rFonts w:ascii="Cascadia Mono" w:cs="Cascadia Mono" w:eastAsia="Cascadia Mono" w:hAnsi="Cascadia Mono"/>
          <w:color w:val="008000"/>
          <w:sz w:val="19"/>
          <w:szCs w:val="19"/>
        </w:rPr>
        <w:t xml:space="preserve">// 3</w:t>
      </w:r>
    </w:p>
    <w:p>
      <w:pPr>
        <w:spacing w:after="120"/>
      </w:pP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Project Usage: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Ideal for fixed sets of options like order status, user roles, or days of the week — anywhere the valid values are already known and limited.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Common Mistakes: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Using plain numbers instead of enum for fixed states, making the code harder to read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Assuming enum values always start from 1 (they start from 0 by default)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Forgetting to cast to (int) when the numeric value is specifically needed</w:t>
      </w:r>
    </w:p>
    <w:p>
      <w:pPr>
        <w:spacing w:after="300"/>
      </w:pPr>
    </w:p>
    <w:p>
      <w:pPr>
        <w:pStyle w:val="Heading2"/>
      </w:pPr>
      <w:bookmarkStart w:name="topic20_static" w:id="1"/>
      <w:r>
        <w:t xml:space="preserve">Static</w:t>
      </w:r>
      <w:bookmarkEnd w:id="1"/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Definition: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static keyword marks a member (field, method, or class) as belonging to the class itself rather than to any individual object, so it is shared across all instances.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Why: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Some data or behavior — like a shared UniversityName or a utility method — doesn't need a separate copy per object; static keeps one common copy for the whole class.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Syntax: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b/>
          <w:bCs/>
          <w:color w:val="595959"/>
          <w:sz w:val="24"/>
          <w:szCs w:val="24"/>
        </w:rPr>
        <w:t xml:space="preserve">public static DataType MemberName;  public static ReturnType MethodName() { }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Breakdown: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Static members are accessed through the class name (ClassName.Member), not through an object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static method cannot use this, since it has no specific current object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static class cannot be instantiated or inherited, and contains only static members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Normal (non-static) members still need an object to be accessed</w:t>
      </w:r>
    </w:p>
    <w:p>
      <w:pPr>
        <w:spacing w:after="12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Examples: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internal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class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Student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{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public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string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Name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{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get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set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 }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public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static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string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UniversityName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= </w:t>
      </w:r>
      <w:r>
        <w:rPr>
          <w:rFonts w:ascii="Cascadia Mono" w:cs="Cascadia Mono" w:eastAsia="Cascadia Mono" w:hAnsi="Cascadia Mono"/>
          <w:color w:val="A31515"/>
          <w:sz w:val="19"/>
          <w:szCs w:val="19"/>
        </w:rPr>
        <w:t xml:space="preserve">"AIUB"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public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static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void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ShowUniversity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()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{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   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Console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.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WriteLine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</w:t>
      </w:r>
      <w:r>
        <w:rPr>
          <w:rFonts w:ascii="Cascadia Mono" w:cs="Cascadia Mono" w:eastAsia="Cascadia Mono" w:hAnsi="Cascadia Mono"/>
          <w:color w:val="A31515"/>
          <w:sz w:val="19"/>
          <w:szCs w:val="19"/>
        </w:rPr>
        <w:t xml:space="preserve">"University: "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+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UniversityName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);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}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}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Console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.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WriteLine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Student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.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UniversityName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);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Student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.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ShowUniversity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();</w:t>
      </w:r>
    </w:p>
    <w:p>
      <w:pPr>
        <w:spacing w:after="120"/>
      </w:pP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Project Usage: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Commonly used for shared configuration values, counters, or utility/helper methods that don't depend on individual object state.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Common Mistakes: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Trying to access a static member through an object instance instead of the class name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Trying to use this inside a static method (not allowed)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Making everything static when instance-specific behavior was actually needed</w:t>
      </w:r>
    </w:p>
    <w:p>
      <w:pPr>
        <w:spacing w:after="300"/>
      </w:pPr>
    </w:p>
    <w:p>
      <w:pPr>
        <w:pStyle w:val="Heading2"/>
      </w:pPr>
      <w:bookmarkStart w:name="topic21_generics" w:id="1"/>
      <w:r>
        <w:t xml:space="preserve">Generics</w:t>
      </w:r>
      <w:bookmarkEnd w:id="1"/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Definition: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Generics let a class or method be written once and work with different data types, using a type placeholder (commonly T) that is specified later.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Why: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Without generics, separate versions of the same class/method would be needed for every data type (int, string, custom classes), causing heavy code duplication.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Syntax: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b/>
          <w:bCs/>
          <w:color w:val="595959"/>
          <w:sz w:val="24"/>
          <w:szCs w:val="24"/>
        </w:rPr>
        <w:t xml:space="preserve">public class ClassName&lt;T&gt;  {      public T Property { get; set; }  }    public void MethodName&lt;U&gt;(U value) { }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Breakdown: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 on the class is the class-level type placeholder, fixed once an object is created (e.g., Box&lt;int&gt;)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 on a method is a separate, method-level placeholder that can differ from the class's T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compiler enforces type safety once the actual type is chosen, catching mismatches at compile time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List&lt;T&gt; is a very common built-in example of a generic type</w:t>
      </w:r>
    </w:p>
    <w:p>
      <w:pPr>
        <w:spacing w:after="12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Examples: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public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class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Box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&lt;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&gt;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{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public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Data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{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get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set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; }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public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void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Show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&lt;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U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&gt;(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U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value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)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{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   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Console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.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WriteLine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(</w:t>
      </w:r>
      <w:r>
        <w:rPr>
          <w:rFonts w:ascii="Cascadia Mono" w:cs="Cascadia Mono" w:eastAsia="Cascadia Mono" w:hAnsi="Cascadia Mono"/>
          <w:color w:val="A31515"/>
          <w:sz w:val="19"/>
          <w:szCs w:val="19"/>
        </w:rPr>
        <w:t xml:space="preserve">"Other Data: "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+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value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);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   }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}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Box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&lt;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int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&gt;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box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= 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new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Box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&lt;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int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&gt;();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box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.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Data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 = 100;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box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.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Show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&lt;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string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&gt;(</w:t>
      </w:r>
      <w:r>
        <w:rPr>
          <w:rFonts w:ascii="Cascadia Mono" w:cs="Cascadia Mono" w:eastAsia="Cascadia Mono" w:hAnsi="Cascadia Mono"/>
          <w:color w:val="A31515"/>
          <w:sz w:val="19"/>
          <w:szCs w:val="19"/>
        </w:rPr>
        <w:t xml:space="preserve">"Hello C#"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);</w:t>
      </w:r>
    </w:p>
    <w:p>
      <w:pPr>
        <w:spacing w:after="0" w:line="240" w:lineRule="auto"/>
        <w:ind w:left="1296"/>
      </w:pP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box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.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Show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&lt;</w:t>
      </w:r>
      <w:r>
        <w:rPr>
          <w:rFonts w:ascii="Cascadia Mono" w:cs="Cascadia Mono" w:eastAsia="Cascadia Mono" w:hAnsi="Cascadia Mono"/>
          <w:color w:val="0000FF"/>
          <w:sz w:val="19"/>
          <w:szCs w:val="19"/>
        </w:rPr>
        <w:t xml:space="preserve">double</w:t>
      </w:r>
      <w:r>
        <w:rPr>
          <w:rFonts w:ascii="Cascadia Mono" w:cs="Cascadia Mono" w:eastAsia="Cascadia Mono" w:hAnsi="Cascadia Mono"/>
          <w:color w:val="000000"/>
          <w:sz w:val="19"/>
          <w:szCs w:val="19"/>
        </w:rPr>
        <w:t xml:space="preserve">&gt;(3.75);</w:t>
      </w:r>
    </w:p>
    <w:p>
      <w:pPr>
        <w:spacing w:after="120"/>
      </w:pP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Project Usage: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Used heavily with collections (List&lt;T&gt;, Dictionary&lt;TKey,TValue&gt;) and reusable utility classes/methods that must work safely across many data types.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Common Mistakes: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Writing separate classes for each data type instead of using one generic class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Confusing the class-level type parameter with a method-level type parameter</w:t>
      </w:r>
    </w:p>
    <w:p>
      <w:pPr>
        <w:spacing w:after="40" w:line="264" w:lineRule="auto"/>
        <w:ind w:left="129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Forgetting that generics are type-safe — using the wrong type still causes a compile-time error</w:t>
      </w:r>
    </w:p>
    <w:p>
      <w:pPr>
        <w:spacing w:after="300"/>
      </w:pP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0"/>
        <w:szCs w:val="20"/>
      </w:rPr>
      <w:t xml:space="preserve">Page |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360"/>
    </w:pPr>
    <w:rPr>
      <w:rFonts w:ascii="Calibri Light" w:cs="Calibri Light" w:eastAsia="Calibri Light" w:hAnsi="Calibri Light"/>
      <w:b w:val="false"/>
      <w:bCs w:val="false"/>
      <w:color w:val="2F5496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360"/>
    </w:pPr>
    <w:rPr>
      <w:rFonts w:ascii="Calibri Light" w:cs="Calibri Light" w:eastAsia="Calibri Light" w:hAnsi="Calibri Light"/>
      <w:b w:val="false"/>
      <w:bCs w:val="false"/>
      <w:color w:val="2F5496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2026-08-14T21:16:20.515Z</dcterms:created>
  <dcterms:modified xsi:type="dcterms:W3CDTF">2026-08-14T21:16:20.515Z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