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[ FODDIE ]</w:t>
      </w:r>
    </w:p>
    <w:p>
      <w:pPr>
        <w:spacing w:before="236"/>
        <w:ind w:left="3701" w:right="0" w:firstLine="0"/>
        <w:jc w:val="left"/>
        <w:rPr>
          <w:b/>
          <w:sz w:val="24"/>
        </w:rPr>
      </w:pPr>
      <w:r>
        <w:rPr>
          <w:b/>
          <w:sz w:val="24"/>
        </w:rPr>
        <w:t>Project Progress Report</w:t>
      </w:r>
    </w:p>
    <w:p>
      <w:pPr>
        <w:pStyle w:val="5"/>
        <w:spacing w:before="5"/>
        <w:rPr>
          <w:b/>
          <w:sz w:val="19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166370</wp:posOffset>
                </wp:positionV>
                <wp:extent cx="5219700" cy="12065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4pt;margin-top:13.1pt;height:0.95pt;width:411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uHOUYtgAAAAK&#10;AQAADwAAAGRycy9kb3ducmV2LnhtbE2PzU7DMBCE70i8g7VI3KidqEQhxKlUJI5ItHCgNydekqjx&#10;OtjuDzw92xPcdmdGs9/Wq7ObxBFDHD1pyBYKBFLn7Ui9hve357sSREyGrJk8oYZvjLBqrq9qU1l/&#10;og0et6kXXEKxMhqGlOZKytgN6Exc+BmJvU8fnEm8hl7aYE5c7iaZK1VIZ0biC4OZ8WnAbr89OA3r&#10;h3L99bqkl59Nu8PdR7u/z4PS+vYmU48gEp7TXxgu+IwODTO1/kA2iklDnheMnngochCXgFqWrLSs&#10;lBnIppb/X2h+AVBLAwQUAAAACACHTuJAwMo5PqQBAABiAwAADgAAAGRycy9lMm9Eb2MueG1srVPL&#10;btswELwX6D8QvMeUBCRtBcs5xEgvRRs07QfQFCUR4Au7tGX/fZeU6rTpJYfqQO2Lszuz0vb+7Cw7&#10;aUATfMfrTcWZ9ir0xo8d//nj8eYjZ5ik76UNXnf8opHf796/286x1U2Ygu01MALx2M6x41NKsRUC&#10;1aSdxE2I2lNyCOBkIhdG0YOcCd1Z0VTVnZgD9BGC0ogU3S9JviLCWwDDMBil90EdnfZpQQVtZSJK&#10;OJmIfFemHQat0rdhQJ2Y7TgxTeWkJmQf8il2W9mOIONk1DqCfMsIrzg5aTw1vULtZZLsCOYfKGcU&#10;BAxD2qjgxEKkKEIs6uqVNs+TjLpwIakxXkXH/wervp6egJm+4w1nXjpa+HcSTfrRamRN1meO2FLZ&#10;c3yC1UMyM9nzAC6/iQY7F00vV031OTFFwdum/vShIrkV5eqmurvNmOLlcgRMn3VwLBsdB+pelJSn&#10;L5iW0t8luRcGa/pHY21xYDw8WGAnmddbnhX9rzLrc7EP+dqCmCMiE1uoZOsQ+gtJcYxgxokGqQtS&#10;zpD0ZeL1M8m7/dMvSC+/xu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HOUYtgAAAAKAQAADwAA&#10;AAAAAAABACAAAAAiAAAAZHJzL2Rvd25yZXYueG1sUEsBAhQAFAAAAAgAh07iQMDKOT6kAQAAYgMA&#10;AA4AAAAAAAAAAQAgAAAAJwEAAGRycy9lMm9Eb2MueG1sUEsFBgAAAAAGAAYAWQEAAD0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29"/>
        </w:rPr>
      </w:pPr>
    </w:p>
    <w:p>
      <w:pPr>
        <w:pStyle w:val="5"/>
        <w:rPr>
          <w:b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3439160</wp:posOffset>
            </wp:positionH>
            <wp:positionV relativeFrom="paragraph">
              <wp:posOffset>5080</wp:posOffset>
            </wp:positionV>
            <wp:extent cx="1216025" cy="1403985"/>
            <wp:effectExtent l="0" t="0" r="3175" b="57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195" cy="140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spacing w:before="2"/>
        <w:rPr>
          <w:b/>
          <w:sz w:val="26"/>
        </w:rPr>
      </w:pPr>
    </w:p>
    <w:p>
      <w:pPr>
        <w:pStyle w:val="5"/>
        <w:rPr>
          <w:rFonts w:ascii="Arial"/>
          <w:b/>
          <w:sz w:val="30"/>
        </w:rPr>
      </w:pPr>
    </w:p>
    <w:p>
      <w:pPr>
        <w:spacing w:before="0" w:line="240" w:lineRule="auto"/>
        <w:ind w:left="2133" w:right="305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 of Electrical and Computer Engineering North South University CSE 299: Junior Project Design</w:t>
      </w: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spacing w:before="3"/>
        <w:rPr>
          <w:rFonts w:ascii="Arial"/>
          <w:b/>
          <w:sz w:val="44"/>
        </w:rPr>
      </w:pPr>
    </w:p>
    <w:p>
      <w:pPr>
        <w:spacing w:before="0"/>
        <w:ind w:left="1619" w:right="0" w:firstLine="0"/>
        <w:jc w:val="left"/>
        <w:rPr>
          <w:b/>
          <w:sz w:val="32"/>
        </w:rPr>
      </w:pPr>
      <w:r>
        <w:rPr>
          <w:b/>
          <w:sz w:val="32"/>
        </w:rPr>
        <w:t>Group Member:</w:t>
      </w: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tabs>
          <w:tab w:val="left" w:pos="2440"/>
        </w:tabs>
        <w:spacing w:before="261"/>
        <w:ind w:left="1619" w:right="3355" w:firstLine="0"/>
        <w:jc w:val="left"/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z w:val="32"/>
        </w:rPr>
        <w:tab/>
      </w:r>
      <w:r>
        <w:rPr>
          <w:b/>
          <w:sz w:val="32"/>
        </w:rPr>
        <w:t>Md. Ahasun Kamal (1530187042) 2.</w:t>
      </w:r>
      <w:r>
        <w:rPr>
          <w:b/>
          <w:sz w:val="32"/>
        </w:rPr>
        <w:tab/>
      </w:r>
      <w:r>
        <w:rPr>
          <w:b/>
          <w:sz w:val="32"/>
        </w:rPr>
        <w:t>Sifat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Anwar(1812887642)</w:t>
      </w:r>
    </w:p>
    <w:p>
      <w:pPr>
        <w:spacing w:after="0"/>
        <w:jc w:val="left"/>
        <w:rPr>
          <w:sz w:val="32"/>
        </w:rPr>
        <w:sectPr>
          <w:pgSz w:w="11910" w:h="16840"/>
          <w:pgMar w:top="1580" w:right="0" w:bottom="280" w:left="1520" w:header="720" w:footer="720" w:gutter="0"/>
          <w:cols w:space="720" w:num="1"/>
        </w:sectPr>
      </w:pPr>
    </w:p>
    <w:p>
      <w:pPr>
        <w:ind w:firstLine="2941" w:firstLineChars="1050"/>
        <w:rPr>
          <w:b/>
          <w:sz w:val="28"/>
        </w:rPr>
      </w:pPr>
      <w:r>
        <w:rPr>
          <w:b/>
          <w:sz w:val="28"/>
        </w:rPr>
        <w:t>TABLE OF CONTENT</w:t>
      </w:r>
    </w:p>
    <w:p>
      <w:pPr>
        <w:ind w:firstLine="2941" w:firstLineChars="1050"/>
        <w:rPr>
          <w:b/>
          <w:sz w:val="28"/>
        </w:rPr>
      </w:pPr>
    </w:p>
    <w:p>
      <w:pPr>
        <w:ind w:firstLine="2941" w:firstLineChars="1050"/>
        <w:rPr>
          <w:b/>
          <w:sz w:val="28"/>
        </w:rPr>
      </w:pPr>
    </w:p>
    <w:p>
      <w:pPr>
        <w:ind w:firstLine="2941" w:firstLineChars="1050"/>
        <w:rPr>
          <w:b/>
          <w:sz w:val="28"/>
        </w:rPr>
      </w:pPr>
    </w:p>
    <w:p>
      <w:pPr>
        <w:ind w:firstLine="2941" w:firstLineChars="1050"/>
        <w:rPr>
          <w:b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0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PROGRESS &amp;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ACHIEVEMENTS</w:t>
      </w: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123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OBSTACLES</w:t>
      </w: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120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 xml:space="preserve">MILESTONES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REPORTING</w:t>
      </w:r>
    </w:p>
    <w:p>
      <w:pPr>
        <w:pStyle w:val="7"/>
        <w:widowControl w:val="0"/>
        <w:numPr>
          <w:ilvl w:val="0"/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ascii="Arial"/>
          <w:b/>
          <w:spacing w:val="-5"/>
          <w:sz w:val="24"/>
        </w:rPr>
      </w:pPr>
    </w:p>
    <w:p>
      <w:pPr>
        <w:spacing w:before="60"/>
        <w:ind w:left="498" w:right="0" w:firstLine="0"/>
        <w:jc w:val="left"/>
        <w:rPr>
          <w:b/>
          <w:sz w:val="25"/>
        </w:rPr>
      </w:pPr>
      <w:r>
        <w:rPr>
          <w:b/>
          <w:sz w:val="32"/>
        </w:rPr>
        <w:t>1.P</w:t>
      </w:r>
      <w:r>
        <w:rPr>
          <w:b/>
          <w:sz w:val="25"/>
        </w:rPr>
        <w:t xml:space="preserve">ROGRESS </w:t>
      </w:r>
      <w:r>
        <w:rPr>
          <w:b/>
          <w:sz w:val="32"/>
        </w:rPr>
        <w:t>&amp; A</w:t>
      </w:r>
      <w:r>
        <w:rPr>
          <w:b/>
          <w:sz w:val="25"/>
        </w:rPr>
        <w:t>CHIEVEMENTS</w:t>
      </w:r>
    </w:p>
    <w:p/>
    <w:p>
      <w:r>
        <w:t>Both team members worked together to:As part of Stage-</w:t>
      </w:r>
      <w:r>
        <w:rPr>
          <w:rFonts w:hint="default"/>
          <w:lang w:val="en-US"/>
        </w:rPr>
        <w:t>4</w:t>
      </w:r>
      <w:r>
        <w:t xml:space="preserve"> of our timeline submitted in</w:t>
      </w:r>
    </w:p>
    <w:p>
      <w:pPr>
        <w:pStyle w:val="7"/>
        <w:widowControl w:val="0"/>
        <w:numPr>
          <w:ilvl w:val="0"/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Progress report-5.In this section our two member laern about more php which is connected to database with user interface after learing to this we can implemement our project.</w:t>
      </w:r>
    </w:p>
    <w:p>
      <w:pPr>
        <w:pStyle w:val="7"/>
        <w:widowControl w:val="0"/>
        <w:numPr>
          <w:ilvl w:val="0"/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2.OBSTACLES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 this section we found eror to database connetction.we trying to soplve it.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pStyle w:val="7"/>
        <w:widowControl w:val="0"/>
        <w:numPr>
          <w:ilvl w:val="0"/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736"/>
        </w:tabs>
        <w:spacing w:before="86" w:after="0" w:line="364" w:lineRule="exact"/>
        <w:ind w:left="220" w:leftChars="0" w:right="0" w:rightChars="0"/>
        <w:jc w:val="left"/>
        <w:outlineLvl w:val="0"/>
        <w:rPr>
          <w:rFonts w:hint="default"/>
          <w:lang w:val="en-US"/>
        </w:rPr>
      </w:pPr>
      <w:r>
        <w:rPr>
          <w:rFonts w:hint="default"/>
          <w:spacing w:val="-4"/>
          <w:sz w:val="32"/>
          <w:lang w:val="en-US"/>
        </w:rPr>
        <w:t>3.</w:t>
      </w:r>
      <w:r>
        <w:rPr>
          <w:rFonts w:hint="default" w:ascii="Times New Roman" w:hAnsi="Times New Roman" w:cs="Times New Roman" w:eastAsiaTheme="majorEastAsia"/>
          <w:spacing w:val="-4"/>
          <w:sz w:val="32"/>
          <w:lang w:val="en-US"/>
        </w:rPr>
        <w:t>Milestone and reporting</w:t>
      </w:r>
    </w:p>
    <w:p>
      <w:pPr>
        <w:pStyle w:val="5"/>
        <w:ind w:left="280" w:right="2598"/>
      </w:pPr>
      <w:r>
        <w:t>According to our original Project Proposal, we have completed Stage-</w:t>
      </w:r>
      <w:r>
        <w:rPr>
          <w:rFonts w:hint="default"/>
          <w:lang w:val="en-US"/>
        </w:rPr>
        <w:t>5</w:t>
      </w:r>
      <w:r>
        <w:t xml:space="preserve"> of our timeline. The team will start working on Stage-</w:t>
      </w:r>
      <w:r>
        <w:rPr>
          <w:rFonts w:hint="default"/>
          <w:lang w:val="en-US"/>
        </w:rPr>
        <w:t>6</w:t>
      </w:r>
      <w:r>
        <w:t>immediately.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5"/>
        </w:rPr>
      </w:pPr>
    </w:p>
    <w:tbl>
      <w:tblPr>
        <w:tblStyle w:val="4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4881"/>
        <w:gridCol w:w="1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  <w:shd w:val="clear" w:color="auto" w:fill="FBE9D9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Milestone</w:t>
            </w:r>
          </w:p>
        </w:tc>
        <w:tc>
          <w:tcPr>
            <w:tcW w:w="4881" w:type="dxa"/>
            <w:shd w:val="clear" w:color="auto" w:fill="FBE9D9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Tasks</w:t>
            </w:r>
          </w:p>
        </w:tc>
        <w:tc>
          <w:tcPr>
            <w:tcW w:w="1571" w:type="dxa"/>
            <w:shd w:val="clear" w:color="auto" w:fill="FBE9D9"/>
          </w:tcPr>
          <w:p>
            <w:pPr>
              <w:pStyle w:val="8"/>
              <w:spacing w:line="249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1570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Week-1</w:t>
            </w:r>
          </w:p>
        </w:tc>
        <w:tc>
          <w:tcPr>
            <w:tcW w:w="4881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Project idea and proposal</w:t>
            </w:r>
          </w:p>
        </w:tc>
        <w:tc>
          <w:tcPr>
            <w:tcW w:w="1571" w:type="dxa"/>
          </w:tcPr>
          <w:p>
            <w:pPr>
              <w:pStyle w:val="8"/>
              <w:spacing w:line="249" w:lineRule="exact"/>
              <w:ind w:left="0" w:right="422"/>
              <w:jc w:val="right"/>
              <w:rPr>
                <w:sz w:val="22"/>
              </w:rPr>
            </w:pPr>
            <w:r>
              <w:rPr>
                <w:sz w:val="22"/>
              </w:rPr>
              <w:t>03-07-2021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Week-2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New language learning and codinng standerd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0" w:right="422"/>
              <w:jc w:val="right"/>
              <w:rPr>
                <w:sz w:val="22"/>
              </w:rPr>
            </w:pPr>
            <w:r>
              <w:rPr>
                <w:sz w:val="22"/>
              </w:rPr>
              <w:t>11-07-2021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70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Week-3</w:t>
            </w:r>
          </w:p>
        </w:tc>
        <w:tc>
          <w:tcPr>
            <w:tcW w:w="4881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Design work plan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60"/>
              <w:rPr>
                <w:sz w:val="22"/>
              </w:rPr>
            </w:pPr>
            <w:r>
              <w:rPr>
                <w:sz w:val="22"/>
              </w:rPr>
              <w:t>18-07-2021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Week-4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Create database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5"/>
              <w:rPr>
                <w:sz w:val="22"/>
              </w:rPr>
            </w:pPr>
            <w:r>
              <w:rPr>
                <w:sz w:val="22"/>
              </w:rPr>
              <w:t>25-07-2021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570" w:type="dxa"/>
            <w:shd w:val="clear" w:color="auto" w:fill="F0DBDB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Week-5</w:t>
            </w:r>
          </w:p>
        </w:tc>
        <w:tc>
          <w:tcPr>
            <w:tcW w:w="4881" w:type="dxa"/>
            <w:shd w:val="clear" w:color="auto" w:fill="F0DBDB"/>
          </w:tcPr>
          <w:p>
            <w:pPr>
              <w:pStyle w:val="8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User case daigram</w:t>
            </w:r>
          </w:p>
        </w:tc>
        <w:tc>
          <w:tcPr>
            <w:tcW w:w="1571" w:type="dxa"/>
            <w:shd w:val="clear" w:color="auto" w:fill="F0DBDB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07-08-2021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Week-6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Add factionality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15-08-2021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Week-7</w:t>
            </w:r>
          </w:p>
        </w:tc>
        <w:tc>
          <w:tcPr>
            <w:tcW w:w="4881" w:type="dxa"/>
          </w:tcPr>
          <w:p>
            <w:pPr>
              <w:pStyle w:val="8"/>
              <w:ind w:left="0" w:firstLine="110" w:firstLineChars="50"/>
              <w:rPr>
                <w:sz w:val="22"/>
              </w:rPr>
            </w:pPr>
            <w:r>
              <w:rPr>
                <w:sz w:val="22"/>
              </w:rPr>
              <w:t>Create GUI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20-08-2021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Week-8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Database connection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27-08-2021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 Week-9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Progress Report Due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02-09-2021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Week-10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Final presention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05-09-2021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Week-11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Final report(thesis)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12-09-2021</w:t>
            </w:r>
          </w:p>
        </w:tc>
      </w:tr>
    </w:tbl>
    <w:p/>
    <w:p>
      <w:pPr>
        <w:pStyle w:val="7"/>
        <w:widowControl w:val="0"/>
        <w:numPr>
          <w:ilvl w:val="0"/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ascii="Arial"/>
          <w:b/>
          <w:spacing w:val="-5"/>
          <w:sz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33" w:hanging="56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24" w:hanging="5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9" w:hanging="5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3" w:hanging="5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8" w:hanging="5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3" w:hanging="5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7" w:hanging="5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2" w:hanging="5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7" w:hanging="5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84519"/>
    <w:rsid w:val="20B8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8"/>
      <w:ind w:left="365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7">
    <w:name w:val="List Paragraph"/>
    <w:basedOn w:val="1"/>
    <w:qFormat/>
    <w:uiPriority w:val="1"/>
    <w:pPr>
      <w:spacing w:before="120"/>
      <w:ind w:left="1720" w:hanging="654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2021-09-02T14:30:00Z</dcterms:created>
  <dc:creator>PC</dc:creator>
  <cp:lastModifiedBy>PC</cp:lastModifiedBy>
  <dcterms:modified xsi:type="dcterms:W3CDTF">2021-09-02T14:38:22Z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7FCF57D2BC14442C909A870A84D52057</vt:lpwstr>
  </property>
</Properties>
</file>