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CF3" w:rsidRPr="00FC3CF3" w:rsidRDefault="00FC3CF3" w:rsidP="009449D3">
      <w:pPr>
        <w:pStyle w:val="Title"/>
        <w:jc w:val="center"/>
        <w:rPr>
          <w:noProof/>
        </w:rPr>
      </w:pPr>
      <w:r w:rsidRPr="00FC3CF3">
        <w:rPr>
          <w:noProof/>
        </w:rPr>
        <w:t>Social Media</w:t>
      </w:r>
    </w:p>
    <w:p w:rsidR="00FC3CF3" w:rsidRPr="009449D3" w:rsidRDefault="00FC3CF3">
      <w:pPr>
        <w:rPr>
          <w:rFonts w:ascii="Times New Roman" w:hAnsi="Times New Roman" w:cs="Times New Roman"/>
          <w:b/>
          <w:noProof/>
          <w:sz w:val="32"/>
          <w:szCs w:val="32"/>
          <w:u w:val="single"/>
        </w:rPr>
      </w:pPr>
      <w:r w:rsidRPr="009449D3">
        <w:rPr>
          <w:rFonts w:ascii="Times New Roman" w:hAnsi="Times New Roman" w:cs="Times New Roman"/>
          <w:b/>
          <w:noProof/>
          <w:sz w:val="32"/>
          <w:szCs w:val="32"/>
          <w:u w:val="single"/>
        </w:rPr>
        <w:t xml:space="preserve">Introduction: </w:t>
      </w:r>
    </w:p>
    <w:p w:rsidR="009449D3" w:rsidRPr="009449D3" w:rsidRDefault="009449D3" w:rsidP="000F5784">
      <w:pPr>
        <w:spacing w:line="360" w:lineRule="auto"/>
        <w:rPr>
          <w:rFonts w:cstheme="minorHAnsi"/>
          <w:color w:val="222222"/>
          <w:sz w:val="24"/>
          <w:szCs w:val="24"/>
          <w:shd w:val="clear" w:color="auto" w:fill="FFFFFF"/>
        </w:rPr>
      </w:pPr>
      <w:r w:rsidRPr="00A64AD1">
        <w:rPr>
          <w:rFonts w:cstheme="minorHAnsi"/>
          <w:b/>
          <w:color w:val="222222"/>
          <w:sz w:val="24"/>
          <w:szCs w:val="24"/>
          <w:shd w:val="clear" w:color="auto" w:fill="FFFFFF"/>
        </w:rPr>
        <w:t>Social media</w:t>
      </w:r>
      <w:r w:rsidRPr="009449D3">
        <w:rPr>
          <w:rFonts w:cstheme="minorHAnsi"/>
          <w:color w:val="222222"/>
          <w:sz w:val="24"/>
          <w:szCs w:val="24"/>
          <w:shd w:val="clear" w:color="auto" w:fill="FFFFFF"/>
        </w:rPr>
        <w:t xml:space="preserve"> refers to websites and applications that are designed to allow people to </w:t>
      </w:r>
      <w:r w:rsidRPr="009449D3">
        <w:rPr>
          <w:rFonts w:cstheme="minorHAnsi"/>
          <w:sz w:val="24"/>
          <w:szCs w:val="24"/>
          <w:shd w:val="clear" w:color="auto" w:fill="FFFFFF"/>
        </w:rPr>
        <w:t>share content quickly</w:t>
      </w:r>
      <w:r w:rsidRPr="009449D3">
        <w:rPr>
          <w:rFonts w:cstheme="minorHAnsi"/>
          <w:color w:val="222222"/>
          <w:sz w:val="24"/>
          <w:szCs w:val="24"/>
          <w:shd w:val="clear" w:color="auto" w:fill="FFFFFF"/>
        </w:rPr>
        <w:t>, efficiently, and in real-time. While many people access social media through smartphone apps, this communication tool started with computers, and social media can refer to any internet communication tool that allows users to broadly share content and engage with the public.</w:t>
      </w:r>
      <w:r>
        <w:rPr>
          <w:rFonts w:cstheme="minorHAnsi"/>
          <w:color w:val="222222"/>
          <w:sz w:val="24"/>
          <w:szCs w:val="24"/>
          <w:shd w:val="clear" w:color="auto" w:fill="FFFFFF"/>
        </w:rPr>
        <w:t xml:space="preserve"> Such as Facebook, Twitter etc. </w:t>
      </w:r>
    </w:p>
    <w:p w:rsidR="00FC3CF3" w:rsidRDefault="00FC3CF3" w:rsidP="000F5784">
      <w:pPr>
        <w:spacing w:line="360" w:lineRule="auto"/>
        <w:rPr>
          <w:rFonts w:ascii="Times New Roman" w:hAnsi="Times New Roman" w:cs="Times New Roman"/>
          <w:b/>
          <w:bCs/>
          <w:noProof/>
          <w:sz w:val="32"/>
          <w:szCs w:val="32"/>
          <w:u w:val="single"/>
        </w:rPr>
      </w:pPr>
      <w:r w:rsidRPr="009449D3">
        <w:rPr>
          <w:rFonts w:ascii="Times New Roman" w:hAnsi="Times New Roman" w:cs="Times New Roman"/>
          <w:b/>
          <w:bCs/>
          <w:noProof/>
          <w:sz w:val="32"/>
          <w:szCs w:val="32"/>
          <w:u w:val="single"/>
        </w:rPr>
        <w:t>Objective:</w:t>
      </w:r>
    </w:p>
    <w:p w:rsidR="009449D3" w:rsidRPr="00A630B8" w:rsidRDefault="00975D39" w:rsidP="000F5784">
      <w:pPr>
        <w:spacing w:line="360" w:lineRule="auto"/>
        <w:rPr>
          <w:rFonts w:cstheme="minorHAnsi"/>
          <w:bCs/>
          <w:noProof/>
          <w:sz w:val="24"/>
          <w:szCs w:val="24"/>
        </w:rPr>
      </w:pPr>
      <w:r>
        <w:rPr>
          <w:rFonts w:cstheme="minorHAnsi"/>
          <w:b/>
          <w:color w:val="202122"/>
          <w:sz w:val="24"/>
          <w:szCs w:val="24"/>
          <w:shd w:val="clear" w:color="auto" w:fill="FFFFFF"/>
        </w:rPr>
        <w:t xml:space="preserve">Our objective is to make communication easier for everyone. </w:t>
      </w:r>
      <w:r w:rsidR="00A630B8" w:rsidRPr="00FB7F3D">
        <w:rPr>
          <w:rFonts w:cstheme="minorHAnsi"/>
          <w:b/>
          <w:color w:val="202122"/>
          <w:sz w:val="24"/>
          <w:szCs w:val="24"/>
          <w:shd w:val="clear" w:color="auto" w:fill="FFFFFF"/>
        </w:rPr>
        <w:t>To allow users to share ideas, digital photos and videos, posts, and to inform others about online or real-world activities and events with people in their network.</w:t>
      </w:r>
      <w:r w:rsidR="00A630B8" w:rsidRPr="00A630B8">
        <w:rPr>
          <w:rFonts w:cstheme="minorHAnsi"/>
          <w:color w:val="202122"/>
          <w:sz w:val="24"/>
          <w:szCs w:val="24"/>
          <w:shd w:val="clear" w:color="auto" w:fill="FFFFFF"/>
        </w:rPr>
        <w:t xml:space="preserve"> While in-person social networking – such as gathering in a village market to talk about events – has existed since the earliest development of towns</w:t>
      </w:r>
      <w:r w:rsidR="00A630B8">
        <w:rPr>
          <w:rFonts w:cstheme="minorHAnsi"/>
          <w:color w:val="202122"/>
          <w:sz w:val="24"/>
          <w:szCs w:val="24"/>
          <w:shd w:val="clear" w:color="auto" w:fill="FFFFFF"/>
        </w:rPr>
        <w:t>. T</w:t>
      </w:r>
      <w:r w:rsidR="00A630B8" w:rsidRPr="00A630B8">
        <w:rPr>
          <w:rFonts w:cstheme="minorHAnsi"/>
          <w:color w:val="202122"/>
          <w:sz w:val="24"/>
          <w:szCs w:val="24"/>
          <w:shd w:val="clear" w:color="auto" w:fill="FFFFFF"/>
        </w:rPr>
        <w:t>he web enables people to connect with others who live in different locations, ranging from across a city to across the world. Depending on the </w:t>
      </w:r>
      <w:r w:rsidR="00A630B8" w:rsidRPr="00A630B8">
        <w:rPr>
          <w:rFonts w:cstheme="minorHAnsi"/>
          <w:sz w:val="24"/>
          <w:szCs w:val="24"/>
          <w:shd w:val="clear" w:color="auto" w:fill="FFFFFF"/>
        </w:rPr>
        <w:t>social media</w:t>
      </w:r>
      <w:r w:rsidR="00A630B8" w:rsidRPr="00A630B8">
        <w:rPr>
          <w:rFonts w:cstheme="minorHAnsi"/>
          <w:color w:val="202122"/>
          <w:sz w:val="24"/>
          <w:szCs w:val="24"/>
          <w:shd w:val="clear" w:color="auto" w:fill="FFFFFF"/>
        </w:rPr>
        <w:t> platform, members may be able to contact any other member. In other cases, members can contact anyone they have a connection to, and subsequently anyone that contact has a connection to, and so on.</w:t>
      </w:r>
      <w:r w:rsidR="00FB7F3D">
        <w:rPr>
          <w:rFonts w:cstheme="minorHAnsi"/>
          <w:color w:val="202122"/>
          <w:sz w:val="24"/>
          <w:szCs w:val="24"/>
          <w:shd w:val="clear" w:color="auto" w:fill="FFFFFF"/>
        </w:rPr>
        <w:t xml:space="preserve"> </w:t>
      </w:r>
    </w:p>
    <w:p w:rsidR="00FC3CF3" w:rsidRDefault="00FC3CF3" w:rsidP="000F5784">
      <w:pPr>
        <w:spacing w:line="360" w:lineRule="auto"/>
        <w:rPr>
          <w:rFonts w:ascii="Times New Roman" w:hAnsi="Times New Roman" w:cs="Times New Roman"/>
          <w:noProof/>
          <w:sz w:val="24"/>
          <w:szCs w:val="24"/>
        </w:rPr>
      </w:pPr>
    </w:p>
    <w:p w:rsidR="00FC3CF3" w:rsidRPr="009449D3" w:rsidRDefault="00FC3CF3" w:rsidP="000F5784">
      <w:pPr>
        <w:spacing w:line="360" w:lineRule="auto"/>
        <w:rPr>
          <w:rFonts w:ascii="Times New Roman" w:hAnsi="Times New Roman" w:cs="Times New Roman"/>
          <w:b/>
          <w:bCs/>
          <w:noProof/>
          <w:sz w:val="32"/>
          <w:szCs w:val="32"/>
          <w:u w:val="single"/>
        </w:rPr>
      </w:pPr>
      <w:r w:rsidRPr="009449D3">
        <w:rPr>
          <w:rFonts w:ascii="Times New Roman" w:hAnsi="Times New Roman" w:cs="Times New Roman"/>
          <w:b/>
          <w:bCs/>
          <w:noProof/>
          <w:sz w:val="32"/>
          <w:szCs w:val="32"/>
          <w:u w:val="single"/>
        </w:rPr>
        <w:t>Target Customer:</w:t>
      </w:r>
    </w:p>
    <w:p w:rsidR="00FC3CF3" w:rsidRPr="00975D39" w:rsidRDefault="00975D39" w:rsidP="000F5784">
      <w:pPr>
        <w:spacing w:line="360" w:lineRule="auto"/>
        <w:rPr>
          <w:rFonts w:cstheme="minorHAnsi"/>
          <w:noProof/>
          <w:sz w:val="24"/>
          <w:szCs w:val="24"/>
        </w:rPr>
      </w:pPr>
      <w:r>
        <w:rPr>
          <w:rFonts w:cstheme="minorHAnsi"/>
          <w:noProof/>
          <w:sz w:val="24"/>
          <w:szCs w:val="24"/>
        </w:rPr>
        <w:t xml:space="preserve"> Social media users. From young people to middle aged people assuming the old(above 60year) people are not interested in using social media or they are not familiar with the technology of the present time. </w:t>
      </w:r>
    </w:p>
    <w:p w:rsidR="000F5784" w:rsidRDefault="000F5784" w:rsidP="000F5784">
      <w:pPr>
        <w:spacing w:line="360" w:lineRule="auto"/>
        <w:rPr>
          <w:rFonts w:ascii="Times New Roman" w:hAnsi="Times New Roman" w:cs="Times New Roman"/>
          <w:b/>
          <w:bCs/>
          <w:noProof/>
          <w:sz w:val="32"/>
          <w:szCs w:val="32"/>
          <w:u w:val="single"/>
        </w:rPr>
      </w:pPr>
    </w:p>
    <w:p w:rsidR="000F5784" w:rsidRDefault="000F5784" w:rsidP="000F5784">
      <w:pPr>
        <w:spacing w:line="360" w:lineRule="auto"/>
        <w:rPr>
          <w:rFonts w:ascii="Times New Roman" w:hAnsi="Times New Roman" w:cs="Times New Roman"/>
          <w:b/>
          <w:bCs/>
          <w:noProof/>
          <w:sz w:val="32"/>
          <w:szCs w:val="32"/>
          <w:u w:val="single"/>
        </w:rPr>
      </w:pPr>
    </w:p>
    <w:p w:rsidR="00FC3CF3" w:rsidRPr="009449D3" w:rsidRDefault="00FC3CF3" w:rsidP="000F5784">
      <w:pPr>
        <w:spacing w:line="360" w:lineRule="auto"/>
        <w:rPr>
          <w:rFonts w:ascii="Times New Roman" w:hAnsi="Times New Roman" w:cs="Times New Roman"/>
          <w:b/>
          <w:bCs/>
          <w:noProof/>
          <w:sz w:val="32"/>
          <w:szCs w:val="32"/>
          <w:u w:val="single"/>
        </w:rPr>
      </w:pPr>
      <w:r w:rsidRPr="009449D3">
        <w:rPr>
          <w:rFonts w:ascii="Times New Roman" w:hAnsi="Times New Roman" w:cs="Times New Roman"/>
          <w:b/>
          <w:bCs/>
          <w:noProof/>
          <w:sz w:val="32"/>
          <w:szCs w:val="32"/>
          <w:u w:val="single"/>
        </w:rPr>
        <w:lastRenderedPageBreak/>
        <w:t>Feature:</w:t>
      </w:r>
    </w:p>
    <w:p w:rsidR="00975D39" w:rsidRDefault="00975D39" w:rsidP="000F5784">
      <w:pPr>
        <w:pStyle w:val="NoSpacing"/>
        <w:numPr>
          <w:ilvl w:val="0"/>
          <w:numId w:val="2"/>
        </w:numPr>
        <w:spacing w:line="360" w:lineRule="auto"/>
        <w:rPr>
          <w:noProof/>
          <w:sz w:val="24"/>
          <w:szCs w:val="24"/>
        </w:rPr>
      </w:pPr>
      <w:r>
        <w:rPr>
          <w:noProof/>
          <w:sz w:val="24"/>
          <w:szCs w:val="24"/>
        </w:rPr>
        <w:t>Create/Share posts.</w:t>
      </w:r>
    </w:p>
    <w:p w:rsidR="00975D39" w:rsidRDefault="00975D39" w:rsidP="000F5784">
      <w:pPr>
        <w:pStyle w:val="NoSpacing"/>
        <w:numPr>
          <w:ilvl w:val="0"/>
          <w:numId w:val="2"/>
        </w:numPr>
        <w:spacing w:line="360" w:lineRule="auto"/>
        <w:rPr>
          <w:noProof/>
          <w:sz w:val="24"/>
          <w:szCs w:val="24"/>
        </w:rPr>
      </w:pPr>
      <w:r>
        <w:rPr>
          <w:noProof/>
          <w:sz w:val="24"/>
          <w:szCs w:val="24"/>
        </w:rPr>
        <w:t>Add/Remove friends</w:t>
      </w:r>
    </w:p>
    <w:p w:rsidR="00975D39" w:rsidRDefault="00975D39" w:rsidP="000F5784">
      <w:pPr>
        <w:pStyle w:val="NoSpacing"/>
        <w:numPr>
          <w:ilvl w:val="0"/>
          <w:numId w:val="2"/>
        </w:numPr>
        <w:spacing w:line="360" w:lineRule="auto"/>
        <w:rPr>
          <w:noProof/>
          <w:sz w:val="24"/>
          <w:szCs w:val="24"/>
        </w:rPr>
      </w:pPr>
      <w:r>
        <w:rPr>
          <w:noProof/>
          <w:sz w:val="24"/>
          <w:szCs w:val="24"/>
        </w:rPr>
        <w:t>Create/Share contents.</w:t>
      </w:r>
    </w:p>
    <w:p w:rsidR="00FC3CF3" w:rsidRDefault="00975D39" w:rsidP="000F5784">
      <w:pPr>
        <w:pStyle w:val="NoSpacing"/>
        <w:numPr>
          <w:ilvl w:val="0"/>
          <w:numId w:val="2"/>
        </w:numPr>
        <w:spacing w:line="360" w:lineRule="auto"/>
        <w:rPr>
          <w:noProof/>
          <w:sz w:val="24"/>
          <w:szCs w:val="24"/>
        </w:rPr>
      </w:pPr>
      <w:r>
        <w:rPr>
          <w:noProof/>
          <w:sz w:val="24"/>
          <w:szCs w:val="24"/>
        </w:rPr>
        <w:t>Notifications.</w:t>
      </w:r>
    </w:p>
    <w:p w:rsidR="00975D39" w:rsidRDefault="00A64AD1" w:rsidP="000F5784">
      <w:pPr>
        <w:pStyle w:val="NoSpacing"/>
        <w:numPr>
          <w:ilvl w:val="0"/>
          <w:numId w:val="2"/>
        </w:numPr>
        <w:spacing w:line="360" w:lineRule="auto"/>
        <w:rPr>
          <w:noProof/>
          <w:sz w:val="24"/>
          <w:szCs w:val="24"/>
        </w:rPr>
      </w:pPr>
      <w:r>
        <w:rPr>
          <w:noProof/>
          <w:sz w:val="24"/>
          <w:szCs w:val="24"/>
        </w:rPr>
        <w:t>Sharing pictures/videos.</w:t>
      </w:r>
    </w:p>
    <w:p w:rsidR="00A64AD1" w:rsidRDefault="00A64AD1" w:rsidP="000F5784">
      <w:pPr>
        <w:pStyle w:val="NoSpacing"/>
        <w:numPr>
          <w:ilvl w:val="0"/>
          <w:numId w:val="2"/>
        </w:numPr>
        <w:spacing w:line="360" w:lineRule="auto"/>
        <w:rPr>
          <w:noProof/>
          <w:sz w:val="24"/>
          <w:szCs w:val="24"/>
        </w:rPr>
      </w:pPr>
      <w:r>
        <w:rPr>
          <w:noProof/>
          <w:sz w:val="24"/>
          <w:szCs w:val="24"/>
        </w:rPr>
        <w:t>See what friends posted/shared.</w:t>
      </w:r>
    </w:p>
    <w:p w:rsidR="00A64AD1" w:rsidRPr="00975D39" w:rsidRDefault="00A64AD1" w:rsidP="000F5784">
      <w:pPr>
        <w:pStyle w:val="NoSpacing"/>
        <w:numPr>
          <w:ilvl w:val="0"/>
          <w:numId w:val="2"/>
        </w:numPr>
        <w:spacing w:line="360" w:lineRule="auto"/>
        <w:rPr>
          <w:noProof/>
          <w:sz w:val="24"/>
          <w:szCs w:val="24"/>
        </w:rPr>
      </w:pPr>
      <w:r>
        <w:rPr>
          <w:noProof/>
          <w:sz w:val="24"/>
          <w:szCs w:val="24"/>
        </w:rPr>
        <w:t>React on friends posts.</w:t>
      </w:r>
    </w:p>
    <w:p w:rsidR="004364D6" w:rsidRDefault="004364D6" w:rsidP="000F5784">
      <w:pPr>
        <w:pStyle w:val="NoSpacing"/>
        <w:spacing w:line="360" w:lineRule="auto"/>
        <w:rPr>
          <w:noProof/>
        </w:rPr>
      </w:pPr>
    </w:p>
    <w:p w:rsidR="004364D6" w:rsidRPr="009449D3" w:rsidRDefault="004364D6" w:rsidP="000F5784">
      <w:pPr>
        <w:pStyle w:val="NoSpacing"/>
        <w:spacing w:line="360" w:lineRule="auto"/>
        <w:rPr>
          <w:rFonts w:ascii="Times New Roman" w:hAnsi="Times New Roman" w:cs="Times New Roman"/>
          <w:b/>
          <w:bCs/>
          <w:noProof/>
          <w:sz w:val="32"/>
          <w:szCs w:val="32"/>
          <w:u w:val="single"/>
        </w:rPr>
      </w:pPr>
      <w:r w:rsidRPr="009449D3">
        <w:rPr>
          <w:rFonts w:ascii="Times New Roman" w:hAnsi="Times New Roman" w:cs="Times New Roman"/>
          <w:b/>
          <w:bCs/>
          <w:noProof/>
          <w:sz w:val="32"/>
          <w:szCs w:val="32"/>
          <w:u w:val="single"/>
        </w:rPr>
        <w:t>Tools:</w:t>
      </w:r>
    </w:p>
    <w:p w:rsidR="004364D6" w:rsidRDefault="004364D6" w:rsidP="000F5784">
      <w:pPr>
        <w:pStyle w:val="NoSpacing"/>
        <w:spacing w:line="360" w:lineRule="auto"/>
        <w:rPr>
          <w:noProof/>
        </w:rPr>
      </w:pPr>
    </w:p>
    <w:p w:rsidR="004364D6" w:rsidRPr="009449D3" w:rsidRDefault="004364D6" w:rsidP="000F5784">
      <w:pPr>
        <w:pStyle w:val="NoSpacing"/>
        <w:spacing w:line="360" w:lineRule="auto"/>
        <w:rPr>
          <w:noProof/>
          <w:sz w:val="24"/>
          <w:szCs w:val="24"/>
        </w:rPr>
      </w:pPr>
      <w:r w:rsidRPr="009449D3">
        <w:rPr>
          <w:noProof/>
          <w:sz w:val="24"/>
          <w:szCs w:val="24"/>
        </w:rPr>
        <w:t>HTML/CSS</w:t>
      </w:r>
    </w:p>
    <w:p w:rsidR="004364D6" w:rsidRPr="009449D3" w:rsidRDefault="004364D6" w:rsidP="000F5784">
      <w:pPr>
        <w:pStyle w:val="NoSpacing"/>
        <w:spacing w:line="360" w:lineRule="auto"/>
        <w:rPr>
          <w:noProof/>
          <w:sz w:val="24"/>
          <w:szCs w:val="24"/>
        </w:rPr>
      </w:pPr>
      <w:r w:rsidRPr="009449D3">
        <w:rPr>
          <w:noProof/>
          <w:sz w:val="24"/>
          <w:szCs w:val="24"/>
        </w:rPr>
        <w:t>MySQL</w:t>
      </w:r>
    </w:p>
    <w:p w:rsidR="004364D6" w:rsidRPr="009449D3" w:rsidRDefault="004364D6" w:rsidP="000F5784">
      <w:pPr>
        <w:pStyle w:val="NoSpacing"/>
        <w:spacing w:line="360" w:lineRule="auto"/>
        <w:rPr>
          <w:noProof/>
          <w:sz w:val="24"/>
          <w:szCs w:val="24"/>
        </w:rPr>
      </w:pPr>
      <w:r w:rsidRPr="009449D3">
        <w:rPr>
          <w:noProof/>
          <w:sz w:val="24"/>
          <w:szCs w:val="24"/>
        </w:rPr>
        <w:t>PHP</w:t>
      </w:r>
    </w:p>
    <w:p w:rsidR="004364D6" w:rsidRDefault="004364D6" w:rsidP="000F5784">
      <w:pPr>
        <w:pStyle w:val="NoSpacing"/>
        <w:spacing w:line="360" w:lineRule="auto"/>
        <w:rPr>
          <w:noProof/>
          <w:sz w:val="24"/>
          <w:szCs w:val="24"/>
        </w:rPr>
      </w:pPr>
      <w:r w:rsidRPr="009449D3">
        <w:rPr>
          <w:noProof/>
          <w:sz w:val="24"/>
          <w:szCs w:val="24"/>
        </w:rPr>
        <w:t>WEB SERVER</w:t>
      </w:r>
    </w:p>
    <w:p w:rsidR="00C071E5" w:rsidRDefault="00C071E5" w:rsidP="000F5784">
      <w:pPr>
        <w:pStyle w:val="NoSpacing"/>
        <w:spacing w:line="360" w:lineRule="auto"/>
        <w:rPr>
          <w:noProof/>
          <w:sz w:val="24"/>
          <w:szCs w:val="24"/>
        </w:rPr>
      </w:pPr>
    </w:p>
    <w:p w:rsidR="00C071E5" w:rsidRPr="009449D3" w:rsidRDefault="00C071E5" w:rsidP="000F5784">
      <w:pPr>
        <w:pStyle w:val="NoSpacing"/>
        <w:spacing w:line="360" w:lineRule="auto"/>
        <w:rPr>
          <w:noProof/>
          <w:sz w:val="24"/>
          <w:szCs w:val="24"/>
        </w:rPr>
      </w:pPr>
    </w:p>
    <w:p w:rsidR="004364D6" w:rsidRDefault="004364D6" w:rsidP="000F5784">
      <w:pPr>
        <w:pStyle w:val="NoSpacing"/>
        <w:spacing w:line="360" w:lineRule="auto"/>
        <w:rPr>
          <w:noProof/>
        </w:rPr>
      </w:pPr>
    </w:p>
    <w:p w:rsidR="004364D6" w:rsidRPr="009449D3" w:rsidRDefault="004364D6" w:rsidP="000F5784">
      <w:pPr>
        <w:pStyle w:val="NoSpacing"/>
        <w:spacing w:line="360" w:lineRule="auto"/>
        <w:rPr>
          <w:rFonts w:ascii="Times New Roman" w:hAnsi="Times New Roman" w:cs="Times New Roman"/>
          <w:b/>
          <w:bCs/>
          <w:noProof/>
          <w:sz w:val="32"/>
          <w:szCs w:val="32"/>
          <w:u w:val="single"/>
        </w:rPr>
      </w:pPr>
      <w:r w:rsidRPr="009449D3">
        <w:rPr>
          <w:rFonts w:ascii="Times New Roman" w:hAnsi="Times New Roman" w:cs="Times New Roman"/>
          <w:b/>
          <w:bCs/>
          <w:noProof/>
          <w:sz w:val="32"/>
          <w:szCs w:val="32"/>
          <w:u w:val="single"/>
        </w:rPr>
        <w:t>Challenge:</w:t>
      </w:r>
    </w:p>
    <w:p w:rsidR="004364D6" w:rsidRPr="00FC3CF3" w:rsidRDefault="004364D6" w:rsidP="000F5784">
      <w:pPr>
        <w:pStyle w:val="NoSpacing"/>
        <w:spacing w:line="360" w:lineRule="auto"/>
        <w:rPr>
          <w:noProof/>
        </w:rPr>
      </w:pPr>
      <w:r>
        <w:rPr>
          <w:noProof/>
        </w:rPr>
        <w:t xml:space="preserve"> </w:t>
      </w:r>
    </w:p>
    <w:p w:rsidR="004364D6" w:rsidRPr="000F5784" w:rsidRDefault="00C071E5" w:rsidP="000F5784">
      <w:pPr>
        <w:spacing w:line="360" w:lineRule="auto"/>
        <w:rPr>
          <w:noProof/>
          <w:sz w:val="24"/>
          <w:szCs w:val="24"/>
        </w:rPr>
      </w:pPr>
      <w:r w:rsidRPr="000F5784">
        <w:rPr>
          <w:noProof/>
          <w:sz w:val="24"/>
          <w:szCs w:val="24"/>
        </w:rPr>
        <w:t xml:space="preserve">The site should be user friendly, otherwise people won’t be interested in using it. For example, if people cannot sign up, they won’t use it ever. So, the main target is to maintain the relation between our backend and frontend work, to maintain the connection among them. So when many people are using it they don’t face any errors and they can use it properly. We’ll need to keep the flexibility and security issues in our mind. So that no one’s information gets leaked and people can keep their contents safe. </w:t>
      </w:r>
      <w:bookmarkStart w:id="0" w:name="_GoBack"/>
      <w:bookmarkEnd w:id="0"/>
    </w:p>
    <w:p w:rsidR="004364D6" w:rsidRDefault="004364D6">
      <w:pPr>
        <w:rPr>
          <w:noProof/>
        </w:rPr>
      </w:pPr>
      <w:r w:rsidRPr="009449D3">
        <w:rPr>
          <w:rFonts w:ascii="Times New Roman" w:hAnsi="Times New Roman" w:cs="Times New Roman"/>
          <w:b/>
          <w:bCs/>
          <w:noProof/>
          <w:sz w:val="32"/>
          <w:szCs w:val="32"/>
          <w:u w:val="single"/>
        </w:rPr>
        <w:lastRenderedPageBreak/>
        <w:t>ER Diagram:</w:t>
      </w:r>
      <w:r w:rsidRPr="004364D6">
        <w:rPr>
          <w:noProof/>
          <w:sz w:val="24"/>
          <w:szCs w:val="32"/>
        </w:rPr>
        <w:t xml:space="preserve"> </w:t>
      </w:r>
      <w:r w:rsidR="00481150">
        <w:rPr>
          <w:noProof/>
          <w:lang w:val="en-GB" w:eastAsia="en-GB" w:bidi="ar-SA"/>
        </w:rPr>
        <w:drawing>
          <wp:inline distT="0" distB="0" distL="0" distR="0">
            <wp:extent cx="5943549" cy="5810250"/>
            <wp:effectExtent l="0" t="0" r="635" b="0"/>
            <wp:docPr id="1" name="Picture 1" descr="https://documents.lucid.app/documents/e39ece8d-ee44-41c4-af88-09f0e9ab7063/pages/0_0?a=349&amp;x=-63&amp;y=-366&amp;w=1260&amp;h=1012&amp;store=1&amp;accept=image%2F*&amp;auth=LCA%20b57a085ff60c1625262ba63c039f31bd13b22e30-ts%3D160552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e39ece8d-ee44-41c4-af88-09f0e9ab7063/pages/0_0?a=349&amp;x=-63&amp;y=-366&amp;w=1260&amp;h=1012&amp;store=1&amp;accept=image%2F*&amp;auth=LCA%20b57a085ff60c1625262ba63c039f31bd13b22e30-ts%3D16055249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104" cy="5813726"/>
                    </a:xfrm>
                    <a:prstGeom prst="rect">
                      <a:avLst/>
                    </a:prstGeom>
                    <a:noFill/>
                    <a:ln>
                      <a:noFill/>
                    </a:ln>
                  </pic:spPr>
                </pic:pic>
              </a:graphicData>
            </a:graphic>
          </wp:inline>
        </w:drawing>
      </w:r>
    </w:p>
    <w:p w:rsidR="004364D6" w:rsidRPr="004364D6" w:rsidRDefault="004364D6">
      <w:pPr>
        <w:rPr>
          <w:rFonts w:ascii="Times New Roman" w:hAnsi="Times New Roman" w:cs="Times New Roman"/>
          <w:b/>
          <w:bCs/>
          <w:noProof/>
          <w:sz w:val="24"/>
          <w:szCs w:val="32"/>
        </w:rPr>
      </w:pPr>
      <w:r w:rsidRPr="009449D3">
        <w:rPr>
          <w:rFonts w:ascii="Times New Roman" w:hAnsi="Times New Roman" w:cs="Times New Roman"/>
          <w:b/>
          <w:bCs/>
          <w:noProof/>
          <w:sz w:val="32"/>
          <w:szCs w:val="32"/>
          <w:u w:val="single"/>
        </w:rPr>
        <w:lastRenderedPageBreak/>
        <w:t>Schema Diagram:</w:t>
      </w:r>
      <w:r w:rsidRPr="004364D6">
        <w:rPr>
          <w:noProof/>
        </w:rPr>
        <w:t xml:space="preserve"> </w:t>
      </w:r>
      <w:r>
        <w:rPr>
          <w:noProof/>
          <w:lang w:val="en-GB" w:eastAsia="en-GB" w:bidi="ar-SA"/>
        </w:rPr>
        <w:drawing>
          <wp:inline distT="0" distB="0" distL="0" distR="0">
            <wp:extent cx="6477000" cy="4330362"/>
            <wp:effectExtent l="0" t="0" r="0" b="0"/>
            <wp:docPr id="2" name="Picture 2" descr="C:\Users\Inspiron 13\AppData\Local\Microsoft\Windows\INetCache\Content.Word\125308750_380597736719696_75278754469058139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spiron 13\AppData\Local\Microsoft\Windows\INetCache\Content.Word\125308750_380597736719696_7527875446905813940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4971" cy="4335691"/>
                    </a:xfrm>
                    <a:prstGeom prst="rect">
                      <a:avLst/>
                    </a:prstGeom>
                    <a:noFill/>
                    <a:ln>
                      <a:noFill/>
                    </a:ln>
                  </pic:spPr>
                </pic:pic>
              </a:graphicData>
            </a:graphic>
          </wp:inline>
        </w:drawing>
      </w:r>
    </w:p>
    <w:p w:rsidR="00F664D3" w:rsidRDefault="00F664D3"/>
    <w:sectPr w:rsidR="00F66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EF4" w:rsidRDefault="007E4EF4" w:rsidP="004364D6">
      <w:pPr>
        <w:spacing w:after="0" w:line="240" w:lineRule="auto"/>
      </w:pPr>
      <w:r>
        <w:separator/>
      </w:r>
    </w:p>
  </w:endnote>
  <w:endnote w:type="continuationSeparator" w:id="0">
    <w:p w:rsidR="007E4EF4" w:rsidRDefault="007E4EF4" w:rsidP="00436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EF4" w:rsidRDefault="007E4EF4" w:rsidP="004364D6">
      <w:pPr>
        <w:spacing w:after="0" w:line="240" w:lineRule="auto"/>
      </w:pPr>
      <w:r>
        <w:separator/>
      </w:r>
    </w:p>
  </w:footnote>
  <w:footnote w:type="continuationSeparator" w:id="0">
    <w:p w:rsidR="007E4EF4" w:rsidRDefault="007E4EF4" w:rsidP="00436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7F1"/>
    <w:multiLevelType w:val="hybridMultilevel"/>
    <w:tmpl w:val="E4B2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90B0F"/>
    <w:multiLevelType w:val="hybridMultilevel"/>
    <w:tmpl w:val="EA020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7BD"/>
    <w:rsid w:val="000F5784"/>
    <w:rsid w:val="00162762"/>
    <w:rsid w:val="004364D6"/>
    <w:rsid w:val="00446EF5"/>
    <w:rsid w:val="00481150"/>
    <w:rsid w:val="00486B25"/>
    <w:rsid w:val="00534B62"/>
    <w:rsid w:val="007E4EF4"/>
    <w:rsid w:val="008E157C"/>
    <w:rsid w:val="009327BD"/>
    <w:rsid w:val="009449D3"/>
    <w:rsid w:val="00975D39"/>
    <w:rsid w:val="009B3220"/>
    <w:rsid w:val="00A630B8"/>
    <w:rsid w:val="00A64AD1"/>
    <w:rsid w:val="00C071E5"/>
    <w:rsid w:val="00C202F9"/>
    <w:rsid w:val="00D80F63"/>
    <w:rsid w:val="00DF4A54"/>
    <w:rsid w:val="00F664D3"/>
    <w:rsid w:val="00FB7F3D"/>
    <w:rsid w:val="00FC3CF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CF3"/>
    <w:pPr>
      <w:ind w:left="720"/>
      <w:contextualSpacing/>
    </w:pPr>
  </w:style>
  <w:style w:type="paragraph" w:styleId="NoSpacing">
    <w:name w:val="No Spacing"/>
    <w:uiPriority w:val="1"/>
    <w:qFormat/>
    <w:rsid w:val="00FC3CF3"/>
    <w:pPr>
      <w:spacing w:after="0" w:line="240" w:lineRule="auto"/>
    </w:pPr>
  </w:style>
  <w:style w:type="paragraph" w:styleId="Header">
    <w:name w:val="header"/>
    <w:basedOn w:val="Normal"/>
    <w:link w:val="HeaderChar"/>
    <w:uiPriority w:val="99"/>
    <w:unhideWhenUsed/>
    <w:rsid w:val="00436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4D6"/>
  </w:style>
  <w:style w:type="paragraph" w:styleId="Footer">
    <w:name w:val="footer"/>
    <w:basedOn w:val="Normal"/>
    <w:link w:val="FooterChar"/>
    <w:uiPriority w:val="99"/>
    <w:unhideWhenUsed/>
    <w:rsid w:val="00436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4D6"/>
  </w:style>
  <w:style w:type="character" w:styleId="Hyperlink">
    <w:name w:val="Hyperlink"/>
    <w:basedOn w:val="DefaultParagraphFont"/>
    <w:uiPriority w:val="99"/>
    <w:semiHidden/>
    <w:unhideWhenUsed/>
    <w:rsid w:val="009449D3"/>
    <w:rPr>
      <w:color w:val="0000FF"/>
      <w:u w:val="single"/>
    </w:rPr>
  </w:style>
  <w:style w:type="paragraph" w:styleId="Title">
    <w:name w:val="Title"/>
    <w:basedOn w:val="Normal"/>
    <w:next w:val="Normal"/>
    <w:link w:val="TitleChar"/>
    <w:uiPriority w:val="10"/>
    <w:qFormat/>
    <w:rsid w:val="00944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9449D3"/>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9449D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449D3"/>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CF3"/>
    <w:pPr>
      <w:ind w:left="720"/>
      <w:contextualSpacing/>
    </w:pPr>
  </w:style>
  <w:style w:type="paragraph" w:styleId="NoSpacing">
    <w:name w:val="No Spacing"/>
    <w:uiPriority w:val="1"/>
    <w:qFormat/>
    <w:rsid w:val="00FC3CF3"/>
    <w:pPr>
      <w:spacing w:after="0" w:line="240" w:lineRule="auto"/>
    </w:pPr>
  </w:style>
  <w:style w:type="paragraph" w:styleId="Header">
    <w:name w:val="header"/>
    <w:basedOn w:val="Normal"/>
    <w:link w:val="HeaderChar"/>
    <w:uiPriority w:val="99"/>
    <w:unhideWhenUsed/>
    <w:rsid w:val="00436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4D6"/>
  </w:style>
  <w:style w:type="paragraph" w:styleId="Footer">
    <w:name w:val="footer"/>
    <w:basedOn w:val="Normal"/>
    <w:link w:val="FooterChar"/>
    <w:uiPriority w:val="99"/>
    <w:unhideWhenUsed/>
    <w:rsid w:val="00436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4D6"/>
  </w:style>
  <w:style w:type="character" w:styleId="Hyperlink">
    <w:name w:val="Hyperlink"/>
    <w:basedOn w:val="DefaultParagraphFont"/>
    <w:uiPriority w:val="99"/>
    <w:semiHidden/>
    <w:unhideWhenUsed/>
    <w:rsid w:val="009449D3"/>
    <w:rPr>
      <w:color w:val="0000FF"/>
      <w:u w:val="single"/>
    </w:rPr>
  </w:style>
  <w:style w:type="paragraph" w:styleId="Title">
    <w:name w:val="Title"/>
    <w:basedOn w:val="Normal"/>
    <w:next w:val="Normal"/>
    <w:link w:val="TitleChar"/>
    <w:uiPriority w:val="10"/>
    <w:qFormat/>
    <w:rsid w:val="00944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9449D3"/>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9449D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449D3"/>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shahreen shafee</dc:creator>
  <cp:lastModifiedBy>Shouvrina</cp:lastModifiedBy>
  <cp:revision>6</cp:revision>
  <dcterms:created xsi:type="dcterms:W3CDTF">2020-11-20T22:05:00Z</dcterms:created>
  <dcterms:modified xsi:type="dcterms:W3CDTF">2020-11-21T16:04:00Z</dcterms:modified>
</cp:coreProperties>
</file>