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1 set of demand and supply generated at every 15 minutes (Assuming 1 scooter only make at most 1 travel within 15 minutes).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at each kiosk estimated based on residence population ratio.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at a particular kiosk is lost if the kiosk taken out of consideration. (Assuming  a person wont go to neighbouring kiosk)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Mrt to kiosk only. No kiosk to kiosk.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Charging cost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Rfid renting cost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Maintence &amp; operations cost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 cost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Lynettee: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on redistribution.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Dilemma: better to consider stock high supply (scooters) such tt system can distribute or keep low stock and redistribute when neccessary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Zhang ye: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Optimization and simulation must be done simultaneously due to intedependcy relationship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