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02E3E" w14:textId="3690D53A" w:rsidR="00902376" w:rsidRDefault="00902376" w:rsidP="00902376">
      <w:pPr>
        <w:pStyle w:val="NormalWeb"/>
      </w:pPr>
      <w:r>
        <w:t xml:space="preserve">Replace them -----      </w:t>
      </w:r>
      <w:r w:rsidRPr="00902376">
        <w:rPr>
          <w:highlight w:val="green"/>
        </w:rPr>
        <w:t>₀ ₁ ₂ ₃ ₄ ₅ ₆ ₇ ₈ ₉</w:t>
      </w:r>
    </w:p>
    <w:p w14:paraId="6D50D128" w14:textId="3C7CC084" w:rsidR="00902376" w:rsidRDefault="00902376" w:rsidP="00902376">
      <w:pPr>
        <w:pStyle w:val="NormalWeb"/>
      </w:pPr>
      <w:r>
        <w:t xml:space="preserve">With subscript number ------------   </w:t>
      </w:r>
      <w:r w:rsidRPr="00902376">
        <w:rPr>
          <w:vertAlign w:val="subscript"/>
        </w:rPr>
        <w:t>0 1 2 3 4 5 6 7 8 9</w:t>
      </w:r>
      <w:r>
        <w:t xml:space="preserve"> </w:t>
      </w:r>
    </w:p>
    <w:p w14:paraId="18F26431" w14:textId="25FA7648" w:rsidR="00000F16" w:rsidRDefault="00000F16" w:rsidP="00902376">
      <w:pPr>
        <w:pStyle w:val="NormalWeb"/>
      </w:pPr>
    </w:p>
    <w:p w14:paraId="149870C4" w14:textId="162FF796" w:rsidR="00000F16" w:rsidRPr="00000F16" w:rsidRDefault="00000F16" w:rsidP="00902376">
      <w:pPr>
        <w:pStyle w:val="NormalWeb"/>
        <w:rPr>
          <w:color w:val="FF0000"/>
        </w:rPr>
      </w:pPr>
      <w:r w:rsidRPr="00000F16">
        <w:rPr>
          <w:color w:val="FF0000"/>
          <w:highlight w:val="yellow"/>
        </w:rPr>
        <w:t>Add 3</w:t>
      </w:r>
    </w:p>
    <w:p w14:paraId="0553EEF3" w14:textId="77777777" w:rsidR="00000F16" w:rsidRPr="00844835" w:rsidRDefault="00000F16" w:rsidP="00000F16">
      <w:pPr>
        <w:rPr>
          <w:rFonts w:ascii="Kalpurush" w:hAnsi="Kalpurush" w:cs="Kalpurush"/>
        </w:rPr>
      </w:pPr>
      <w:proofErr w:type="spellStart"/>
      <w:r w:rsidRPr="00844835">
        <w:rPr>
          <w:rFonts w:ascii="Kalpurush" w:eastAsia="Noto Sans Bengali" w:hAnsi="Kalpurush" w:cs="Kalpurush"/>
          <w:b/>
          <w:sz w:val="32"/>
          <w:highlight w:val="green"/>
        </w:rPr>
        <w:t>অ্যালকেনের</w:t>
      </w:r>
      <w:proofErr w:type="spellEnd"/>
      <w:r w:rsidRPr="00844835">
        <w:rPr>
          <w:rFonts w:ascii="Kalpurush" w:eastAsia="Noto Sans Bengali" w:hAnsi="Kalpurush" w:cs="Kalpurush"/>
          <w:b/>
          <w:sz w:val="32"/>
          <w:highlight w:val="green"/>
        </w:rPr>
        <w:t xml:space="preserve"> </w:t>
      </w:r>
      <w:proofErr w:type="spellStart"/>
      <w:r w:rsidRPr="00844835">
        <w:rPr>
          <w:rFonts w:ascii="Kalpurush" w:eastAsia="Noto Sans Bengali" w:hAnsi="Kalpurush" w:cs="Kalpurush"/>
          <w:b/>
          <w:sz w:val="32"/>
          <w:highlight w:val="green"/>
        </w:rPr>
        <w:t>ক্লোরিনেশন</w:t>
      </w:r>
      <w:proofErr w:type="spellEnd"/>
      <w:r w:rsidRPr="00844835">
        <w:rPr>
          <w:rFonts w:ascii="Kalpurush" w:eastAsia="Noto Sans Bengali" w:hAnsi="Kalpurush" w:cs="Kalpurush"/>
          <w:b/>
          <w:sz w:val="32"/>
          <w:highlight w:val="green"/>
        </w:rPr>
        <w:t xml:space="preserve"> </w:t>
      </w:r>
      <w:proofErr w:type="spellStart"/>
      <w:r w:rsidRPr="00844835">
        <w:rPr>
          <w:rFonts w:ascii="Kalpurush" w:eastAsia="Noto Sans Bengali" w:hAnsi="Kalpurush" w:cs="Kalpurush"/>
          <w:b/>
          <w:sz w:val="32"/>
          <w:highlight w:val="green"/>
        </w:rPr>
        <w:t>বিক্রিয়া</w:t>
      </w:r>
      <w:proofErr w:type="spellEnd"/>
    </w:p>
    <w:p w14:paraId="00028A2B" w14:textId="77777777" w:rsidR="00000F16" w:rsidRDefault="00000F16" w:rsidP="00000F16">
      <w:pPr>
        <w:spacing w:after="40"/>
        <w:rPr>
          <w:rFonts w:ascii="Kalpurush" w:hAnsi="Kalpurush" w:cs="Kalpurush"/>
          <w:b/>
        </w:rPr>
      </w:pPr>
      <w:r w:rsidRPr="00844835">
        <w:rPr>
          <w:rFonts w:ascii="Kalpurush" w:hAnsi="Kalpurush" w:cs="Kalpurush"/>
          <w:b/>
        </w:rPr>
        <w:t xml:space="preserve">১. </w:t>
      </w:r>
      <w:r w:rsidRPr="00844835">
        <w:rPr>
          <w:rFonts w:ascii="Kalpurush" w:hAnsi="Kalpurush" w:cs="Kalpurush"/>
          <w:b/>
        </w:rPr>
        <w:drawing>
          <wp:inline distT="0" distB="0" distL="0" distR="0" wp14:anchorId="5623B91A" wp14:editId="33810A9D">
            <wp:extent cx="4359018" cy="57917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3556" w14:textId="77777777" w:rsidR="00000F16" w:rsidRPr="0050270B" w:rsidRDefault="00000F16" w:rsidP="00000F16">
      <w:pPr>
        <w:spacing w:after="40"/>
        <w:rPr>
          <w:rFonts w:ascii="Kalpurush" w:hAnsi="Kalpurush" w:cs="Kalpurush"/>
          <w:bCs/>
        </w:rPr>
      </w:pPr>
      <w:proofErr w:type="spellStart"/>
      <w:r w:rsidRPr="0050270B">
        <w:rPr>
          <w:rFonts w:ascii="Kalpurush" w:hAnsi="Kalpurush" w:cs="Kalpurush"/>
          <w:bCs/>
        </w:rPr>
        <w:t>মিথেন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r w:rsidRPr="0050270B">
        <w:rPr>
          <w:rFonts w:ascii="Kalpurush" w:hAnsi="Kalpurush" w:cs="Kalpurush"/>
          <w:bCs/>
        </w:rPr>
        <w:tab/>
      </w:r>
      <w:proofErr w:type="gramStart"/>
      <w:r w:rsidRPr="0050270B">
        <w:rPr>
          <w:rFonts w:ascii="Kalpurush" w:hAnsi="Kalpurush" w:cs="Kalpurush"/>
          <w:bCs/>
        </w:rPr>
        <w:tab/>
      </w:r>
      <w:r>
        <w:rPr>
          <w:rFonts w:ascii="Kalpurush" w:hAnsi="Kalpurush" w:cs="Kalpurush"/>
          <w:bCs/>
        </w:rPr>
        <w:t xml:space="preserve">  </w:t>
      </w:r>
      <w:proofErr w:type="spellStart"/>
      <w:r w:rsidRPr="0050270B">
        <w:rPr>
          <w:rFonts w:ascii="Kalpurush" w:hAnsi="Kalpurush" w:cs="Kalpurush"/>
          <w:bCs/>
        </w:rPr>
        <w:t>ক্লোরিন</w:t>
      </w:r>
      <w:proofErr w:type="spellEnd"/>
      <w:proofErr w:type="gram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গ্যাস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ক্লোরোমিথেন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হাইড্রোক্লোরিক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এসিড</w:t>
      </w:r>
      <w:proofErr w:type="spellEnd"/>
    </w:p>
    <w:p w14:paraId="1DBA1A68" w14:textId="77777777" w:rsidR="00000F16" w:rsidRDefault="00000F16" w:rsidP="00000F16">
      <w:pPr>
        <w:spacing w:after="40"/>
        <w:rPr>
          <w:rFonts w:ascii="Kalpurush" w:hAnsi="Kalpurush" w:cs="Kalpurush"/>
          <w:b/>
        </w:rPr>
      </w:pPr>
      <w:r w:rsidRPr="00844835">
        <w:rPr>
          <w:rFonts w:ascii="Kalpurush" w:hAnsi="Kalpurush" w:cs="Kalpurush"/>
          <w:b/>
        </w:rPr>
        <w:t xml:space="preserve">২. </w:t>
      </w:r>
      <w:r w:rsidRPr="00844835">
        <w:rPr>
          <w:rFonts w:ascii="Kalpurush" w:hAnsi="Kalpurush" w:cs="Kalpurush"/>
          <w:b/>
        </w:rPr>
        <w:drawing>
          <wp:inline distT="0" distB="0" distL="0" distR="0" wp14:anchorId="7880FFA6" wp14:editId="07DC829D">
            <wp:extent cx="4373566" cy="4844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731" cy="48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DA48" w14:textId="77777777" w:rsidR="00000F16" w:rsidRPr="0050270B" w:rsidRDefault="00000F16" w:rsidP="00000F16">
      <w:pPr>
        <w:spacing w:after="40"/>
        <w:rPr>
          <w:rFonts w:ascii="Kalpurush" w:hAnsi="Kalpurush" w:cs="Kalpurush"/>
          <w:bCs/>
        </w:rPr>
      </w:pPr>
      <w:proofErr w:type="spellStart"/>
      <w:r w:rsidRPr="0050270B">
        <w:rPr>
          <w:rFonts w:ascii="Kalpurush" w:hAnsi="Kalpurush" w:cs="Kalpurush"/>
          <w:bCs/>
        </w:rPr>
        <w:t>ক্লোরোমিথেন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ক্লোরিন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গ্যাস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ডাইক্লোরোমিথেন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হাইড্রোক্লোরিক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এসিড</w:t>
      </w:r>
      <w:proofErr w:type="spellEnd"/>
    </w:p>
    <w:p w14:paraId="4E29AF1B" w14:textId="77777777" w:rsidR="00000F16" w:rsidRDefault="00000F16" w:rsidP="00000F16">
      <w:pPr>
        <w:spacing w:after="40"/>
        <w:rPr>
          <w:rFonts w:ascii="Kalpurush" w:hAnsi="Kalpurush" w:cs="Kalpurush"/>
          <w:b/>
        </w:rPr>
      </w:pPr>
      <w:r w:rsidRPr="00844835">
        <w:rPr>
          <w:rFonts w:ascii="Kalpurush" w:hAnsi="Kalpurush" w:cs="Kalpurush"/>
          <w:b/>
        </w:rPr>
        <w:t xml:space="preserve">৩. </w:t>
      </w:r>
      <w:r w:rsidRPr="00844835">
        <w:rPr>
          <w:rFonts w:ascii="Kalpurush" w:hAnsi="Kalpurush" w:cs="Kalpurush"/>
          <w:b/>
        </w:rPr>
        <w:drawing>
          <wp:inline distT="0" distB="0" distL="0" distR="0" wp14:anchorId="318B6587" wp14:editId="4BC2B120">
            <wp:extent cx="4347473" cy="5214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295" cy="52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8C6E" w14:textId="77777777" w:rsidR="00000F16" w:rsidRPr="0050270B" w:rsidRDefault="00000F16" w:rsidP="00000F16">
      <w:pPr>
        <w:spacing w:after="40"/>
        <w:rPr>
          <w:rFonts w:ascii="Kalpurush" w:hAnsi="Kalpurush" w:cs="Kalpurush"/>
          <w:bCs/>
        </w:rPr>
      </w:pPr>
      <w:proofErr w:type="spellStart"/>
      <w:r w:rsidRPr="0050270B">
        <w:rPr>
          <w:rFonts w:ascii="Kalpurush" w:hAnsi="Kalpurush" w:cs="Kalpurush"/>
          <w:bCs/>
        </w:rPr>
        <w:t>ডাইক্লোরোমিথেন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ক্লোরিন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গ্যাস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</w:rPr>
        <w:t>ক্লোরোফর্ম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হাইড্রোক্লোরিক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এসিড</w:t>
      </w:r>
      <w:proofErr w:type="spellEnd"/>
    </w:p>
    <w:p w14:paraId="2B2B27D6" w14:textId="77777777" w:rsidR="00000F16" w:rsidRDefault="00000F16" w:rsidP="00000F16">
      <w:pPr>
        <w:spacing w:after="40"/>
        <w:rPr>
          <w:rFonts w:ascii="Kalpurush" w:hAnsi="Kalpurush" w:cs="Kalpurush"/>
          <w:b/>
        </w:rPr>
      </w:pPr>
      <w:r w:rsidRPr="00844835">
        <w:rPr>
          <w:rFonts w:ascii="Kalpurush" w:hAnsi="Kalpurush" w:cs="Kalpurush"/>
          <w:b/>
        </w:rPr>
        <w:t xml:space="preserve">৪. </w:t>
      </w:r>
      <w:r w:rsidRPr="00844835">
        <w:rPr>
          <w:rFonts w:ascii="Kalpurush" w:hAnsi="Kalpurush" w:cs="Kalpurush"/>
          <w:b/>
        </w:rPr>
        <w:drawing>
          <wp:inline distT="0" distB="0" distL="0" distR="0" wp14:anchorId="0712049A" wp14:editId="5947319B">
            <wp:extent cx="4346847" cy="508091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6911"/>
                    <a:stretch/>
                  </pic:blipFill>
                  <pic:spPr bwMode="auto">
                    <a:xfrm>
                      <a:off x="0" y="0"/>
                      <a:ext cx="4362315" cy="509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40859" w14:textId="77777777" w:rsidR="00000F16" w:rsidRPr="0050270B" w:rsidRDefault="00000F16" w:rsidP="00000F16">
      <w:pPr>
        <w:spacing w:after="40"/>
        <w:rPr>
          <w:rFonts w:ascii="Kalpurush" w:hAnsi="Kalpurush" w:cs="Kalpurush"/>
          <w:bCs/>
        </w:rPr>
      </w:pPr>
      <w:proofErr w:type="spellStart"/>
      <w:r w:rsidRPr="0050270B">
        <w:rPr>
          <w:rFonts w:ascii="Kalpurush" w:hAnsi="Kalpurush" w:cs="Kalpurush"/>
        </w:rPr>
        <w:t>ক্লোরোফর্ম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ক্লোরিন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গ্যাস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</w:rPr>
        <w:t>টেট্রাক্লোরাইড</w:t>
      </w:r>
      <w:proofErr w:type="spellEnd"/>
      <w:r w:rsidRPr="0050270B">
        <w:rPr>
          <w:rFonts w:ascii="Kalpurush" w:hAnsi="Kalpurush" w:cs="Kalpurush"/>
          <w:bCs/>
        </w:rPr>
        <w:tab/>
      </w:r>
      <w:r w:rsidRPr="0050270B">
        <w:rPr>
          <w:rFonts w:ascii="Kalpurush" w:hAnsi="Kalpurush" w:cs="Kalpurush"/>
          <w:bCs/>
        </w:rPr>
        <w:tab/>
      </w:r>
      <w:proofErr w:type="spellStart"/>
      <w:r w:rsidRPr="0050270B">
        <w:rPr>
          <w:rFonts w:ascii="Kalpurush" w:hAnsi="Kalpurush" w:cs="Kalpurush"/>
          <w:bCs/>
        </w:rPr>
        <w:t>হাইড্রোক্লোরিক</w:t>
      </w:r>
      <w:proofErr w:type="spellEnd"/>
      <w:r w:rsidRPr="0050270B">
        <w:rPr>
          <w:rFonts w:ascii="Kalpurush" w:hAnsi="Kalpurush" w:cs="Kalpurush"/>
          <w:bCs/>
        </w:rPr>
        <w:t xml:space="preserve"> </w:t>
      </w:r>
      <w:proofErr w:type="spellStart"/>
      <w:r w:rsidRPr="0050270B">
        <w:rPr>
          <w:rFonts w:ascii="Kalpurush" w:hAnsi="Kalpurush" w:cs="Kalpurush"/>
          <w:bCs/>
        </w:rPr>
        <w:t>এসিড</w:t>
      </w:r>
      <w:proofErr w:type="spellEnd"/>
    </w:p>
    <w:p w14:paraId="7CE0FC5F" w14:textId="77777777" w:rsidR="00000F16" w:rsidRDefault="00000F16" w:rsidP="00000F16">
      <w:pPr>
        <w:spacing w:after="40"/>
        <w:rPr>
          <w:rFonts w:ascii="Kalpurush" w:hAnsi="Kalpurush" w:cs="Kalpurush"/>
          <w:b/>
        </w:rPr>
      </w:pPr>
    </w:p>
    <w:p w14:paraId="5E3EB1A2" w14:textId="77777777" w:rsidR="00000F16" w:rsidRPr="00844835" w:rsidRDefault="00000F16" w:rsidP="00000F16">
      <w:pPr>
        <w:jc w:val="center"/>
        <w:rPr>
          <w:rFonts w:ascii="Kalpurush" w:hAnsi="Kalpurush" w:cs="Kalpurush"/>
          <w:b/>
          <w:bCs/>
          <w:sz w:val="28"/>
          <w:szCs w:val="24"/>
        </w:rPr>
      </w:pPr>
      <w:r w:rsidRPr="00844835">
        <w:rPr>
          <w:rFonts w:ascii="Kalpurush" w:hAnsi="Kalpurush" w:cs="Kalpurush"/>
          <w:b/>
          <w:bCs/>
          <w:sz w:val="28"/>
          <w:szCs w:val="24"/>
          <w:highlight w:val="green"/>
        </w:rPr>
        <w:t>Nice to Know</w:t>
      </w:r>
    </w:p>
    <w:p w14:paraId="26318E10" w14:textId="77777777" w:rsidR="00000F16" w:rsidRPr="00844835" w:rsidRDefault="00000F16" w:rsidP="00000F16">
      <w:pPr>
        <w:jc w:val="both"/>
        <w:rPr>
          <w:rFonts w:ascii="Kalpurush" w:hAnsi="Kalpurush" w:cs="Kalpurush"/>
        </w:rPr>
      </w:pPr>
      <w:proofErr w:type="spellStart"/>
      <w:r w:rsidRPr="00844835">
        <w:rPr>
          <w:rFonts w:ascii="Kalpurush" w:hAnsi="Kalpurush" w:cs="Kalpurush"/>
        </w:rPr>
        <w:t>অ্যালকেনকে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সূর্যালোক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বা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অতিবেগুনি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রশ্মির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উপস্থিতিতে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ক্লোরিনের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সঙ্গে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বিক্রিয়া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করালে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অ্যালকেনের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হাইড্রোজেন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পরমাণুগুলো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ধাপে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ধাপে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ক্লোরিন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পরমাণু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দ্বারা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প্রতিস্থাপিত</w:t>
      </w:r>
      <w:proofErr w:type="spellEnd"/>
      <w:r w:rsidRPr="00844835">
        <w:rPr>
          <w:rFonts w:ascii="Kalpurush" w:hAnsi="Kalpurush" w:cs="Kalpurush"/>
        </w:rPr>
        <w:t xml:space="preserve"> </w:t>
      </w:r>
      <w:proofErr w:type="spellStart"/>
      <w:r w:rsidRPr="00844835">
        <w:rPr>
          <w:rFonts w:ascii="Kalpurush" w:hAnsi="Kalpurush" w:cs="Kalpurush"/>
        </w:rPr>
        <w:t>হ</w:t>
      </w:r>
      <w:r>
        <w:rPr>
          <w:rFonts w:ascii="Kalpurush" w:hAnsi="Kalpurush" w:cs="Kalpurush"/>
        </w:rPr>
        <w:t>য়</w:t>
      </w:r>
      <w:proofErr w:type="spellEnd"/>
      <w:r>
        <w:rPr>
          <w:rFonts w:ascii="Kalpurush" w:hAnsi="Kalpurush" w:cs="Kalpurush"/>
        </w:rPr>
        <w:t xml:space="preserve"> ও </w:t>
      </w:r>
      <w:proofErr w:type="spellStart"/>
      <w:r>
        <w:rPr>
          <w:rFonts w:ascii="Kalpurush" w:hAnsi="Kalpurush" w:cs="Kalpurush"/>
        </w:rPr>
        <w:t>পর্যায়ক্রমে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 w:rsidRPr="0050270B">
        <w:rPr>
          <w:rFonts w:ascii="Kalpurush" w:hAnsi="Kalpurush" w:cs="Kalpurush"/>
        </w:rPr>
        <w:t>ক্লোরোমিথেন</w:t>
      </w:r>
      <w:proofErr w:type="spellEnd"/>
      <w:r>
        <w:rPr>
          <w:rFonts w:ascii="Kalpurush" w:hAnsi="Kalpurush" w:cs="Kalpurush"/>
        </w:rPr>
        <w:t>,</w:t>
      </w:r>
      <w:r w:rsidRPr="0050270B">
        <w:rPr>
          <w:rFonts w:ascii="Kalpurush" w:hAnsi="Kalpurush" w:cs="Kalpurush"/>
        </w:rPr>
        <w:t xml:space="preserve"> </w:t>
      </w:r>
      <w:proofErr w:type="spellStart"/>
      <w:r w:rsidRPr="0050270B">
        <w:rPr>
          <w:rFonts w:ascii="Kalpurush" w:hAnsi="Kalpurush" w:cs="Kalpurush"/>
        </w:rPr>
        <w:t>ডাইক্লোরোমিথেন</w:t>
      </w:r>
      <w:proofErr w:type="spellEnd"/>
      <w:r>
        <w:rPr>
          <w:rFonts w:ascii="Kalpurush" w:hAnsi="Kalpurush" w:cs="Kalpurush"/>
        </w:rPr>
        <w:t>,</w:t>
      </w:r>
      <w:r w:rsidRPr="0050270B">
        <w:rPr>
          <w:rFonts w:ascii="Kalpurush" w:hAnsi="Kalpurush" w:cs="Kalpurush"/>
        </w:rPr>
        <w:t xml:space="preserve"> </w:t>
      </w:r>
      <w:proofErr w:type="spellStart"/>
      <w:r w:rsidRPr="0050270B">
        <w:rPr>
          <w:rFonts w:ascii="Kalpurush" w:hAnsi="Kalpurush" w:cs="Kalpurush"/>
        </w:rPr>
        <w:t>ক্লোরোফর্ম</w:t>
      </w:r>
      <w:proofErr w:type="spellEnd"/>
      <w:r>
        <w:rPr>
          <w:rFonts w:ascii="Kalpurush" w:hAnsi="Kalpurush" w:cs="Kalpurush"/>
        </w:rPr>
        <w:t xml:space="preserve"> ও</w:t>
      </w:r>
      <w:r w:rsidRPr="0050270B">
        <w:rPr>
          <w:rFonts w:ascii="Kalpurush" w:hAnsi="Kalpurush" w:cs="Kalpurush"/>
        </w:rPr>
        <w:t xml:space="preserve"> </w:t>
      </w:r>
      <w:proofErr w:type="spellStart"/>
      <w:r w:rsidRPr="0050270B">
        <w:rPr>
          <w:rFonts w:ascii="Kalpurush" w:hAnsi="Kalpurush" w:cs="Kalpurush"/>
        </w:rPr>
        <w:t>টেট্রাক্লোরাইড</w:t>
      </w:r>
      <w:proofErr w:type="spellEnd"/>
      <w:r w:rsidRPr="0050270B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উৎপন্ন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করে</w:t>
      </w:r>
      <w:proofErr w:type="spellEnd"/>
      <w:r w:rsidRPr="00844835">
        <w:rPr>
          <w:rFonts w:ascii="Kalpurush" w:hAnsi="Kalpurush" w:cs="Kalpurush"/>
        </w:rPr>
        <w:t xml:space="preserve">। </w:t>
      </w:r>
    </w:p>
    <w:p w14:paraId="7E89BE3C" w14:textId="77777777" w:rsidR="00000F16" w:rsidRDefault="00000F16" w:rsidP="00902376">
      <w:pPr>
        <w:pStyle w:val="NormalWeb"/>
      </w:pPr>
    </w:p>
    <w:p w14:paraId="71C839A8" w14:textId="3CA2854A" w:rsidR="00927B7E" w:rsidRPr="00902376" w:rsidRDefault="00927B7E" w:rsidP="00902376"/>
    <w:sectPr w:rsidR="00927B7E" w:rsidRPr="00902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76"/>
    <w:rsid w:val="00000F16"/>
    <w:rsid w:val="00902376"/>
    <w:rsid w:val="0092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FE66"/>
  <w15:chartTrackingRefBased/>
  <w15:docId w15:val="{EC50D1BE-4AD6-490A-887C-3F9067CE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7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Props1.xml><?xml version="1.0" encoding="utf-8"?>
<ds:datastoreItem xmlns:ds="http://schemas.openxmlformats.org/officeDocument/2006/customXml" ds:itemID="{A2E9CBEA-E82E-474A-85A4-FF6A575923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B44984-77ED-4FFF-9A4B-65BE750796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B32FA1-35FB-44CC-86C7-DF8F1D0886FE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3</cp:revision>
  <dcterms:created xsi:type="dcterms:W3CDTF">2026-10-15T07:06:00Z</dcterms:created>
  <dcterms:modified xsi:type="dcterms:W3CDTF">2026-10-15T08:38:00Z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