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A26D2D" w14:textId="777A26D8" w:rsidR="002A3669" w:rsidRPr="001770BD" w:rsidRDefault="002A3669" w:rsidP="001770BD">
      <w:pPr>
        <w:jc w:val="center"/>
        <w:rPr>
          <w:b/>
          <w:bCs/>
          <w:u w:val="single"/>
        </w:rPr>
      </w:pPr>
      <w:r w:rsidRPr="001770BD">
        <w:rPr>
          <w:b/>
          <w:bCs/>
          <w:u w:val="single"/>
        </w:rPr>
        <w:t>Activity A(ii) Business Proposal</w:t>
      </w:r>
    </w:p>
    <w:p w14:paraId="00433277" w14:textId="77777777" w:rsidR="002A3669" w:rsidRPr="001770BD" w:rsidRDefault="002A3669" w:rsidP="001770BD">
      <w:pPr>
        <w:jc w:val="center"/>
        <w:rPr>
          <w:b/>
          <w:bCs/>
        </w:rPr>
      </w:pPr>
      <w:r w:rsidRPr="001770BD">
        <w:rPr>
          <w:b/>
          <w:bCs/>
        </w:rPr>
        <w:t>1. Business Context</w:t>
      </w:r>
    </w:p>
    <w:p w14:paraId="10CFFB55" w14:textId="24E7A7E9" w:rsidR="002A3669" w:rsidRPr="001770BD" w:rsidRDefault="002A3669" w:rsidP="002A3669">
      <w:r w:rsidRPr="001770BD">
        <w:t>Greenfield Local Hub (GLH) is a cooperative that brings together local farmers and food producers, running a physical retail outlet that locally produces food and drinks. It only provides a single sales point, shared marketing, basic products, and stock management for its members. Their main issue is scaling up: they need to reach more customers, manage the multi-producer stock and orders more efficiently, and clearly communicate the benefits of buying local.</w:t>
      </w:r>
      <w:r w:rsidRPr="001770BD">
        <w:br/>
        <w:t>Proposed Solution Rationale: GLH needs a central digital platform that brings custome</w:t>
      </w:r>
      <w:r w:rsidR="00CF164C" w:rsidRPr="001770BD">
        <w:t>r</w:t>
      </w:r>
      <w:r w:rsidRPr="001770BD">
        <w:t>s and local producers together in a single, easy-to-use system. The Local Produce Hub will be an online system that combines a customer storefront, loyalty scheme and producer dashboard so customers can order effortlessly and producers can manage stock and orders with less admin. This reduces manual labour for GLH staff, improve traceability and transparency, and support growth in sales of local food.</w:t>
      </w:r>
      <w:r w:rsidR="00D93389" w:rsidRPr="001770BD">
        <w:pict w14:anchorId="7D673AAC">
          <v:rect id="_x0000_i1025" style="width:0;height:.75pt" o:hralign="center" o:hrstd="t" o:hr="t" fillcolor="#a0a0a0" stroked="f"/>
        </w:pict>
      </w:r>
    </w:p>
    <w:p w14:paraId="15E99ADD" w14:textId="77777777" w:rsidR="002A3669" w:rsidRPr="001770BD" w:rsidRDefault="002A3669" w:rsidP="001770BD">
      <w:pPr>
        <w:jc w:val="center"/>
        <w:rPr>
          <w:b/>
          <w:bCs/>
        </w:rPr>
      </w:pPr>
      <w:r w:rsidRPr="001770BD">
        <w:rPr>
          <w:b/>
          <w:bCs/>
        </w:rPr>
        <w:t>2. Solution Requirements</w:t>
      </w:r>
    </w:p>
    <w:p w14:paraId="3DE6BF7E" w14:textId="77777777" w:rsidR="002A3669" w:rsidRPr="001770BD" w:rsidRDefault="002A3669" w:rsidP="001770BD">
      <w:pPr>
        <w:jc w:val="center"/>
        <w:rPr>
          <w:b/>
          <w:bCs/>
        </w:rPr>
      </w:pPr>
      <w:r w:rsidRPr="001770BD">
        <w:rPr>
          <w:b/>
          <w:bCs/>
        </w:rPr>
        <w:t>2.1 Functional Requirements – What the System Does</w:t>
      </w:r>
    </w:p>
    <w:p w14:paraId="584D08E2" w14:textId="77777777" w:rsidR="002A3669" w:rsidRPr="001770BD" w:rsidRDefault="002A3669" w:rsidP="002A3669">
      <w:r w:rsidRPr="001770BD">
        <w:t>The Local Produce Hub will consist of six main functional areas.</w:t>
      </w:r>
    </w:p>
    <w:p w14:paraId="1E5AA437" w14:textId="77777777" w:rsidR="002A3669" w:rsidRPr="001770BD" w:rsidRDefault="002A3669" w:rsidP="002A3669">
      <w:pPr>
        <w:numPr>
          <w:ilvl w:val="0"/>
          <w:numId w:val="52"/>
        </w:numPr>
      </w:pPr>
      <w:r w:rsidRPr="001770BD">
        <w:t>Producer Information Hub</w:t>
      </w:r>
    </w:p>
    <w:p w14:paraId="4022ACD1" w14:textId="36655EBD" w:rsidR="00EF0425" w:rsidRPr="001770BD" w:rsidRDefault="00EF0425" w:rsidP="002A3669">
      <w:pPr>
        <w:numPr>
          <w:ilvl w:val="1"/>
          <w:numId w:val="52"/>
        </w:numPr>
      </w:pPr>
      <w:r w:rsidRPr="001770BD">
        <w:t>show the rich profiles and their statistics for each producer, this includes their farming methods, certifications and sustainability practices, alongside their products.</w:t>
      </w:r>
    </w:p>
    <w:p w14:paraId="2A8DA1DE" w14:textId="77777777" w:rsidR="002A3669" w:rsidRPr="001770BD" w:rsidRDefault="002A3669" w:rsidP="002A3669">
      <w:pPr>
        <w:numPr>
          <w:ilvl w:val="0"/>
          <w:numId w:val="52"/>
        </w:numPr>
      </w:pPr>
      <w:r w:rsidRPr="001770BD">
        <w:t>Customer Storefront</w:t>
      </w:r>
    </w:p>
    <w:p w14:paraId="16877EDE" w14:textId="14F62071" w:rsidR="002A3669" w:rsidRPr="001770BD" w:rsidRDefault="002A3669" w:rsidP="002A3669">
      <w:pPr>
        <w:numPr>
          <w:ilvl w:val="1"/>
          <w:numId w:val="52"/>
        </w:numPr>
      </w:pPr>
      <w:r w:rsidRPr="001770BD">
        <w:t>Allow users to browse products by category, filter by</w:t>
      </w:r>
      <w:r w:rsidR="00EF0425" w:rsidRPr="001770BD">
        <w:t xml:space="preserve"> their</w:t>
      </w:r>
      <w:r w:rsidRPr="001770BD">
        <w:t xml:space="preserve"> dietary needs and see live prices,</w:t>
      </w:r>
      <w:r w:rsidR="00EF0425" w:rsidRPr="001770BD">
        <w:t xml:space="preserve"> view product</w:t>
      </w:r>
      <w:r w:rsidRPr="001770BD">
        <w:t xml:space="preserve"> availability and </w:t>
      </w:r>
      <w:r w:rsidR="00EF0425" w:rsidRPr="001770BD">
        <w:t xml:space="preserve">the </w:t>
      </w:r>
      <w:r w:rsidRPr="001770BD">
        <w:t>producer</w:t>
      </w:r>
      <w:r w:rsidR="00EF0425" w:rsidRPr="001770BD">
        <w:t>s</w:t>
      </w:r>
      <w:r w:rsidRPr="001770BD">
        <w:t xml:space="preserve"> details before adding </w:t>
      </w:r>
      <w:r w:rsidR="00EF0425" w:rsidRPr="001770BD">
        <w:t xml:space="preserve">the </w:t>
      </w:r>
      <w:r w:rsidRPr="001770BD">
        <w:t xml:space="preserve">items to </w:t>
      </w:r>
      <w:r w:rsidR="00EF0425" w:rsidRPr="001770BD">
        <w:t>the</w:t>
      </w:r>
      <w:r w:rsidRPr="001770BD">
        <w:t xml:space="preserve"> basket.</w:t>
      </w:r>
    </w:p>
    <w:p w14:paraId="671ACD7B" w14:textId="77777777" w:rsidR="002A3669" w:rsidRPr="001770BD" w:rsidRDefault="002A3669" w:rsidP="002A3669">
      <w:pPr>
        <w:numPr>
          <w:ilvl w:val="0"/>
          <w:numId w:val="52"/>
        </w:numPr>
      </w:pPr>
      <w:r w:rsidRPr="001770BD">
        <w:t>Online Ordering and Scheduling Module</w:t>
      </w:r>
    </w:p>
    <w:p w14:paraId="0A49E8CA" w14:textId="13FCB57D" w:rsidR="002A3669" w:rsidRPr="001770BD" w:rsidRDefault="00F77BFE" w:rsidP="002A3669">
      <w:pPr>
        <w:numPr>
          <w:ilvl w:val="1"/>
          <w:numId w:val="52"/>
        </w:numPr>
      </w:pPr>
      <w:r w:rsidRPr="001770BD">
        <w:t>Let</w:t>
      </w:r>
      <w:r w:rsidR="00792711" w:rsidRPr="001770BD">
        <w:t xml:space="preserve"> </w:t>
      </w:r>
      <w:r w:rsidR="002A3669" w:rsidRPr="001770BD">
        <w:t xml:space="preserve">customers choose </w:t>
      </w:r>
      <w:r w:rsidR="00792711" w:rsidRPr="001770BD">
        <w:t xml:space="preserve">between </w:t>
      </w:r>
      <w:r w:rsidR="002A3669" w:rsidRPr="001770BD">
        <w:t xml:space="preserve">collection or delivery, select a time slot and submit </w:t>
      </w:r>
      <w:r w:rsidR="00EF0425" w:rsidRPr="001770BD">
        <w:t xml:space="preserve">a </w:t>
      </w:r>
      <w:r w:rsidR="002A3669" w:rsidRPr="001770BD">
        <w:t>secure payment for their order.</w:t>
      </w:r>
    </w:p>
    <w:p w14:paraId="50743F96" w14:textId="23EF1035" w:rsidR="002A3669" w:rsidRDefault="00F70484" w:rsidP="002A3669">
      <w:pPr>
        <w:numPr>
          <w:ilvl w:val="1"/>
          <w:numId w:val="52"/>
        </w:numPr>
      </w:pPr>
      <w:r w:rsidRPr="001770BD">
        <w:t xml:space="preserve">// </w:t>
      </w:r>
      <w:r w:rsidR="002A3669" w:rsidRPr="001770BD">
        <w:t xml:space="preserve">Support order tracking, showing </w:t>
      </w:r>
      <w:r w:rsidR="00792711" w:rsidRPr="001770BD">
        <w:t>live</w:t>
      </w:r>
      <w:r w:rsidRPr="001770BD">
        <w:t xml:space="preserve"> order</w:t>
      </w:r>
      <w:r w:rsidR="00792711" w:rsidRPr="001770BD">
        <w:t xml:space="preserve"> </w:t>
      </w:r>
      <w:r w:rsidR="002A3669" w:rsidRPr="001770BD">
        <w:t>status</w:t>
      </w:r>
      <w:r w:rsidRPr="001770BD">
        <w:t xml:space="preserve"> to the customer allowing them to know what stage t</w:t>
      </w:r>
      <w:r w:rsidR="0062652C">
        <w:t>he</w:t>
      </w:r>
      <w:r w:rsidRPr="001770BD">
        <w:t>ir order is at. //</w:t>
      </w:r>
    </w:p>
    <w:p w14:paraId="065F1A65" w14:textId="77777777" w:rsidR="0062652C" w:rsidRPr="001770BD" w:rsidRDefault="0062652C" w:rsidP="0062652C">
      <w:pPr>
        <w:ind w:left="1440"/>
      </w:pPr>
    </w:p>
    <w:p w14:paraId="654EBAE6" w14:textId="77777777" w:rsidR="00EF0425" w:rsidRPr="001770BD" w:rsidRDefault="00EF0425" w:rsidP="00EF0425">
      <w:pPr>
        <w:ind w:left="1440"/>
      </w:pPr>
    </w:p>
    <w:p w14:paraId="76A46F9D" w14:textId="77777777" w:rsidR="00EF0425" w:rsidRPr="001770BD" w:rsidRDefault="00EF0425" w:rsidP="00EF0425">
      <w:pPr>
        <w:ind w:left="1440"/>
      </w:pPr>
    </w:p>
    <w:p w14:paraId="16B82BCC" w14:textId="254D85E4" w:rsidR="002A3669" w:rsidRPr="001770BD" w:rsidRDefault="002A3669" w:rsidP="0062652C">
      <w:pPr>
        <w:numPr>
          <w:ilvl w:val="0"/>
          <w:numId w:val="52"/>
        </w:numPr>
      </w:pPr>
      <w:r w:rsidRPr="001770BD">
        <w:lastRenderedPageBreak/>
        <w:t>Account and Order History Area</w:t>
      </w:r>
    </w:p>
    <w:p w14:paraId="3274DD78" w14:textId="77777777" w:rsidR="002A3669" w:rsidRPr="001770BD" w:rsidRDefault="002A3669" w:rsidP="002A3669">
      <w:pPr>
        <w:numPr>
          <w:ilvl w:val="1"/>
          <w:numId w:val="52"/>
        </w:numPr>
      </w:pPr>
      <w:r w:rsidRPr="001770BD">
        <w:t>Let registered customers create an account, log in, view past orders and quickly re</w:t>
      </w:r>
      <w:r w:rsidRPr="001770BD">
        <w:noBreakHyphen/>
        <w:t>order regular items.</w:t>
      </w:r>
    </w:p>
    <w:p w14:paraId="48610C73" w14:textId="77777777" w:rsidR="002A3669" w:rsidRPr="001770BD" w:rsidRDefault="002A3669" w:rsidP="002A3669">
      <w:pPr>
        <w:numPr>
          <w:ilvl w:val="1"/>
          <w:numId w:val="52"/>
        </w:numPr>
      </w:pPr>
      <w:r w:rsidRPr="001770BD">
        <w:t>Store order history, delivery/collection details and loyalty information.</w:t>
      </w:r>
    </w:p>
    <w:p w14:paraId="4E277909" w14:textId="77777777" w:rsidR="002A3669" w:rsidRPr="001770BD" w:rsidRDefault="002A3669" w:rsidP="002A3669">
      <w:pPr>
        <w:numPr>
          <w:ilvl w:val="0"/>
          <w:numId w:val="52"/>
        </w:numPr>
      </w:pPr>
      <w:r w:rsidRPr="001770BD">
        <w:t>Producer Dashboard</w:t>
      </w:r>
    </w:p>
    <w:p w14:paraId="5B5B1F44" w14:textId="77777777" w:rsidR="002A3669" w:rsidRPr="001770BD" w:rsidRDefault="002A3669" w:rsidP="002A3669">
      <w:pPr>
        <w:numPr>
          <w:ilvl w:val="1"/>
          <w:numId w:val="52"/>
        </w:numPr>
      </w:pPr>
      <w:r w:rsidRPr="001770BD">
        <w:t>Allow producers to log in, update stock levels, edit product details (price, description, images) and view the orders that contain their products.</w:t>
      </w:r>
    </w:p>
    <w:p w14:paraId="51CB5B1A" w14:textId="77777777" w:rsidR="002A3669" w:rsidRPr="001770BD" w:rsidRDefault="002A3669" w:rsidP="002A3669">
      <w:pPr>
        <w:numPr>
          <w:ilvl w:val="1"/>
          <w:numId w:val="52"/>
        </w:numPr>
      </w:pPr>
      <w:r w:rsidRPr="001770BD">
        <w:t>Optionally show simple sales summaries by product or date to help with production planning.</w:t>
      </w:r>
    </w:p>
    <w:p w14:paraId="0172E7C4" w14:textId="77777777" w:rsidR="002A3669" w:rsidRPr="001770BD" w:rsidRDefault="002A3669" w:rsidP="002A3669">
      <w:pPr>
        <w:numPr>
          <w:ilvl w:val="0"/>
          <w:numId w:val="52"/>
        </w:numPr>
      </w:pPr>
      <w:r w:rsidRPr="001770BD">
        <w:t>Loyalty and Notifications System</w:t>
      </w:r>
    </w:p>
    <w:p w14:paraId="3031EC39" w14:textId="77777777" w:rsidR="002A3669" w:rsidRPr="001770BD" w:rsidRDefault="002A3669" w:rsidP="002A3669">
      <w:pPr>
        <w:numPr>
          <w:ilvl w:val="1"/>
          <w:numId w:val="52"/>
        </w:numPr>
      </w:pPr>
      <w:r w:rsidRPr="001770BD">
        <w:t>Record loyalty points or rewards for each eligible purchase.</w:t>
      </w:r>
    </w:p>
    <w:p w14:paraId="06400C05" w14:textId="77777777" w:rsidR="002A3669" w:rsidRPr="001770BD" w:rsidRDefault="002A3669" w:rsidP="002A3669">
      <w:pPr>
        <w:numPr>
          <w:ilvl w:val="1"/>
          <w:numId w:val="52"/>
        </w:numPr>
      </w:pPr>
      <w:r w:rsidRPr="001770BD">
        <w:t>Apply discounts at checkout where rules permit.</w:t>
      </w:r>
    </w:p>
    <w:p w14:paraId="6219DB77" w14:textId="77777777" w:rsidR="002A3669" w:rsidRPr="001770BD" w:rsidRDefault="002A3669" w:rsidP="002A3669">
      <w:pPr>
        <w:numPr>
          <w:ilvl w:val="1"/>
          <w:numId w:val="52"/>
        </w:numPr>
      </w:pPr>
      <w:r w:rsidRPr="001770BD">
        <w:t>Automatically send confirmation emails and status updates for orders and collections.</w:t>
      </w:r>
    </w:p>
    <w:p w14:paraId="15055CE8" w14:textId="77777777" w:rsidR="002A3669" w:rsidRPr="001770BD" w:rsidRDefault="002A3669" w:rsidP="002A3669">
      <w:r w:rsidRPr="001770BD">
        <w:t>These features ensure that both customers and producers can effectively interact with the platform and GLH staff can manage the cooperative more efficiently.</w:t>
      </w:r>
    </w:p>
    <w:p w14:paraId="537D896F" w14:textId="77777777" w:rsidR="001770BD" w:rsidRDefault="002A3669" w:rsidP="002A3669">
      <w:r w:rsidRPr="001770BD">
        <w:t>2.2 Non</w:t>
      </w:r>
      <w:r w:rsidRPr="001770BD">
        <w:noBreakHyphen/>
        <w:t>Functional Requirements – How Well it Works</w:t>
      </w:r>
    </w:p>
    <w:p w14:paraId="216438F4" w14:textId="2B5E15F8" w:rsidR="002A3669" w:rsidRPr="001770BD" w:rsidRDefault="002A3669" w:rsidP="002A3669">
      <w:r w:rsidRPr="001770BD">
        <w:t>The solution must meet several quality requirements.</w:t>
      </w:r>
    </w:p>
    <w:p w14:paraId="1CE9A256" w14:textId="77777777" w:rsidR="002A3669" w:rsidRPr="001770BD" w:rsidRDefault="002A3669" w:rsidP="002A3669">
      <w:pPr>
        <w:numPr>
          <w:ilvl w:val="0"/>
          <w:numId w:val="53"/>
        </w:numPr>
      </w:pPr>
      <w:r w:rsidRPr="001770BD">
        <w:t>Security:</w:t>
      </w:r>
    </w:p>
    <w:p w14:paraId="4A0591D6" w14:textId="77777777" w:rsidR="002A3669" w:rsidRPr="001770BD" w:rsidRDefault="002A3669" w:rsidP="002A3669">
      <w:pPr>
        <w:numPr>
          <w:ilvl w:val="1"/>
          <w:numId w:val="53"/>
        </w:numPr>
      </w:pPr>
      <w:r w:rsidRPr="001770BD">
        <w:t>Customer and producer account data must be stored securely, with access controlled by roles and browser communication encrypted.</w:t>
      </w:r>
    </w:p>
    <w:p w14:paraId="52B89B5A" w14:textId="77777777" w:rsidR="002A3669" w:rsidRPr="001770BD" w:rsidRDefault="002A3669" w:rsidP="002A3669">
      <w:pPr>
        <w:numPr>
          <w:ilvl w:val="1"/>
          <w:numId w:val="53"/>
        </w:numPr>
      </w:pPr>
      <w:r w:rsidRPr="001770BD">
        <w:t>Payment information must be handled via a secure payment gateway.</w:t>
      </w:r>
    </w:p>
    <w:p w14:paraId="0F2CB905" w14:textId="77777777" w:rsidR="002A3669" w:rsidRPr="001770BD" w:rsidRDefault="002A3669" w:rsidP="002A3669">
      <w:pPr>
        <w:numPr>
          <w:ilvl w:val="0"/>
          <w:numId w:val="53"/>
        </w:numPr>
      </w:pPr>
      <w:r w:rsidRPr="001770BD">
        <w:t>Performance:</w:t>
      </w:r>
    </w:p>
    <w:p w14:paraId="41C2A8D1" w14:textId="77777777" w:rsidR="002A3669" w:rsidRPr="001770BD" w:rsidRDefault="002A3669" w:rsidP="002A3669">
      <w:pPr>
        <w:numPr>
          <w:ilvl w:val="1"/>
          <w:numId w:val="53"/>
        </w:numPr>
      </w:pPr>
      <w:r w:rsidRPr="001770BD">
        <w:t>Key pages (e.g. product listings, basket, checkout) should load within a few seconds under normal usage.</w:t>
      </w:r>
    </w:p>
    <w:p w14:paraId="63D33603" w14:textId="77777777" w:rsidR="002A3669" w:rsidRPr="001770BD" w:rsidRDefault="002A3669" w:rsidP="002A3669">
      <w:pPr>
        <w:numPr>
          <w:ilvl w:val="0"/>
          <w:numId w:val="53"/>
        </w:numPr>
      </w:pPr>
      <w:r w:rsidRPr="001770BD">
        <w:t>Availability:</w:t>
      </w:r>
    </w:p>
    <w:p w14:paraId="38CBF3FF" w14:textId="77777777" w:rsidR="002A3669" w:rsidRPr="001770BD" w:rsidRDefault="002A3669" w:rsidP="002A3669">
      <w:pPr>
        <w:numPr>
          <w:ilvl w:val="1"/>
          <w:numId w:val="53"/>
        </w:numPr>
      </w:pPr>
      <w:r w:rsidRPr="001770BD">
        <w:t>The online ordering system and producer dashboard should aim for high uptime during GLH’s trading hours so that orders and stock updates are not lost.</w:t>
      </w:r>
    </w:p>
    <w:p w14:paraId="035C4E7D" w14:textId="77777777" w:rsidR="002A3669" w:rsidRPr="001770BD" w:rsidRDefault="002A3669" w:rsidP="002A3669">
      <w:pPr>
        <w:numPr>
          <w:ilvl w:val="0"/>
          <w:numId w:val="53"/>
        </w:numPr>
      </w:pPr>
      <w:r w:rsidRPr="001770BD">
        <w:t>Usability and Accessibility:</w:t>
      </w:r>
    </w:p>
    <w:p w14:paraId="073BC484" w14:textId="77777777" w:rsidR="002A3669" w:rsidRPr="001770BD" w:rsidRDefault="002A3669" w:rsidP="002A3669">
      <w:pPr>
        <w:numPr>
          <w:ilvl w:val="1"/>
          <w:numId w:val="53"/>
        </w:numPr>
      </w:pPr>
      <w:r w:rsidRPr="001770BD">
        <w:lastRenderedPageBreak/>
        <w:t>The interface should follow recognised good practice: clear navigation, readable text, sufficient colour contrast and compatibility with keyboard navigation and screen readers.</w:t>
      </w:r>
    </w:p>
    <w:p w14:paraId="1AEEAAC9" w14:textId="77777777" w:rsidR="002A3669" w:rsidRPr="001770BD" w:rsidRDefault="002A3669" w:rsidP="002A3669">
      <w:pPr>
        <w:numPr>
          <w:ilvl w:val="1"/>
          <w:numId w:val="53"/>
        </w:numPr>
      </w:pPr>
      <w:r w:rsidRPr="001770BD">
        <w:t>The site should be responsive so it works smoothly on mobiles, tablets and desktops.</w:t>
      </w:r>
    </w:p>
    <w:p w14:paraId="511AA8A6" w14:textId="77777777" w:rsidR="002A3669" w:rsidRPr="001770BD" w:rsidRDefault="002A3669" w:rsidP="002A3669">
      <w:pPr>
        <w:numPr>
          <w:ilvl w:val="0"/>
          <w:numId w:val="53"/>
        </w:numPr>
      </w:pPr>
      <w:r w:rsidRPr="001770BD">
        <w:t>Scalability:</w:t>
      </w:r>
    </w:p>
    <w:p w14:paraId="06C4DB06" w14:textId="77777777" w:rsidR="002A3669" w:rsidRPr="001770BD" w:rsidRDefault="002A3669" w:rsidP="002A3669">
      <w:pPr>
        <w:numPr>
          <w:ilvl w:val="1"/>
          <w:numId w:val="53"/>
        </w:numPr>
      </w:pPr>
      <w:r w:rsidRPr="001770BD">
        <w:t>The system should be able to handle increases in the number of producers, products and customers without needing a major redesign.</w:t>
      </w:r>
    </w:p>
    <w:p w14:paraId="49132C2D" w14:textId="77777777" w:rsidR="002A3669" w:rsidRPr="001770BD" w:rsidRDefault="002A3669" w:rsidP="002A3669">
      <w:pPr>
        <w:numPr>
          <w:ilvl w:val="0"/>
          <w:numId w:val="53"/>
        </w:numPr>
      </w:pPr>
      <w:r w:rsidRPr="001770BD">
        <w:t>Maintainability:</w:t>
      </w:r>
    </w:p>
    <w:p w14:paraId="7F92A09F" w14:textId="77777777" w:rsidR="002A3669" w:rsidRPr="001770BD" w:rsidRDefault="002A3669" w:rsidP="002A3669">
      <w:pPr>
        <w:numPr>
          <w:ilvl w:val="1"/>
          <w:numId w:val="53"/>
        </w:numPr>
      </w:pPr>
      <w:r w:rsidRPr="001770BD">
        <w:t>The architecture should clearly separate front end, back end and database so that new features can be added without breaking existing ones.</w:t>
      </w:r>
    </w:p>
    <w:p w14:paraId="3728F1A4" w14:textId="77777777" w:rsidR="002A3669" w:rsidRPr="001770BD" w:rsidRDefault="002A3669" w:rsidP="002A3669">
      <w:r w:rsidRPr="001770BD">
        <w:t>These requirements ensure the platform is reliable, secure, user</w:t>
      </w:r>
      <w:r w:rsidRPr="001770BD">
        <w:noBreakHyphen/>
        <w:t>friendly and future</w:t>
      </w:r>
      <w:r w:rsidRPr="001770BD">
        <w:noBreakHyphen/>
        <w:t>proof.</w:t>
      </w:r>
    </w:p>
    <w:p w14:paraId="38CB006A" w14:textId="77777777" w:rsidR="002A3669" w:rsidRPr="001770BD" w:rsidRDefault="00D93389" w:rsidP="002A3669">
      <w:r w:rsidRPr="001770BD">
        <w:pict w14:anchorId="7C42CD72">
          <v:rect id="_x0000_i1026" style="width:0;height:.75pt" o:hralign="center" o:hrstd="t" o:hr="t" fillcolor="#a0a0a0" stroked="f"/>
        </w:pict>
      </w:r>
    </w:p>
    <w:p w14:paraId="5EDBA232" w14:textId="77777777" w:rsidR="002A3669" w:rsidRPr="001770BD" w:rsidRDefault="002A3669" w:rsidP="001770BD">
      <w:pPr>
        <w:jc w:val="center"/>
        <w:rPr>
          <w:b/>
          <w:bCs/>
        </w:rPr>
      </w:pPr>
      <w:r w:rsidRPr="001770BD">
        <w:rPr>
          <w:b/>
          <w:bCs/>
        </w:rPr>
        <w:t>3. Description of the Proposed Solution</w:t>
      </w:r>
    </w:p>
    <w:p w14:paraId="2AEA4124" w14:textId="77777777" w:rsidR="002A3669" w:rsidRPr="001770BD" w:rsidRDefault="002A3669" w:rsidP="002A3669">
      <w:r w:rsidRPr="001770BD">
        <w:t>The Local Produce Hub will be built as a fully responsive web application that works across modern browsers and devices.</w:t>
      </w:r>
    </w:p>
    <w:p w14:paraId="77D1C7E9" w14:textId="77777777" w:rsidR="002A3669" w:rsidRPr="001770BD" w:rsidRDefault="002A3669" w:rsidP="002A3669">
      <w:pPr>
        <w:numPr>
          <w:ilvl w:val="0"/>
          <w:numId w:val="54"/>
        </w:numPr>
      </w:pPr>
      <w:r w:rsidRPr="001770BD">
        <w:t>The Front End will provide two main interfaces:</w:t>
      </w:r>
    </w:p>
    <w:p w14:paraId="45EF1A93" w14:textId="77777777" w:rsidR="002A3669" w:rsidRPr="001770BD" w:rsidRDefault="002A3669" w:rsidP="002A3669">
      <w:pPr>
        <w:numPr>
          <w:ilvl w:val="1"/>
          <w:numId w:val="54"/>
        </w:numPr>
      </w:pPr>
      <w:r w:rsidRPr="001770BD">
        <w:t>A customer</w:t>
      </w:r>
      <w:r w:rsidRPr="001770BD">
        <w:noBreakHyphen/>
        <w:t>facing storefront for browsing, ordering and account management.</w:t>
      </w:r>
    </w:p>
    <w:p w14:paraId="00DB46A8" w14:textId="77777777" w:rsidR="002A3669" w:rsidRPr="001770BD" w:rsidRDefault="002A3669" w:rsidP="002A3669">
      <w:pPr>
        <w:numPr>
          <w:ilvl w:val="1"/>
          <w:numId w:val="54"/>
        </w:numPr>
      </w:pPr>
      <w:r w:rsidRPr="001770BD">
        <w:t>A producer/staff dashboard for managing products, stock and orders.</w:t>
      </w:r>
    </w:p>
    <w:p w14:paraId="773258EB" w14:textId="77777777" w:rsidR="002A3669" w:rsidRPr="001770BD" w:rsidRDefault="002A3669" w:rsidP="002A3669">
      <w:pPr>
        <w:numPr>
          <w:ilvl w:val="0"/>
          <w:numId w:val="54"/>
        </w:numPr>
      </w:pPr>
      <w:r w:rsidRPr="001770BD">
        <w:t>The Back End will expose secure APIs for:</w:t>
      </w:r>
    </w:p>
    <w:p w14:paraId="618A30EC" w14:textId="77777777" w:rsidR="002A3669" w:rsidRPr="001770BD" w:rsidRDefault="002A3669" w:rsidP="002A3669">
      <w:pPr>
        <w:numPr>
          <w:ilvl w:val="1"/>
          <w:numId w:val="54"/>
        </w:numPr>
      </w:pPr>
      <w:r w:rsidRPr="001770BD">
        <w:t>Authentication and account management</w:t>
      </w:r>
    </w:p>
    <w:p w14:paraId="0D83B55D" w14:textId="77777777" w:rsidR="002A3669" w:rsidRPr="001770BD" w:rsidRDefault="002A3669" w:rsidP="002A3669">
      <w:pPr>
        <w:numPr>
          <w:ilvl w:val="1"/>
          <w:numId w:val="54"/>
        </w:numPr>
      </w:pPr>
      <w:r w:rsidRPr="001770BD">
        <w:t>Product and stock management</w:t>
      </w:r>
    </w:p>
    <w:p w14:paraId="10D16C48" w14:textId="77777777" w:rsidR="002A3669" w:rsidRPr="001770BD" w:rsidRDefault="002A3669" w:rsidP="002A3669">
      <w:pPr>
        <w:numPr>
          <w:ilvl w:val="1"/>
          <w:numId w:val="54"/>
        </w:numPr>
      </w:pPr>
      <w:r w:rsidRPr="001770BD">
        <w:t>Basket handling</w:t>
      </w:r>
    </w:p>
    <w:p w14:paraId="4D33C22C" w14:textId="77777777" w:rsidR="002A3669" w:rsidRPr="001770BD" w:rsidRDefault="002A3669" w:rsidP="002A3669">
      <w:pPr>
        <w:numPr>
          <w:ilvl w:val="1"/>
          <w:numId w:val="54"/>
        </w:numPr>
      </w:pPr>
      <w:r w:rsidRPr="001770BD">
        <w:t>Order processing and loyalty calculations</w:t>
      </w:r>
    </w:p>
    <w:p w14:paraId="55ACFEC7" w14:textId="77777777" w:rsidR="002A3669" w:rsidRPr="001770BD" w:rsidRDefault="002A3669" w:rsidP="002A3669">
      <w:pPr>
        <w:numPr>
          <w:ilvl w:val="1"/>
          <w:numId w:val="54"/>
        </w:numPr>
      </w:pPr>
      <w:r w:rsidRPr="001770BD">
        <w:t>Reporting and data export.</w:t>
      </w:r>
    </w:p>
    <w:p w14:paraId="68B70E9A" w14:textId="77777777" w:rsidR="002A3669" w:rsidRPr="001770BD" w:rsidRDefault="002A3669" w:rsidP="002A3669">
      <w:pPr>
        <w:numPr>
          <w:ilvl w:val="0"/>
          <w:numId w:val="54"/>
        </w:numPr>
      </w:pPr>
      <w:r w:rsidRPr="001770BD">
        <w:t>A central database will store core data such as:</w:t>
      </w:r>
    </w:p>
    <w:p w14:paraId="51B822E1" w14:textId="77777777" w:rsidR="002A3669" w:rsidRPr="001770BD" w:rsidRDefault="002A3669" w:rsidP="002A3669">
      <w:pPr>
        <w:numPr>
          <w:ilvl w:val="1"/>
          <w:numId w:val="54"/>
        </w:numPr>
      </w:pPr>
      <w:r w:rsidRPr="001770BD">
        <w:t>Producers, customers, products, stock levels, orders, order items and loyalty transactions.</w:t>
      </w:r>
    </w:p>
    <w:p w14:paraId="201EF206" w14:textId="77777777" w:rsidR="002A3669" w:rsidRPr="001770BD" w:rsidRDefault="002A3669" w:rsidP="002A3669">
      <w:pPr>
        <w:numPr>
          <w:ilvl w:val="0"/>
          <w:numId w:val="54"/>
        </w:numPr>
      </w:pPr>
      <w:r w:rsidRPr="001770BD">
        <w:lastRenderedPageBreak/>
        <w:t>The ordering module will integrate with a payment gateway to process online payments securely.</w:t>
      </w:r>
    </w:p>
    <w:p w14:paraId="5E379350" w14:textId="77777777" w:rsidR="002A3669" w:rsidRPr="001770BD" w:rsidRDefault="002A3669" w:rsidP="002A3669">
      <w:pPr>
        <w:numPr>
          <w:ilvl w:val="0"/>
          <w:numId w:val="54"/>
        </w:numPr>
      </w:pPr>
      <w:r w:rsidRPr="001770BD">
        <w:t>A scheduling component will manage collection and delivery time slots, preventing over</w:t>
      </w:r>
      <w:r w:rsidRPr="001770BD">
        <w:noBreakHyphen/>
        <w:t>booking.</w:t>
      </w:r>
    </w:p>
    <w:p w14:paraId="151B5AAD" w14:textId="77777777" w:rsidR="002A3669" w:rsidRPr="001770BD" w:rsidRDefault="002A3669" w:rsidP="002A3669">
      <w:pPr>
        <w:numPr>
          <w:ilvl w:val="0"/>
          <w:numId w:val="54"/>
        </w:numPr>
      </w:pPr>
      <w:r w:rsidRPr="001770BD">
        <w:t>A simple reporting layer will generate sales and stock summaries that GLH staff and producers can use to plan production and deliveries.</w:t>
      </w:r>
    </w:p>
    <w:p w14:paraId="557266ED" w14:textId="77777777" w:rsidR="002A3669" w:rsidRPr="001770BD" w:rsidRDefault="002A3669" w:rsidP="002A3669">
      <w:r w:rsidRPr="001770BD">
        <w:t>Overall, the system acts as a unified digital platform that connects GLH’s physical outlet with its online presence.</w:t>
      </w:r>
    </w:p>
    <w:p w14:paraId="20E38843" w14:textId="77777777" w:rsidR="002A3669" w:rsidRPr="001770BD" w:rsidRDefault="00D93389" w:rsidP="002A3669">
      <w:r w:rsidRPr="001770BD">
        <w:pict w14:anchorId="29D09403">
          <v:rect id="_x0000_i1027" style="width:0;height:.75pt" o:hralign="center" o:hrstd="t" o:hr="t" fillcolor="#a0a0a0" stroked="f"/>
        </w:pict>
      </w:r>
    </w:p>
    <w:p w14:paraId="53EF36F9" w14:textId="77777777" w:rsidR="002A3669" w:rsidRPr="001770BD" w:rsidRDefault="002A3669" w:rsidP="001770BD">
      <w:pPr>
        <w:jc w:val="center"/>
        <w:rPr>
          <w:b/>
          <w:bCs/>
        </w:rPr>
      </w:pPr>
      <w:r w:rsidRPr="001770BD">
        <w:rPr>
          <w:b/>
          <w:bCs/>
        </w:rPr>
        <w:t>4. Decomposition of Problems – Implementation Challenges</w:t>
      </w:r>
    </w:p>
    <w:p w14:paraId="1B1CD6FC" w14:textId="77777777" w:rsidR="002A3669" w:rsidRPr="001770BD" w:rsidRDefault="002A3669" w:rsidP="002A3669">
      <w:r w:rsidRPr="001770BD">
        <w:t>Developing the Local Produce Hub involves several key implementation challenges.</w:t>
      </w:r>
    </w:p>
    <w:p w14:paraId="3C7043EF" w14:textId="77777777" w:rsidR="002A3669" w:rsidRPr="001770BD" w:rsidRDefault="002A3669" w:rsidP="002A3669">
      <w:pPr>
        <w:numPr>
          <w:ilvl w:val="0"/>
          <w:numId w:val="55"/>
        </w:numPr>
      </w:pPr>
      <w:r w:rsidRPr="001770BD">
        <w:t>Multi</w:t>
      </w:r>
      <w:r w:rsidRPr="001770BD">
        <w:noBreakHyphen/>
        <w:t>Producer Stock Management</w:t>
      </w:r>
    </w:p>
    <w:p w14:paraId="39EAFF1E" w14:textId="77777777" w:rsidR="002A3669" w:rsidRPr="001770BD" w:rsidRDefault="002A3669" w:rsidP="002A3669">
      <w:pPr>
        <w:numPr>
          <w:ilvl w:val="1"/>
          <w:numId w:val="55"/>
        </w:numPr>
      </w:pPr>
      <w:r w:rsidRPr="001770BD">
        <w:t>Stock for each item may be held by different producers, and inventory can change frequently.</w:t>
      </w:r>
    </w:p>
    <w:p w14:paraId="0749ECD5" w14:textId="77777777" w:rsidR="002A3669" w:rsidRPr="001770BD" w:rsidRDefault="002A3669" w:rsidP="002A3669">
      <w:pPr>
        <w:numPr>
          <w:ilvl w:val="1"/>
          <w:numId w:val="55"/>
        </w:numPr>
      </w:pPr>
      <w:r w:rsidRPr="001770BD">
        <w:t>This will be solved by:</w:t>
      </w:r>
    </w:p>
    <w:p w14:paraId="3A0F4D12" w14:textId="77777777" w:rsidR="002A3669" w:rsidRPr="001770BD" w:rsidRDefault="002A3669" w:rsidP="002A3669">
      <w:pPr>
        <w:numPr>
          <w:ilvl w:val="2"/>
          <w:numId w:val="55"/>
        </w:numPr>
      </w:pPr>
      <w:r w:rsidRPr="001770BD">
        <w:t>Designing clear stock fields per product and per producer.</w:t>
      </w:r>
    </w:p>
    <w:p w14:paraId="780C6D06" w14:textId="77777777" w:rsidR="002A3669" w:rsidRPr="001770BD" w:rsidRDefault="002A3669" w:rsidP="002A3669">
      <w:pPr>
        <w:numPr>
          <w:ilvl w:val="2"/>
          <w:numId w:val="55"/>
        </w:numPr>
      </w:pPr>
      <w:r w:rsidRPr="001770BD">
        <w:t>Providing easy stock</w:t>
      </w:r>
      <w:r w:rsidRPr="001770BD">
        <w:noBreakHyphen/>
        <w:t>update tools in the producer dashboard.</w:t>
      </w:r>
    </w:p>
    <w:p w14:paraId="0FBF75F2" w14:textId="77777777" w:rsidR="002A3669" w:rsidRPr="001770BD" w:rsidRDefault="002A3669" w:rsidP="002A3669">
      <w:pPr>
        <w:numPr>
          <w:ilvl w:val="2"/>
          <w:numId w:val="55"/>
        </w:numPr>
      </w:pPr>
      <w:r w:rsidRPr="001770BD">
        <w:t>Implementing automatic “out of stock” handling in the storefront.</w:t>
      </w:r>
    </w:p>
    <w:p w14:paraId="3F1C74A5" w14:textId="77777777" w:rsidR="002A3669" w:rsidRPr="001770BD" w:rsidRDefault="002A3669" w:rsidP="002A3669">
      <w:pPr>
        <w:numPr>
          <w:ilvl w:val="0"/>
          <w:numId w:val="55"/>
        </w:numPr>
      </w:pPr>
      <w:r w:rsidRPr="001770BD">
        <w:t>Order Routing Across Producers</w:t>
      </w:r>
    </w:p>
    <w:p w14:paraId="41B3AC77" w14:textId="77777777" w:rsidR="002A3669" w:rsidRPr="001770BD" w:rsidRDefault="002A3669" w:rsidP="002A3669">
      <w:pPr>
        <w:numPr>
          <w:ilvl w:val="1"/>
          <w:numId w:val="55"/>
        </w:numPr>
      </w:pPr>
      <w:r w:rsidRPr="001770BD">
        <w:t>Customer orders may contain items from multiple producers.</w:t>
      </w:r>
    </w:p>
    <w:p w14:paraId="24EC38DC" w14:textId="77777777" w:rsidR="002A3669" w:rsidRPr="001770BD" w:rsidRDefault="002A3669" w:rsidP="002A3669">
      <w:pPr>
        <w:numPr>
          <w:ilvl w:val="1"/>
          <w:numId w:val="55"/>
        </w:numPr>
      </w:pPr>
      <w:r w:rsidRPr="001770BD">
        <w:t>The order system will break orders into per</w:t>
      </w:r>
      <w:r w:rsidRPr="001770BD">
        <w:noBreakHyphen/>
        <w:t>producer views so that each producer only sees their own lines, while GLH staff see the full order.</w:t>
      </w:r>
    </w:p>
    <w:p w14:paraId="154E0B6B" w14:textId="77777777" w:rsidR="002A3669" w:rsidRPr="001770BD" w:rsidRDefault="002A3669" w:rsidP="002A3669">
      <w:pPr>
        <w:numPr>
          <w:ilvl w:val="0"/>
          <w:numId w:val="55"/>
        </w:numPr>
      </w:pPr>
      <w:r w:rsidRPr="001770BD">
        <w:t>Delivery and Collection Scheduling</w:t>
      </w:r>
    </w:p>
    <w:p w14:paraId="6E18C3E3" w14:textId="77777777" w:rsidR="002A3669" w:rsidRPr="001770BD" w:rsidRDefault="002A3669" w:rsidP="002A3669">
      <w:pPr>
        <w:numPr>
          <w:ilvl w:val="1"/>
          <w:numId w:val="55"/>
        </w:numPr>
      </w:pPr>
      <w:r w:rsidRPr="001770BD">
        <w:t>Time slots for collection and delivery must not be over</w:t>
      </w:r>
      <w:r w:rsidRPr="001770BD">
        <w:noBreakHyphen/>
        <w:t>booked.</w:t>
      </w:r>
    </w:p>
    <w:p w14:paraId="471FC843" w14:textId="77777777" w:rsidR="002A3669" w:rsidRPr="001770BD" w:rsidRDefault="002A3669" w:rsidP="002A3669">
      <w:pPr>
        <w:numPr>
          <w:ilvl w:val="1"/>
          <w:numId w:val="55"/>
        </w:numPr>
      </w:pPr>
      <w:r w:rsidRPr="001770BD">
        <w:t>A central schedule will track slot capacity and block further bookings once the limit is reached, with clear status updates for customers.</w:t>
      </w:r>
    </w:p>
    <w:p w14:paraId="2952824A" w14:textId="77777777" w:rsidR="002A3669" w:rsidRPr="001770BD" w:rsidRDefault="002A3669" w:rsidP="002A3669">
      <w:pPr>
        <w:numPr>
          <w:ilvl w:val="0"/>
          <w:numId w:val="55"/>
        </w:numPr>
      </w:pPr>
      <w:r w:rsidRPr="001770BD">
        <w:t>Loyalty Tracking and Accuracy</w:t>
      </w:r>
    </w:p>
    <w:p w14:paraId="5D5D2374" w14:textId="77777777" w:rsidR="002A3669" w:rsidRPr="001770BD" w:rsidRDefault="002A3669" w:rsidP="002A3669">
      <w:pPr>
        <w:numPr>
          <w:ilvl w:val="1"/>
          <w:numId w:val="55"/>
        </w:numPr>
      </w:pPr>
      <w:r w:rsidRPr="001770BD">
        <w:t>The system must reliably record points or rewards per order and apply discounts correctly at checkout.</w:t>
      </w:r>
    </w:p>
    <w:p w14:paraId="5925F96C" w14:textId="77777777" w:rsidR="002A3669" w:rsidRPr="001770BD" w:rsidRDefault="002A3669" w:rsidP="002A3669">
      <w:pPr>
        <w:numPr>
          <w:ilvl w:val="1"/>
          <w:numId w:val="55"/>
        </w:numPr>
      </w:pPr>
      <w:r w:rsidRPr="001770BD">
        <w:t>A dedicated loyalty module with clear rules and audit logs will reduce the risk of errors.</w:t>
      </w:r>
    </w:p>
    <w:p w14:paraId="20DE8DBC" w14:textId="77777777" w:rsidR="002A3669" w:rsidRPr="001770BD" w:rsidRDefault="002A3669" w:rsidP="002A3669">
      <w:pPr>
        <w:numPr>
          <w:ilvl w:val="0"/>
          <w:numId w:val="55"/>
        </w:numPr>
      </w:pPr>
      <w:r w:rsidRPr="001770BD">
        <w:lastRenderedPageBreak/>
        <w:t>Compliance and Traceability in the Food Sector</w:t>
      </w:r>
    </w:p>
    <w:p w14:paraId="14F0358C" w14:textId="77777777" w:rsidR="002A3669" w:rsidRPr="001770BD" w:rsidRDefault="002A3669" w:rsidP="002A3669">
      <w:pPr>
        <w:numPr>
          <w:ilvl w:val="1"/>
          <w:numId w:val="55"/>
        </w:numPr>
      </w:pPr>
      <w:r w:rsidRPr="001770BD">
        <w:t>Food items must be traceable “one step back and one step forward” through the supply chain.</w:t>
      </w:r>
    </w:p>
    <w:p w14:paraId="5E4303F0" w14:textId="77777777" w:rsidR="002A3669" w:rsidRPr="001770BD" w:rsidRDefault="002A3669" w:rsidP="002A3669">
      <w:pPr>
        <w:numPr>
          <w:ilvl w:val="1"/>
          <w:numId w:val="55"/>
        </w:numPr>
      </w:pPr>
      <w:r w:rsidRPr="001770BD">
        <w:t>This is supported by storing product origin, producer details and order records, while enforcing data protection and access controls.</w:t>
      </w:r>
    </w:p>
    <w:p w14:paraId="4BFB0459" w14:textId="77777777" w:rsidR="002A3669" w:rsidRPr="001770BD" w:rsidRDefault="002A3669" w:rsidP="002A3669">
      <w:r w:rsidRPr="001770BD">
        <w:t>By breaking the system into modules (e.g. user interface, authentication, product management, order processing, loyalty, database), the development work is more manageable and easier to test and maintain.</w:t>
      </w:r>
    </w:p>
    <w:p w14:paraId="77E2B554" w14:textId="77777777" w:rsidR="002A3669" w:rsidRPr="001770BD" w:rsidRDefault="00D93389" w:rsidP="002A3669">
      <w:r w:rsidRPr="001770BD">
        <w:pict w14:anchorId="41CB0BD5">
          <v:rect id="_x0000_i1028" style="width:0;height:.75pt" o:hralign="center" o:hrstd="t" o:hr="t" fillcolor="#a0a0a0" stroked="f"/>
        </w:pict>
      </w:r>
    </w:p>
    <w:p w14:paraId="4F53400A" w14:textId="77777777" w:rsidR="002A3669" w:rsidRPr="001770BD" w:rsidRDefault="002A3669" w:rsidP="001770BD">
      <w:pPr>
        <w:jc w:val="center"/>
        <w:rPr>
          <w:b/>
          <w:bCs/>
        </w:rPr>
      </w:pPr>
      <w:r w:rsidRPr="001770BD">
        <w:rPr>
          <w:b/>
          <w:bCs/>
        </w:rPr>
        <w:t>5. Key Performance Indicators (KPIs) and User Acceptance Criteria (UACs)</w:t>
      </w:r>
    </w:p>
    <w:p w14:paraId="47CCA875" w14:textId="77777777" w:rsidR="002A3669" w:rsidRPr="001770BD" w:rsidRDefault="002A3669" w:rsidP="001770BD">
      <w:pPr>
        <w:jc w:val="center"/>
        <w:rPr>
          <w:b/>
          <w:bCs/>
        </w:rPr>
      </w:pPr>
      <w:r w:rsidRPr="001770BD">
        <w:rPr>
          <w:b/>
          <w:bCs/>
        </w:rPr>
        <w:t>5.1 Key Performance Indicators – Client Success Targets</w:t>
      </w:r>
    </w:p>
    <w:p w14:paraId="11676EC4" w14:textId="77777777" w:rsidR="002A3669" w:rsidRPr="001770BD" w:rsidRDefault="002A3669" w:rsidP="002A3669">
      <w:r w:rsidRPr="001770BD">
        <w:t>Success for GLH will be measured using several KPIs:</w:t>
      </w:r>
    </w:p>
    <w:p w14:paraId="48111C03" w14:textId="77777777" w:rsidR="002A3669" w:rsidRPr="001770BD" w:rsidRDefault="002A3669" w:rsidP="002A3669">
      <w:pPr>
        <w:numPr>
          <w:ilvl w:val="0"/>
          <w:numId w:val="56"/>
        </w:numPr>
      </w:pPr>
      <w:r w:rsidRPr="001770BD">
        <w:t>Online Adoption Rate:</w:t>
      </w:r>
    </w:p>
    <w:p w14:paraId="536C6B84" w14:textId="77777777" w:rsidR="002A3669" w:rsidRPr="001770BD" w:rsidRDefault="002A3669" w:rsidP="002A3669">
      <w:pPr>
        <w:numPr>
          <w:ilvl w:val="1"/>
          <w:numId w:val="56"/>
        </w:numPr>
      </w:pPr>
      <w:r w:rsidRPr="001770BD">
        <w:t>Track the percentage of total orders placed through the digital platform compared to in</w:t>
      </w:r>
      <w:r w:rsidRPr="001770BD">
        <w:noBreakHyphen/>
        <w:t>store orders, with a target of a significant increase in online usage after launch.</w:t>
      </w:r>
    </w:p>
    <w:p w14:paraId="01658B49" w14:textId="77777777" w:rsidR="002A3669" w:rsidRPr="001770BD" w:rsidRDefault="002A3669" w:rsidP="002A3669">
      <w:pPr>
        <w:numPr>
          <w:ilvl w:val="0"/>
          <w:numId w:val="56"/>
        </w:numPr>
      </w:pPr>
      <w:r w:rsidRPr="001770BD">
        <w:t>Repeat Purchase Rate:</w:t>
      </w:r>
    </w:p>
    <w:p w14:paraId="2F9D2B50" w14:textId="77777777" w:rsidR="002A3669" w:rsidRPr="001770BD" w:rsidRDefault="002A3669" w:rsidP="002A3669">
      <w:pPr>
        <w:numPr>
          <w:ilvl w:val="1"/>
          <w:numId w:val="56"/>
        </w:numPr>
      </w:pPr>
      <w:r w:rsidRPr="001770BD">
        <w:t>Measure how many customers place more than one order in a given period, indicating loyalty to GLH and local producers.</w:t>
      </w:r>
    </w:p>
    <w:p w14:paraId="3B9373F5" w14:textId="77777777" w:rsidR="002A3669" w:rsidRPr="001770BD" w:rsidRDefault="002A3669" w:rsidP="002A3669">
      <w:pPr>
        <w:numPr>
          <w:ilvl w:val="0"/>
          <w:numId w:val="56"/>
        </w:numPr>
      </w:pPr>
      <w:r w:rsidRPr="001770BD">
        <w:t>Average Order Value:</w:t>
      </w:r>
    </w:p>
    <w:p w14:paraId="22D43F75" w14:textId="77777777" w:rsidR="002A3669" w:rsidRPr="001770BD" w:rsidRDefault="002A3669" w:rsidP="002A3669">
      <w:pPr>
        <w:numPr>
          <w:ilvl w:val="1"/>
          <w:numId w:val="56"/>
        </w:numPr>
      </w:pPr>
      <w:r w:rsidRPr="001770BD">
        <w:t>Monitor whether the digital experience and loyalty scheme encourage customers to buy more local products per order.</w:t>
      </w:r>
    </w:p>
    <w:p w14:paraId="43932533" w14:textId="77777777" w:rsidR="002A3669" w:rsidRPr="001770BD" w:rsidRDefault="002A3669" w:rsidP="002A3669">
      <w:pPr>
        <w:numPr>
          <w:ilvl w:val="0"/>
          <w:numId w:val="56"/>
        </w:numPr>
      </w:pPr>
      <w:r w:rsidRPr="001770BD">
        <w:t>Order Fulfilment Time:</w:t>
      </w:r>
    </w:p>
    <w:p w14:paraId="7F06EA1E" w14:textId="77777777" w:rsidR="002A3669" w:rsidRPr="001770BD" w:rsidRDefault="002A3669" w:rsidP="002A3669">
      <w:pPr>
        <w:numPr>
          <w:ilvl w:val="1"/>
          <w:numId w:val="56"/>
        </w:numPr>
      </w:pPr>
      <w:r w:rsidRPr="001770BD">
        <w:t>Track the average time from order placement to “ready for collection” or “dispatched”, helping GLH and producers improve efficiency.</w:t>
      </w:r>
    </w:p>
    <w:p w14:paraId="475083DF" w14:textId="77777777" w:rsidR="002A3669" w:rsidRPr="001770BD" w:rsidRDefault="002A3669" w:rsidP="002A3669">
      <w:pPr>
        <w:numPr>
          <w:ilvl w:val="0"/>
          <w:numId w:val="56"/>
        </w:numPr>
      </w:pPr>
      <w:r w:rsidRPr="001770BD">
        <w:t>Customer Satisfaction:</w:t>
      </w:r>
    </w:p>
    <w:p w14:paraId="76DFEF54" w14:textId="77777777" w:rsidR="002A3669" w:rsidRPr="001770BD" w:rsidRDefault="002A3669" w:rsidP="002A3669">
      <w:pPr>
        <w:numPr>
          <w:ilvl w:val="1"/>
          <w:numId w:val="56"/>
        </w:numPr>
      </w:pPr>
      <w:r w:rsidRPr="001770BD">
        <w:t>Gather simple ratings or feedback on usability, reliability and overall experience.</w:t>
      </w:r>
    </w:p>
    <w:p w14:paraId="07ED6A3F" w14:textId="77777777" w:rsidR="002A3669" w:rsidRPr="001770BD" w:rsidRDefault="002A3669" w:rsidP="002A3669">
      <w:r w:rsidRPr="001770BD">
        <w:t>These KPIs show how well the platform supports GLH’s growth and operational goals.</w:t>
      </w:r>
    </w:p>
    <w:p w14:paraId="3A11A8C3" w14:textId="77777777" w:rsidR="002A3669" w:rsidRPr="001770BD" w:rsidRDefault="002A3669" w:rsidP="002A3669">
      <w:r w:rsidRPr="001770BD">
        <w:t>5.2 User Acceptance Criteria – User and Staff Success</w:t>
      </w:r>
    </w:p>
    <w:p w14:paraId="52840B51" w14:textId="77777777" w:rsidR="002A3669" w:rsidRPr="001770BD" w:rsidRDefault="002A3669" w:rsidP="002A3669">
      <w:r w:rsidRPr="001770BD">
        <w:t>The solution must satisfy clear acceptance criteria:</w:t>
      </w:r>
    </w:p>
    <w:p w14:paraId="2EB31165" w14:textId="77777777" w:rsidR="002A3669" w:rsidRPr="001770BD" w:rsidRDefault="002A3669" w:rsidP="002A3669">
      <w:pPr>
        <w:numPr>
          <w:ilvl w:val="0"/>
          <w:numId w:val="57"/>
        </w:numPr>
      </w:pPr>
      <w:r w:rsidRPr="001770BD">
        <w:lastRenderedPageBreak/>
        <w:t>For customers:</w:t>
      </w:r>
    </w:p>
    <w:p w14:paraId="26AF29E8" w14:textId="77777777" w:rsidR="002A3669" w:rsidRPr="001770BD" w:rsidRDefault="002A3669" w:rsidP="002A3669">
      <w:pPr>
        <w:numPr>
          <w:ilvl w:val="1"/>
          <w:numId w:val="57"/>
        </w:numPr>
      </w:pPr>
      <w:r w:rsidRPr="001770BD">
        <w:t>A typical user should be able to register, log in, browse products, add items to a basket and complete an order with payment without encountering errors, using both a desktop browser and a mobile device.</w:t>
      </w:r>
    </w:p>
    <w:p w14:paraId="28E7776F" w14:textId="77777777" w:rsidR="002A3669" w:rsidRPr="001770BD" w:rsidRDefault="002A3669" w:rsidP="002A3669">
      <w:pPr>
        <w:numPr>
          <w:ilvl w:val="1"/>
          <w:numId w:val="57"/>
        </w:numPr>
      </w:pPr>
      <w:r w:rsidRPr="001770BD">
        <w:t>Product information and order status should be clear and easy to understand.</w:t>
      </w:r>
    </w:p>
    <w:p w14:paraId="52DDA21C" w14:textId="77777777" w:rsidR="002A3669" w:rsidRPr="001770BD" w:rsidRDefault="002A3669" w:rsidP="002A3669">
      <w:pPr>
        <w:numPr>
          <w:ilvl w:val="0"/>
          <w:numId w:val="57"/>
        </w:numPr>
      </w:pPr>
      <w:r w:rsidRPr="001770BD">
        <w:t>For producers:</w:t>
      </w:r>
    </w:p>
    <w:p w14:paraId="1BA0DC46" w14:textId="77777777" w:rsidR="002A3669" w:rsidRPr="001770BD" w:rsidRDefault="002A3669" w:rsidP="002A3669">
      <w:pPr>
        <w:numPr>
          <w:ilvl w:val="1"/>
          <w:numId w:val="57"/>
        </w:numPr>
      </w:pPr>
      <w:r w:rsidRPr="001770BD">
        <w:t>A producer user must be able to log in, update stock levels and edit product details, and see those changes reflected in the storefront within a short time.</w:t>
      </w:r>
    </w:p>
    <w:p w14:paraId="052F2394" w14:textId="77777777" w:rsidR="002A3669" w:rsidRPr="001770BD" w:rsidRDefault="002A3669" w:rsidP="002A3669">
      <w:pPr>
        <w:numPr>
          <w:ilvl w:val="1"/>
          <w:numId w:val="57"/>
        </w:numPr>
      </w:pPr>
      <w:r w:rsidRPr="001770BD">
        <w:t>Producers should be able to view orders that contain their products and basic summaries of sales.</w:t>
      </w:r>
    </w:p>
    <w:p w14:paraId="7C749671" w14:textId="77777777" w:rsidR="002A3669" w:rsidRPr="001770BD" w:rsidRDefault="002A3669" w:rsidP="002A3669">
      <w:pPr>
        <w:numPr>
          <w:ilvl w:val="0"/>
          <w:numId w:val="57"/>
        </w:numPr>
      </w:pPr>
      <w:r w:rsidRPr="001770BD">
        <w:t>For GLH staff:</w:t>
      </w:r>
    </w:p>
    <w:p w14:paraId="1FBC574D" w14:textId="77777777" w:rsidR="002A3669" w:rsidRPr="001770BD" w:rsidRDefault="002A3669" w:rsidP="002A3669">
      <w:pPr>
        <w:numPr>
          <w:ilvl w:val="1"/>
          <w:numId w:val="57"/>
        </w:numPr>
      </w:pPr>
      <w:r w:rsidRPr="001770BD">
        <w:t>GLH staff must be able to view new orders immediately in the back</w:t>
      </w:r>
      <w:r w:rsidRPr="001770BD">
        <w:noBreakHyphen/>
        <w:t>office view and see which producers are responsible for each item.</w:t>
      </w:r>
    </w:p>
    <w:p w14:paraId="176DEE55" w14:textId="77777777" w:rsidR="002A3669" w:rsidRPr="001770BD" w:rsidRDefault="002A3669" w:rsidP="002A3669">
      <w:pPr>
        <w:numPr>
          <w:ilvl w:val="1"/>
          <w:numId w:val="57"/>
        </w:numPr>
      </w:pPr>
      <w:r w:rsidRPr="001770BD">
        <w:t>Order status changes (e.g. “ready for collection” or “out for delivery”) must trigger the correct customer notifications.</w:t>
      </w:r>
    </w:p>
    <w:p w14:paraId="6F5CDFAF" w14:textId="77777777" w:rsidR="002A3669" w:rsidRPr="001770BD" w:rsidRDefault="002A3669" w:rsidP="002A3669">
      <w:pPr>
        <w:numPr>
          <w:ilvl w:val="0"/>
          <w:numId w:val="57"/>
        </w:numPr>
      </w:pPr>
      <w:r w:rsidRPr="001770BD">
        <w:t>For accessibility:</w:t>
      </w:r>
    </w:p>
    <w:p w14:paraId="58FE2E3D" w14:textId="77777777" w:rsidR="002A3669" w:rsidRPr="001770BD" w:rsidRDefault="002A3669" w:rsidP="002A3669">
      <w:pPr>
        <w:numPr>
          <w:ilvl w:val="1"/>
          <w:numId w:val="57"/>
        </w:numPr>
      </w:pPr>
      <w:r w:rsidRPr="001770BD">
        <w:t>Basic checks should confirm that the site can be navigated using a keyboard only and that text can be enlarged without breaking the layout.</w:t>
      </w:r>
    </w:p>
    <w:p w14:paraId="2A40C921" w14:textId="77777777" w:rsidR="002A3669" w:rsidRPr="001770BD" w:rsidRDefault="002A3669" w:rsidP="002A3669">
      <w:r w:rsidRPr="001770BD">
        <w:t>These criteria can be used to verify that the system is fit for purpose before going live.</w:t>
      </w:r>
    </w:p>
    <w:p w14:paraId="1270D134" w14:textId="77777777" w:rsidR="002A3669" w:rsidRPr="001770BD" w:rsidRDefault="00D93389" w:rsidP="002A3669">
      <w:r w:rsidRPr="001770BD">
        <w:pict w14:anchorId="2591D4EE">
          <v:rect id="_x0000_i1029" style="width:0;height:.75pt" o:hralign="center" o:hrstd="t" o:hr="t" fillcolor="#a0a0a0" stroked="f"/>
        </w:pict>
      </w:r>
    </w:p>
    <w:p w14:paraId="0D16860B" w14:textId="77777777" w:rsidR="002A3669" w:rsidRPr="001770BD" w:rsidRDefault="002A3669" w:rsidP="001770BD">
      <w:pPr>
        <w:jc w:val="center"/>
        <w:rPr>
          <w:b/>
          <w:bCs/>
        </w:rPr>
      </w:pPr>
      <w:r w:rsidRPr="001770BD">
        <w:rPr>
          <w:b/>
          <w:bCs/>
        </w:rPr>
        <w:t>6. Justification and Compliance</w:t>
      </w:r>
    </w:p>
    <w:p w14:paraId="342118C8" w14:textId="77777777" w:rsidR="002A3669" w:rsidRPr="001770BD" w:rsidRDefault="002A3669" w:rsidP="001770BD">
      <w:pPr>
        <w:jc w:val="center"/>
        <w:rPr>
          <w:b/>
          <w:bCs/>
        </w:rPr>
      </w:pPr>
      <w:r w:rsidRPr="001770BD">
        <w:rPr>
          <w:b/>
          <w:bCs/>
        </w:rPr>
        <w:t>6.1 Justification – Meeting Client and User Needs</w:t>
      </w:r>
    </w:p>
    <w:p w14:paraId="74C080C0" w14:textId="77777777" w:rsidR="002A3669" w:rsidRPr="001770BD" w:rsidRDefault="002A3669" w:rsidP="002A3669">
      <w:r w:rsidRPr="001770BD">
        <w:t>The Local Produce Hub meets GLH’s business goals by combining marketing, ordering and producer management into one system.</w:t>
      </w:r>
    </w:p>
    <w:p w14:paraId="18184CA0" w14:textId="77777777" w:rsidR="002A3669" w:rsidRPr="001770BD" w:rsidRDefault="002A3669" w:rsidP="002A3669">
      <w:pPr>
        <w:numPr>
          <w:ilvl w:val="0"/>
          <w:numId w:val="58"/>
        </w:numPr>
      </w:pPr>
      <w:r w:rsidRPr="001770BD">
        <w:t>GLH’s need to “tell the story” of local food is met by detailed producer profiles and product origin information, which educate customers and promote the benefits of buying locally.</w:t>
      </w:r>
    </w:p>
    <w:p w14:paraId="774047CD" w14:textId="77777777" w:rsidR="002A3669" w:rsidRPr="001770BD" w:rsidRDefault="002A3669" w:rsidP="002A3669">
      <w:pPr>
        <w:numPr>
          <w:ilvl w:val="0"/>
          <w:numId w:val="58"/>
        </w:numPr>
      </w:pPr>
      <w:r w:rsidRPr="001770BD">
        <w:t>Customers’ needs for convenience and transparency are addressed through clear product listings, live stock and pricing, online ordering, loyalty rewards and order status updates.</w:t>
      </w:r>
    </w:p>
    <w:p w14:paraId="780F6DB8" w14:textId="77777777" w:rsidR="002A3669" w:rsidRPr="001770BD" w:rsidRDefault="002A3669" w:rsidP="002A3669">
      <w:pPr>
        <w:numPr>
          <w:ilvl w:val="0"/>
          <w:numId w:val="58"/>
        </w:numPr>
      </w:pPr>
      <w:r w:rsidRPr="001770BD">
        <w:lastRenderedPageBreak/>
        <w:t>Existing producers benefit from a simple dashboard that reduces time spent on emails and spreadsheets, while giving real</w:t>
      </w:r>
      <w:r w:rsidRPr="001770BD">
        <w:noBreakHyphen/>
        <w:t>time visibility of orders and sales to plan production more accurately.</w:t>
      </w:r>
    </w:p>
    <w:p w14:paraId="02F11B91" w14:textId="77777777" w:rsidR="002A3669" w:rsidRPr="001770BD" w:rsidRDefault="002A3669" w:rsidP="002A3669">
      <w:pPr>
        <w:numPr>
          <w:ilvl w:val="0"/>
          <w:numId w:val="58"/>
        </w:numPr>
      </w:pPr>
      <w:r w:rsidRPr="001770BD">
        <w:t>Potential new producers see a professional, digital channel that makes joining the cooperative more attractive.</w:t>
      </w:r>
    </w:p>
    <w:p w14:paraId="76BB368E" w14:textId="77777777" w:rsidR="002A3669" w:rsidRPr="001770BD" w:rsidRDefault="002A3669" w:rsidP="002A3669">
      <w:r w:rsidRPr="001770BD">
        <w:t>Overall, the solution encourages repeat custom, strengthens relationships between customers and local producers, and supports GLH’s long</w:t>
      </w:r>
      <w:r w:rsidRPr="001770BD">
        <w:noBreakHyphen/>
        <w:t>term sustainability.</w:t>
      </w:r>
    </w:p>
    <w:p w14:paraId="0728DE3A" w14:textId="77777777" w:rsidR="002A3669" w:rsidRPr="001770BD" w:rsidRDefault="002A3669" w:rsidP="002A3669">
      <w:r w:rsidRPr="001770BD">
        <w:t>6.2 Regulatory and Legal Compliance</w:t>
      </w:r>
    </w:p>
    <w:p w14:paraId="45E20C32" w14:textId="77777777" w:rsidR="002A3669" w:rsidRPr="001770BD" w:rsidRDefault="002A3669" w:rsidP="002A3669">
      <w:r w:rsidRPr="001770BD">
        <w:t>The solution is designed to align with relevant regulations.</w:t>
      </w:r>
    </w:p>
    <w:p w14:paraId="0BFAABB1" w14:textId="77777777" w:rsidR="002A3669" w:rsidRPr="001770BD" w:rsidRDefault="002A3669" w:rsidP="002A3669">
      <w:pPr>
        <w:numPr>
          <w:ilvl w:val="0"/>
          <w:numId w:val="59"/>
        </w:numPr>
      </w:pPr>
      <w:r w:rsidRPr="001770BD">
        <w:t>Food traceability rules:</w:t>
      </w:r>
    </w:p>
    <w:p w14:paraId="2A994A64" w14:textId="77777777" w:rsidR="002A3669" w:rsidRPr="001770BD" w:rsidRDefault="002A3669" w:rsidP="002A3669">
      <w:pPr>
        <w:numPr>
          <w:ilvl w:val="1"/>
          <w:numId w:val="59"/>
        </w:numPr>
      </w:pPr>
      <w:r w:rsidRPr="001770BD">
        <w:t>Producer information, product details and order histories are stored so that food items can be traced from producer to customer when needed.</w:t>
      </w:r>
    </w:p>
    <w:p w14:paraId="55C7B4CB" w14:textId="77777777" w:rsidR="002A3669" w:rsidRPr="001770BD" w:rsidRDefault="002A3669" w:rsidP="002A3669">
      <w:pPr>
        <w:numPr>
          <w:ilvl w:val="1"/>
          <w:numId w:val="59"/>
        </w:numPr>
      </w:pPr>
      <w:r w:rsidRPr="001770BD">
        <w:t>Product pages can include required food information such as ingredients and allergen notes in line with labelling expectations.</w:t>
      </w:r>
    </w:p>
    <w:p w14:paraId="696FC11C" w14:textId="77777777" w:rsidR="002A3669" w:rsidRPr="001770BD" w:rsidRDefault="002A3669" w:rsidP="002A3669">
      <w:pPr>
        <w:numPr>
          <w:ilvl w:val="0"/>
          <w:numId w:val="59"/>
        </w:numPr>
      </w:pPr>
      <w:r w:rsidRPr="001770BD">
        <w:t>Data protection and UK data protection principles:</w:t>
      </w:r>
    </w:p>
    <w:p w14:paraId="7F50488D" w14:textId="77777777" w:rsidR="002A3669" w:rsidRPr="001770BD" w:rsidRDefault="002A3669" w:rsidP="002A3669">
      <w:pPr>
        <w:numPr>
          <w:ilvl w:val="1"/>
          <w:numId w:val="59"/>
        </w:numPr>
      </w:pPr>
      <w:r w:rsidRPr="001770BD">
        <w:t>User data is minimised, stored securely, encrypted where appropriate and accessed only by authorised users.</w:t>
      </w:r>
    </w:p>
    <w:p w14:paraId="45FC5351" w14:textId="77777777" w:rsidR="002A3669" w:rsidRPr="001770BD" w:rsidRDefault="002A3669" w:rsidP="002A3669">
      <w:pPr>
        <w:numPr>
          <w:ilvl w:val="1"/>
          <w:numId w:val="59"/>
        </w:numPr>
      </w:pPr>
      <w:r w:rsidRPr="001770BD">
        <w:t>Users can update their details and, where appropriate, request data deletion in line with good practice.</w:t>
      </w:r>
    </w:p>
    <w:p w14:paraId="7C151B45" w14:textId="77777777" w:rsidR="002A3669" w:rsidRPr="001770BD" w:rsidRDefault="002A3669" w:rsidP="002A3669">
      <w:pPr>
        <w:numPr>
          <w:ilvl w:val="0"/>
          <w:numId w:val="59"/>
        </w:numPr>
      </w:pPr>
      <w:r w:rsidRPr="001770BD">
        <w:t>Consumer rights:</w:t>
      </w:r>
    </w:p>
    <w:p w14:paraId="50C425E5" w14:textId="77777777" w:rsidR="002A3669" w:rsidRPr="001770BD" w:rsidRDefault="002A3669" w:rsidP="002A3669">
      <w:pPr>
        <w:numPr>
          <w:ilvl w:val="1"/>
          <w:numId w:val="59"/>
        </w:numPr>
      </w:pPr>
      <w:r w:rsidRPr="001770BD">
        <w:t>Prices, delivery charges, terms and conditions are clearly presented before checkout, and processes are in place to resolve order issues.</w:t>
      </w:r>
    </w:p>
    <w:p w14:paraId="0FEE978A" w14:textId="77777777" w:rsidR="002A3669" w:rsidRPr="001770BD" w:rsidRDefault="002A3669" w:rsidP="002A3669">
      <w:pPr>
        <w:numPr>
          <w:ilvl w:val="0"/>
          <w:numId w:val="59"/>
        </w:numPr>
      </w:pPr>
      <w:r w:rsidRPr="001770BD">
        <w:t>Accessibility expectations:</w:t>
      </w:r>
    </w:p>
    <w:p w14:paraId="4F383856" w14:textId="77777777" w:rsidR="002A3669" w:rsidRPr="001770BD" w:rsidRDefault="002A3669" w:rsidP="002A3669">
      <w:pPr>
        <w:numPr>
          <w:ilvl w:val="1"/>
          <w:numId w:val="59"/>
        </w:numPr>
      </w:pPr>
      <w:r w:rsidRPr="001770BD">
        <w:t>The platform follows recognised accessibility standards so that disabled users can reasonably access GLH’s services.</w:t>
      </w:r>
    </w:p>
    <w:p w14:paraId="3AD625B7" w14:textId="77777777" w:rsidR="002A3669" w:rsidRPr="001770BD" w:rsidRDefault="002A3669" w:rsidP="002A3669">
      <w:r w:rsidRPr="001770BD">
        <w:t>By addressing these areas, the solution remains compliant while supporting GLH’s mission.</w:t>
      </w:r>
    </w:p>
    <w:p w14:paraId="4471BB97" w14:textId="77777777" w:rsidR="002A3669" w:rsidRPr="001770BD" w:rsidRDefault="002A3669" w:rsidP="002A3669">
      <w:r w:rsidRPr="001770BD">
        <w:t>6.3 Risk Mitigation Strategy</w:t>
      </w:r>
    </w:p>
    <w:p w14:paraId="5A366F17" w14:textId="77777777" w:rsidR="002A3669" w:rsidRPr="001770BD" w:rsidRDefault="002A3669" w:rsidP="002A3669">
      <w:r w:rsidRPr="001770BD">
        <w:t>Three main risks and responses are identified.</w:t>
      </w:r>
    </w:p>
    <w:p w14:paraId="75509A06" w14:textId="77777777" w:rsidR="002A3669" w:rsidRPr="001770BD" w:rsidRDefault="002A3669" w:rsidP="002A3669">
      <w:pPr>
        <w:numPr>
          <w:ilvl w:val="0"/>
          <w:numId w:val="60"/>
        </w:numPr>
      </w:pPr>
      <w:r w:rsidRPr="001770BD">
        <w:t>Risk of Incorrect Stock Information</w:t>
      </w:r>
    </w:p>
    <w:p w14:paraId="3031BBC3" w14:textId="77777777" w:rsidR="002A3669" w:rsidRPr="001770BD" w:rsidRDefault="002A3669" w:rsidP="002A3669">
      <w:pPr>
        <w:numPr>
          <w:ilvl w:val="1"/>
          <w:numId w:val="60"/>
        </w:numPr>
      </w:pPr>
      <w:r w:rsidRPr="001770BD">
        <w:t>Poor stock data can lead to disappointed customers and manual corrections.</w:t>
      </w:r>
    </w:p>
    <w:p w14:paraId="7EFCEABF" w14:textId="77777777" w:rsidR="002A3669" w:rsidRPr="001770BD" w:rsidRDefault="002A3669" w:rsidP="002A3669">
      <w:pPr>
        <w:numPr>
          <w:ilvl w:val="1"/>
          <w:numId w:val="60"/>
        </w:numPr>
      </w:pPr>
      <w:r w:rsidRPr="001770BD">
        <w:lastRenderedPageBreak/>
        <w:t>Mitigation: give producers easy stock</w:t>
      </w:r>
      <w:r w:rsidRPr="001770BD">
        <w:noBreakHyphen/>
        <w:t>update tools, use low</w:t>
      </w:r>
      <w:r w:rsidRPr="001770BD">
        <w:noBreakHyphen/>
        <w:t>stock alerts and make “out of stock” status clear and visible to customers.</w:t>
      </w:r>
    </w:p>
    <w:p w14:paraId="47C6A975" w14:textId="77777777" w:rsidR="002A3669" w:rsidRPr="001770BD" w:rsidRDefault="002A3669" w:rsidP="002A3669">
      <w:pPr>
        <w:numPr>
          <w:ilvl w:val="0"/>
          <w:numId w:val="60"/>
        </w:numPr>
      </w:pPr>
      <w:r w:rsidRPr="001770BD">
        <w:t>Risk of System Downtime or Lost Orders</w:t>
      </w:r>
    </w:p>
    <w:p w14:paraId="2B5FC1F3" w14:textId="77777777" w:rsidR="002A3669" w:rsidRPr="001770BD" w:rsidRDefault="002A3669" w:rsidP="002A3669">
      <w:pPr>
        <w:numPr>
          <w:ilvl w:val="1"/>
          <w:numId w:val="60"/>
        </w:numPr>
      </w:pPr>
      <w:r w:rsidRPr="001770BD">
        <w:t>Disruptions could cause lost orders and frustrated customers.</w:t>
      </w:r>
    </w:p>
    <w:p w14:paraId="13A055F5" w14:textId="77777777" w:rsidR="002A3669" w:rsidRPr="001770BD" w:rsidRDefault="002A3669" w:rsidP="002A3669">
      <w:pPr>
        <w:numPr>
          <w:ilvl w:val="1"/>
          <w:numId w:val="60"/>
        </w:numPr>
      </w:pPr>
      <w:r w:rsidRPr="001770BD">
        <w:t>Mitigation: host the platform on reliable infrastructure, perform regular backups and design the ordering process so that order data is stored safely even if confirmation emails are delayed.</w:t>
      </w:r>
    </w:p>
    <w:p w14:paraId="090E40D8" w14:textId="77777777" w:rsidR="002A3669" w:rsidRPr="001770BD" w:rsidRDefault="002A3669" w:rsidP="002A3669">
      <w:pPr>
        <w:numPr>
          <w:ilvl w:val="0"/>
          <w:numId w:val="60"/>
        </w:numPr>
      </w:pPr>
      <w:r w:rsidRPr="001770BD">
        <w:t>Risk of Data Breach or Misuse</w:t>
      </w:r>
    </w:p>
    <w:p w14:paraId="02DA51B9" w14:textId="77777777" w:rsidR="002A3669" w:rsidRPr="001770BD" w:rsidRDefault="002A3669" w:rsidP="002A3669">
      <w:pPr>
        <w:numPr>
          <w:ilvl w:val="1"/>
          <w:numId w:val="60"/>
        </w:numPr>
      </w:pPr>
      <w:r w:rsidRPr="001770BD">
        <w:t>Unauthorised access to personal or payment data would damage trust and may breach legal requirements.</w:t>
      </w:r>
    </w:p>
    <w:p w14:paraId="0C7DE2FA" w14:textId="77777777" w:rsidR="002A3669" w:rsidRPr="001770BD" w:rsidRDefault="002A3669" w:rsidP="002A3669">
      <w:pPr>
        <w:numPr>
          <w:ilvl w:val="1"/>
          <w:numId w:val="60"/>
        </w:numPr>
      </w:pPr>
      <w:r w:rsidRPr="001770BD">
        <w:t>Mitigation: implement layered security, including secure authentication, role</w:t>
      </w:r>
      <w:r w:rsidRPr="001770BD">
        <w:noBreakHyphen/>
        <w:t>based access, encryption of sensitive fields and regular review of access logs. Training GLH staff and communicating clear privacy and security practices to producers further lowers the likelihood of issues.</w:t>
      </w:r>
    </w:p>
    <w:p w14:paraId="54795036" w14:textId="77777777" w:rsidR="002A3669" w:rsidRPr="001770BD" w:rsidRDefault="002A3669" w:rsidP="002A3669">
      <w:r w:rsidRPr="001770BD">
        <w:t>Together, these measures help ensure that the Local Produce Hub remains trustworthy and dependable for GLH, producers and customers.</w:t>
      </w:r>
    </w:p>
    <w:p w14:paraId="108F2DBC" w14:textId="77777777" w:rsidR="002A3669" w:rsidRPr="001770BD" w:rsidRDefault="002A3669" w:rsidP="002A3669"/>
    <w:sectPr w:rsidR="002A3669" w:rsidRPr="001770B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73759F"/>
    <w:multiLevelType w:val="multilevel"/>
    <w:tmpl w:val="4E382B14"/>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5815AFF"/>
    <w:multiLevelType w:val="multilevel"/>
    <w:tmpl w:val="507884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5DA1C72"/>
    <w:multiLevelType w:val="multilevel"/>
    <w:tmpl w:val="FA8C9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61D42CC"/>
    <w:multiLevelType w:val="multilevel"/>
    <w:tmpl w:val="79169C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99F4A71"/>
    <w:multiLevelType w:val="multilevel"/>
    <w:tmpl w:val="251631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A840B4E"/>
    <w:multiLevelType w:val="multilevel"/>
    <w:tmpl w:val="B6F423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0AB147E9"/>
    <w:multiLevelType w:val="multilevel"/>
    <w:tmpl w:val="EF2051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0B877ABC"/>
    <w:multiLevelType w:val="multilevel"/>
    <w:tmpl w:val="916E92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0E0A3B4C"/>
    <w:multiLevelType w:val="multilevel"/>
    <w:tmpl w:val="429259E4"/>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05E1ECC"/>
    <w:multiLevelType w:val="multilevel"/>
    <w:tmpl w:val="4CE440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11E82815"/>
    <w:multiLevelType w:val="multilevel"/>
    <w:tmpl w:val="ECC4C1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14F23EB0"/>
    <w:multiLevelType w:val="multilevel"/>
    <w:tmpl w:val="65E8CFE6"/>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A2F23D0"/>
    <w:multiLevelType w:val="multilevel"/>
    <w:tmpl w:val="29B8CBC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1AA86499"/>
    <w:multiLevelType w:val="multilevel"/>
    <w:tmpl w:val="FD44B7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BB92C58"/>
    <w:multiLevelType w:val="multilevel"/>
    <w:tmpl w:val="DD8270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1C0E69E7"/>
    <w:multiLevelType w:val="multilevel"/>
    <w:tmpl w:val="087CD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1DDA71B4"/>
    <w:multiLevelType w:val="multilevel"/>
    <w:tmpl w:val="8DBE5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2122431D"/>
    <w:multiLevelType w:val="multilevel"/>
    <w:tmpl w:val="CD70E75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1C12211"/>
    <w:multiLevelType w:val="multilevel"/>
    <w:tmpl w:val="61F461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23146DB1"/>
    <w:multiLevelType w:val="multilevel"/>
    <w:tmpl w:val="DE48F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23AD4CC0"/>
    <w:multiLevelType w:val="multilevel"/>
    <w:tmpl w:val="2C309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2629330B"/>
    <w:multiLevelType w:val="multilevel"/>
    <w:tmpl w:val="E9C82F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263C74C9"/>
    <w:multiLevelType w:val="multilevel"/>
    <w:tmpl w:val="3F9CCAA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2E505D65"/>
    <w:multiLevelType w:val="multilevel"/>
    <w:tmpl w:val="6A34D4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2FAB7EBB"/>
    <w:multiLevelType w:val="multilevel"/>
    <w:tmpl w:val="2E4C90C4"/>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30DC156A"/>
    <w:multiLevelType w:val="multilevel"/>
    <w:tmpl w:val="73723F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3129338A"/>
    <w:multiLevelType w:val="multilevel"/>
    <w:tmpl w:val="C41271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314D0F32"/>
    <w:multiLevelType w:val="multilevel"/>
    <w:tmpl w:val="2FE01248"/>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328A1D52"/>
    <w:multiLevelType w:val="multilevel"/>
    <w:tmpl w:val="0F36D2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3312004B"/>
    <w:multiLevelType w:val="multilevel"/>
    <w:tmpl w:val="F946A86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37CB2E88"/>
    <w:multiLevelType w:val="multilevel"/>
    <w:tmpl w:val="8988BC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37CF4DA6"/>
    <w:multiLevelType w:val="multilevel"/>
    <w:tmpl w:val="1A442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3E8F255E"/>
    <w:multiLevelType w:val="multilevel"/>
    <w:tmpl w:val="917225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40F772EC"/>
    <w:multiLevelType w:val="multilevel"/>
    <w:tmpl w:val="2D8CB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496F7A0A"/>
    <w:multiLevelType w:val="multilevel"/>
    <w:tmpl w:val="5734DD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4B86285D"/>
    <w:multiLevelType w:val="multilevel"/>
    <w:tmpl w:val="463009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4EDA3EA8"/>
    <w:multiLevelType w:val="multilevel"/>
    <w:tmpl w:val="E62235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4F9723DB"/>
    <w:multiLevelType w:val="multilevel"/>
    <w:tmpl w:val="80968D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15:restartNumberingAfterBreak="0">
    <w:nsid w:val="532875B6"/>
    <w:multiLevelType w:val="multilevel"/>
    <w:tmpl w:val="54328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 w15:restartNumberingAfterBreak="0">
    <w:nsid w:val="53801D10"/>
    <w:multiLevelType w:val="multilevel"/>
    <w:tmpl w:val="65249D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 w15:restartNumberingAfterBreak="0">
    <w:nsid w:val="551A0373"/>
    <w:multiLevelType w:val="multilevel"/>
    <w:tmpl w:val="EA80CA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 w15:restartNumberingAfterBreak="0">
    <w:nsid w:val="583D5299"/>
    <w:multiLevelType w:val="multilevel"/>
    <w:tmpl w:val="19C29A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 w15:restartNumberingAfterBreak="0">
    <w:nsid w:val="5CA60E10"/>
    <w:multiLevelType w:val="multilevel"/>
    <w:tmpl w:val="3F24D1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 w15:restartNumberingAfterBreak="0">
    <w:nsid w:val="5FC67B77"/>
    <w:multiLevelType w:val="multilevel"/>
    <w:tmpl w:val="BBE6E0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 w15:restartNumberingAfterBreak="0">
    <w:nsid w:val="60E02D6D"/>
    <w:multiLevelType w:val="multilevel"/>
    <w:tmpl w:val="CBA280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 w15:restartNumberingAfterBreak="0">
    <w:nsid w:val="662D0BD6"/>
    <w:multiLevelType w:val="multilevel"/>
    <w:tmpl w:val="8E96B33C"/>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667E4734"/>
    <w:multiLevelType w:val="multilevel"/>
    <w:tmpl w:val="9C1678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 w15:restartNumberingAfterBreak="0">
    <w:nsid w:val="67144794"/>
    <w:multiLevelType w:val="multilevel"/>
    <w:tmpl w:val="53EE6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 w15:restartNumberingAfterBreak="0">
    <w:nsid w:val="679B75C1"/>
    <w:multiLevelType w:val="multilevel"/>
    <w:tmpl w:val="97180F90"/>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70A8323E"/>
    <w:multiLevelType w:val="multilevel"/>
    <w:tmpl w:val="5AB40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 w15:restartNumberingAfterBreak="0">
    <w:nsid w:val="735F4934"/>
    <w:multiLevelType w:val="multilevel"/>
    <w:tmpl w:val="470CE88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 w15:restartNumberingAfterBreak="0">
    <w:nsid w:val="751C0D90"/>
    <w:multiLevelType w:val="multilevel"/>
    <w:tmpl w:val="FDD47A6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 w15:restartNumberingAfterBreak="0">
    <w:nsid w:val="75C022D5"/>
    <w:multiLevelType w:val="multilevel"/>
    <w:tmpl w:val="17BE3D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 w15:restartNumberingAfterBreak="0">
    <w:nsid w:val="7B2C22C4"/>
    <w:multiLevelType w:val="multilevel"/>
    <w:tmpl w:val="C78A9E3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 w15:restartNumberingAfterBreak="0">
    <w:nsid w:val="7BCF16FE"/>
    <w:multiLevelType w:val="multilevel"/>
    <w:tmpl w:val="9310523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 w15:restartNumberingAfterBreak="0">
    <w:nsid w:val="7D6F5CBC"/>
    <w:multiLevelType w:val="multilevel"/>
    <w:tmpl w:val="A78C38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6" w15:restartNumberingAfterBreak="0">
    <w:nsid w:val="7DCD7057"/>
    <w:multiLevelType w:val="multilevel"/>
    <w:tmpl w:val="0004FC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7" w15:restartNumberingAfterBreak="0">
    <w:nsid w:val="7DEE7491"/>
    <w:multiLevelType w:val="multilevel"/>
    <w:tmpl w:val="5ECAF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 w15:restartNumberingAfterBreak="0">
    <w:nsid w:val="7F2C060C"/>
    <w:multiLevelType w:val="multilevel"/>
    <w:tmpl w:val="5AE4487A"/>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7F617CCB"/>
    <w:multiLevelType w:val="multilevel"/>
    <w:tmpl w:val="85EC1D7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711223337">
    <w:abstractNumId w:val="13"/>
  </w:num>
  <w:num w:numId="2" w16cid:durableId="848834251">
    <w:abstractNumId w:val="25"/>
  </w:num>
  <w:num w:numId="3" w16cid:durableId="1259873735">
    <w:abstractNumId w:val="38"/>
  </w:num>
  <w:num w:numId="4" w16cid:durableId="1093623327">
    <w:abstractNumId w:val="55"/>
  </w:num>
  <w:num w:numId="5" w16cid:durableId="1257906587">
    <w:abstractNumId w:val="17"/>
  </w:num>
  <w:num w:numId="6" w16cid:durableId="753405222">
    <w:abstractNumId w:val="47"/>
  </w:num>
  <w:num w:numId="7" w16cid:durableId="1060053444">
    <w:abstractNumId w:val="9"/>
  </w:num>
  <w:num w:numId="8" w16cid:durableId="484661435">
    <w:abstractNumId w:val="3"/>
  </w:num>
  <w:num w:numId="9" w16cid:durableId="355350525">
    <w:abstractNumId w:val="36"/>
  </w:num>
  <w:num w:numId="10" w16cid:durableId="445851249">
    <w:abstractNumId w:val="26"/>
  </w:num>
  <w:num w:numId="11" w16cid:durableId="49616821">
    <w:abstractNumId w:val="52"/>
  </w:num>
  <w:num w:numId="12" w16cid:durableId="1526140455">
    <w:abstractNumId w:val="31"/>
  </w:num>
  <w:num w:numId="13" w16cid:durableId="837691873">
    <w:abstractNumId w:val="11"/>
  </w:num>
  <w:num w:numId="14" w16cid:durableId="219826801">
    <w:abstractNumId w:val="44"/>
  </w:num>
  <w:num w:numId="15" w16cid:durableId="747388593">
    <w:abstractNumId w:val="6"/>
  </w:num>
  <w:num w:numId="16" w16cid:durableId="2037347187">
    <w:abstractNumId w:val="33"/>
  </w:num>
  <w:num w:numId="17" w16cid:durableId="1798644067">
    <w:abstractNumId w:val="43"/>
  </w:num>
  <w:num w:numId="18" w16cid:durableId="61415836">
    <w:abstractNumId w:val="2"/>
  </w:num>
  <w:num w:numId="19" w16cid:durableId="831720087">
    <w:abstractNumId w:val="14"/>
  </w:num>
  <w:num w:numId="20" w16cid:durableId="1948849453">
    <w:abstractNumId w:val="58"/>
  </w:num>
  <w:num w:numId="21" w16cid:durableId="1700740155">
    <w:abstractNumId w:val="15"/>
  </w:num>
  <w:num w:numId="22" w16cid:durableId="1600286179">
    <w:abstractNumId w:val="41"/>
  </w:num>
  <w:num w:numId="23" w16cid:durableId="1683703239">
    <w:abstractNumId w:val="57"/>
  </w:num>
  <w:num w:numId="24" w16cid:durableId="1032263238">
    <w:abstractNumId w:val="18"/>
  </w:num>
  <w:num w:numId="25" w16cid:durableId="1940403405">
    <w:abstractNumId w:val="19"/>
  </w:num>
  <w:num w:numId="26" w16cid:durableId="1314795704">
    <w:abstractNumId w:val="35"/>
  </w:num>
  <w:num w:numId="27" w16cid:durableId="1253465625">
    <w:abstractNumId w:val="27"/>
  </w:num>
  <w:num w:numId="28" w16cid:durableId="1174879092">
    <w:abstractNumId w:val="23"/>
  </w:num>
  <w:num w:numId="29" w16cid:durableId="2057972231">
    <w:abstractNumId w:val="7"/>
  </w:num>
  <w:num w:numId="30" w16cid:durableId="855966787">
    <w:abstractNumId w:val="1"/>
  </w:num>
  <w:num w:numId="31" w16cid:durableId="1256086398">
    <w:abstractNumId w:val="16"/>
  </w:num>
  <w:num w:numId="32" w16cid:durableId="1110314808">
    <w:abstractNumId w:val="32"/>
  </w:num>
  <w:num w:numId="33" w16cid:durableId="103616849">
    <w:abstractNumId w:val="0"/>
  </w:num>
  <w:num w:numId="34" w16cid:durableId="1721974598">
    <w:abstractNumId w:val="5"/>
  </w:num>
  <w:num w:numId="35" w16cid:durableId="742721367">
    <w:abstractNumId w:val="24"/>
  </w:num>
  <w:num w:numId="36" w16cid:durableId="1916279529">
    <w:abstractNumId w:val="34"/>
  </w:num>
  <w:num w:numId="37" w16cid:durableId="25955558">
    <w:abstractNumId w:val="4"/>
  </w:num>
  <w:num w:numId="38" w16cid:durableId="205457078">
    <w:abstractNumId w:val="8"/>
  </w:num>
  <w:num w:numId="39" w16cid:durableId="1813867422">
    <w:abstractNumId w:val="10"/>
  </w:num>
  <w:num w:numId="40" w16cid:durableId="978456966">
    <w:abstractNumId w:val="39"/>
  </w:num>
  <w:num w:numId="41" w16cid:durableId="42943494">
    <w:abstractNumId w:val="56"/>
  </w:num>
  <w:num w:numId="42" w16cid:durableId="1402604079">
    <w:abstractNumId w:val="45"/>
  </w:num>
  <w:num w:numId="43" w16cid:durableId="476840196">
    <w:abstractNumId w:val="46"/>
  </w:num>
  <w:num w:numId="44" w16cid:durableId="1418595425">
    <w:abstractNumId w:val="20"/>
  </w:num>
  <w:num w:numId="45" w16cid:durableId="782458070">
    <w:abstractNumId w:val="21"/>
  </w:num>
  <w:num w:numId="46" w16cid:durableId="250433680">
    <w:abstractNumId w:val="40"/>
  </w:num>
  <w:num w:numId="47" w16cid:durableId="775910120">
    <w:abstractNumId w:val="48"/>
  </w:num>
  <w:num w:numId="48" w16cid:durableId="11734614">
    <w:abstractNumId w:val="49"/>
  </w:num>
  <w:num w:numId="49" w16cid:durableId="19819706">
    <w:abstractNumId w:val="30"/>
  </w:num>
  <w:num w:numId="50" w16cid:durableId="1692730105">
    <w:abstractNumId w:val="42"/>
  </w:num>
  <w:num w:numId="51" w16cid:durableId="1117529953">
    <w:abstractNumId w:val="28"/>
  </w:num>
  <w:num w:numId="52" w16cid:durableId="443312024">
    <w:abstractNumId w:val="22"/>
  </w:num>
  <w:num w:numId="53" w16cid:durableId="2127265573">
    <w:abstractNumId w:val="53"/>
  </w:num>
  <w:num w:numId="54" w16cid:durableId="1267538039">
    <w:abstractNumId w:val="54"/>
  </w:num>
  <w:num w:numId="55" w16cid:durableId="89858246">
    <w:abstractNumId w:val="29"/>
  </w:num>
  <w:num w:numId="56" w16cid:durableId="1255241758">
    <w:abstractNumId w:val="51"/>
  </w:num>
  <w:num w:numId="57" w16cid:durableId="402409348">
    <w:abstractNumId w:val="50"/>
  </w:num>
  <w:num w:numId="58" w16cid:durableId="659847359">
    <w:abstractNumId w:val="37"/>
  </w:num>
  <w:num w:numId="59" w16cid:durableId="598950559">
    <w:abstractNumId w:val="12"/>
  </w:num>
  <w:num w:numId="60" w16cid:durableId="426998755">
    <w:abstractNumId w:val="5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A3669"/>
    <w:rsid w:val="00117355"/>
    <w:rsid w:val="001770BD"/>
    <w:rsid w:val="002813B1"/>
    <w:rsid w:val="002A3669"/>
    <w:rsid w:val="0062652C"/>
    <w:rsid w:val="00792711"/>
    <w:rsid w:val="00BA1A39"/>
    <w:rsid w:val="00CF164C"/>
    <w:rsid w:val="00EF0425"/>
    <w:rsid w:val="00F70484"/>
    <w:rsid w:val="00F77BF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31"/>
    <o:shapelayout v:ext="edit">
      <o:idmap v:ext="edit" data="1"/>
    </o:shapelayout>
  </w:shapeDefaults>
  <w:decimalSymbol w:val="."/>
  <w:listSeparator w:val=","/>
  <w14:docId w14:val="6DA6010D"/>
  <w15:chartTrackingRefBased/>
  <w15:docId w15:val="{DCA6F6EE-9810-4FEF-92CA-78F4822084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A366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A366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A366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A366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A366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A366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A366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A366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A366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A366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A366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A366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A366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A366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A366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A366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A366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A3669"/>
    <w:rPr>
      <w:rFonts w:eastAsiaTheme="majorEastAsia" w:cstheme="majorBidi"/>
      <w:color w:val="272727" w:themeColor="text1" w:themeTint="D8"/>
    </w:rPr>
  </w:style>
  <w:style w:type="paragraph" w:styleId="Title">
    <w:name w:val="Title"/>
    <w:basedOn w:val="Normal"/>
    <w:next w:val="Normal"/>
    <w:link w:val="TitleChar"/>
    <w:uiPriority w:val="10"/>
    <w:qFormat/>
    <w:rsid w:val="002A366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A366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A366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A366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A3669"/>
    <w:pPr>
      <w:spacing w:before="160"/>
      <w:jc w:val="center"/>
    </w:pPr>
    <w:rPr>
      <w:i/>
      <w:iCs/>
      <w:color w:val="404040" w:themeColor="text1" w:themeTint="BF"/>
    </w:rPr>
  </w:style>
  <w:style w:type="character" w:customStyle="1" w:styleId="QuoteChar">
    <w:name w:val="Quote Char"/>
    <w:basedOn w:val="DefaultParagraphFont"/>
    <w:link w:val="Quote"/>
    <w:uiPriority w:val="29"/>
    <w:rsid w:val="002A3669"/>
    <w:rPr>
      <w:i/>
      <w:iCs/>
      <w:color w:val="404040" w:themeColor="text1" w:themeTint="BF"/>
    </w:rPr>
  </w:style>
  <w:style w:type="paragraph" w:styleId="ListParagraph">
    <w:name w:val="List Paragraph"/>
    <w:basedOn w:val="Normal"/>
    <w:uiPriority w:val="34"/>
    <w:qFormat/>
    <w:rsid w:val="002A3669"/>
    <w:pPr>
      <w:ind w:left="720"/>
      <w:contextualSpacing/>
    </w:pPr>
  </w:style>
  <w:style w:type="character" w:styleId="IntenseEmphasis">
    <w:name w:val="Intense Emphasis"/>
    <w:basedOn w:val="DefaultParagraphFont"/>
    <w:uiPriority w:val="21"/>
    <w:qFormat/>
    <w:rsid w:val="002A3669"/>
    <w:rPr>
      <w:i/>
      <w:iCs/>
      <w:color w:val="0F4761" w:themeColor="accent1" w:themeShade="BF"/>
    </w:rPr>
  </w:style>
  <w:style w:type="paragraph" w:styleId="IntenseQuote">
    <w:name w:val="Intense Quote"/>
    <w:basedOn w:val="Normal"/>
    <w:next w:val="Normal"/>
    <w:link w:val="IntenseQuoteChar"/>
    <w:uiPriority w:val="30"/>
    <w:qFormat/>
    <w:rsid w:val="002A366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A3669"/>
    <w:rPr>
      <w:i/>
      <w:iCs/>
      <w:color w:val="0F4761" w:themeColor="accent1" w:themeShade="BF"/>
    </w:rPr>
  </w:style>
  <w:style w:type="character" w:styleId="IntenseReference">
    <w:name w:val="Intense Reference"/>
    <w:basedOn w:val="DefaultParagraphFont"/>
    <w:uiPriority w:val="32"/>
    <w:qFormat/>
    <w:rsid w:val="002A3669"/>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98</TotalTime>
  <Pages>8</Pages>
  <Words>1818</Words>
  <Characters>10369</Characters>
  <Application>Microsoft Office Word</Application>
  <DocSecurity>0</DocSecurity>
  <Lines>86</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12163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M9TDD13@student.ucb.ac.uk</dc:creator>
  <cp:keywords/>
  <dc:description/>
  <cp:lastModifiedBy>M9TDD13@student.ucb.ac.uk</cp:lastModifiedBy>
  <cp:revision>2</cp:revision>
  <dcterms:created xsi:type="dcterms:W3CDTF">2026-03-10T11:07:00Z</dcterms:created>
  <dcterms:modified xsi:type="dcterms:W3CDTF">2026-03-10T14:17:00Z</dcterms:modified>
</cp:coreProperties>
</file>