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6F1AB" w14:textId="77777777" w:rsidR="003A3842" w:rsidRPr="003A3842" w:rsidRDefault="003A3842" w:rsidP="003A3842">
      <w:r w:rsidRPr="003A3842">
        <w:rPr>
          <w:b/>
          <w:bCs/>
        </w:rPr>
        <w:t>Appendix A: Research Notes – Activity A(i)</w:t>
      </w:r>
    </w:p>
    <w:p w14:paraId="3A423305" w14:textId="77777777" w:rsidR="003A3842" w:rsidRPr="003A3842" w:rsidRDefault="003A3842" w:rsidP="003A3842">
      <w:r w:rsidRPr="003A3842">
        <w:rPr>
          <w:b/>
          <w:bCs/>
        </w:rPr>
        <w:t>Hardware and Software in the Food and Produce Retail Sector</w:t>
      </w:r>
    </w:p>
    <w:p w14:paraId="18AC1113" w14:textId="77777777" w:rsidR="003A3842" w:rsidRPr="003A3842" w:rsidRDefault="003A3842" w:rsidP="003A3842">
      <w:pPr>
        <w:numPr>
          <w:ilvl w:val="0"/>
          <w:numId w:val="61"/>
        </w:numPr>
      </w:pPr>
      <w:r w:rsidRPr="003A3842">
        <w:t>Grocery and farm</w:t>
      </w:r>
      <w:r w:rsidRPr="003A3842">
        <w:noBreakHyphen/>
        <w:t>to</w:t>
      </w:r>
      <w:r w:rsidRPr="003A3842">
        <w:noBreakHyphen/>
        <w:t>fork retailers use </w:t>
      </w:r>
      <w:r w:rsidRPr="003A3842">
        <w:rPr>
          <w:b/>
          <w:bCs/>
        </w:rPr>
        <w:t>point</w:t>
      </w:r>
      <w:r w:rsidRPr="003A3842">
        <w:rPr>
          <w:b/>
          <w:bCs/>
        </w:rPr>
        <w:noBreakHyphen/>
        <w:t>of</w:t>
      </w:r>
      <w:r w:rsidRPr="003A3842">
        <w:rPr>
          <w:b/>
          <w:bCs/>
        </w:rPr>
        <w:noBreakHyphen/>
        <w:t>sale (POS) terminals, barcode scanners and smart scales</w:t>
      </w:r>
      <w:r w:rsidRPr="003A3842">
        <w:t> to capture product data, check stock and speed up checkout in physical stores.</w:t>
      </w:r>
    </w:p>
    <w:p w14:paraId="1C17B99B" w14:textId="77777777" w:rsidR="003A3842" w:rsidRPr="003A3842" w:rsidRDefault="003A3842" w:rsidP="003A3842">
      <w:pPr>
        <w:numPr>
          <w:ilvl w:val="0"/>
          <w:numId w:val="61"/>
        </w:numPr>
      </w:pPr>
      <w:r w:rsidRPr="003A3842">
        <w:rPr>
          <w:b/>
          <w:bCs/>
        </w:rPr>
        <w:t>Cloud</w:t>
      </w:r>
      <w:r w:rsidRPr="003A3842">
        <w:rPr>
          <w:b/>
          <w:bCs/>
        </w:rPr>
        <w:noBreakHyphen/>
        <w:t>based inventory and ERP systems</w:t>
      </w:r>
      <w:r w:rsidRPr="003A3842">
        <w:t> track stock levels, sales and supplier deliveries in real time, helping retailers manage perishables and reduce waste.</w:t>
      </w:r>
    </w:p>
    <w:p w14:paraId="55382F85" w14:textId="77777777" w:rsidR="003A3842" w:rsidRPr="003A3842" w:rsidRDefault="003A3842" w:rsidP="003A3842">
      <w:pPr>
        <w:numPr>
          <w:ilvl w:val="0"/>
          <w:numId w:val="61"/>
        </w:numPr>
      </w:pPr>
      <w:r w:rsidRPr="003A3842">
        <w:rPr>
          <w:b/>
          <w:bCs/>
        </w:rPr>
        <w:t>Online storefronts and mobile apps</w:t>
      </w:r>
      <w:r w:rsidRPr="003A3842">
        <w:t> act as the main customer</w:t>
      </w:r>
      <w:r w:rsidRPr="003A3842">
        <w:noBreakHyphen/>
        <w:t>facing software, letting users browse products, apply filters, add items to a basket and pay online.</w:t>
      </w:r>
    </w:p>
    <w:p w14:paraId="6783F4B4" w14:textId="77777777" w:rsidR="003A3842" w:rsidRPr="003A3842" w:rsidRDefault="003A3842" w:rsidP="003A3842">
      <w:pPr>
        <w:numPr>
          <w:ilvl w:val="0"/>
          <w:numId w:val="61"/>
        </w:numPr>
      </w:pPr>
      <w:r w:rsidRPr="003A3842">
        <w:rPr>
          <w:b/>
          <w:bCs/>
        </w:rPr>
        <w:t>Back</w:t>
      </w:r>
      <w:r w:rsidRPr="003A3842">
        <w:rPr>
          <w:b/>
          <w:bCs/>
        </w:rPr>
        <w:noBreakHyphen/>
        <w:t>end order management and loyalty platforms</w:t>
      </w:r>
      <w:r w:rsidRPr="003A3842">
        <w:t> receive online orders, allocate them to producers or stores, calculate loyalty points and send confirmation emails or notifications.</w:t>
      </w:r>
    </w:p>
    <w:p w14:paraId="4C4F931A" w14:textId="77777777" w:rsidR="003A3842" w:rsidRPr="003A3842" w:rsidRDefault="003A3842" w:rsidP="003A3842">
      <w:r w:rsidRPr="003A3842">
        <w:t>These examples show that hardware is mainly used for </w:t>
      </w:r>
      <w:r w:rsidRPr="003A3842">
        <w:rPr>
          <w:b/>
          <w:bCs/>
        </w:rPr>
        <w:t>accurate data capture and fast transactions</w:t>
      </w:r>
      <w:r w:rsidRPr="003A3842">
        <w:t>, while software is used for </w:t>
      </w:r>
      <w:r w:rsidRPr="003A3842">
        <w:rPr>
          <w:b/>
          <w:bCs/>
        </w:rPr>
        <w:t>customer experience, stock control, and reporting</w:t>
      </w:r>
      <w:r w:rsidRPr="003A3842">
        <w:t>.</w:t>
      </w:r>
    </w:p>
    <w:p w14:paraId="23CB3400" w14:textId="77777777" w:rsidR="003A3842" w:rsidRPr="003A3842" w:rsidRDefault="003A3842" w:rsidP="003A3842">
      <w:r w:rsidRPr="003A3842">
        <w:pict w14:anchorId="5D5D9E16">
          <v:rect id="_x0000_i1102" style="width:0;height:.75pt" o:hralign="center" o:hrstd="t" o:hr="t" fillcolor="#a0a0a0" stroked="f"/>
        </w:pict>
      </w:r>
    </w:p>
    <w:p w14:paraId="45969886" w14:textId="77777777" w:rsidR="003A3842" w:rsidRPr="003A3842" w:rsidRDefault="003A3842" w:rsidP="003A3842">
      <w:r w:rsidRPr="003A3842">
        <w:rPr>
          <w:b/>
          <w:bCs/>
        </w:rPr>
        <w:t>Newly Emerging Technologies</w:t>
      </w:r>
    </w:p>
    <w:p w14:paraId="3D66332F" w14:textId="77777777" w:rsidR="003A3842" w:rsidRPr="003A3842" w:rsidRDefault="003A3842" w:rsidP="003A3842">
      <w:pPr>
        <w:numPr>
          <w:ilvl w:val="0"/>
          <w:numId w:val="62"/>
        </w:numPr>
      </w:pPr>
      <w:r w:rsidRPr="003A3842">
        <w:rPr>
          <w:b/>
          <w:bCs/>
        </w:rPr>
        <w:t>Artificial Intelligence (AI)</w:t>
      </w:r>
      <w:r w:rsidRPr="003A3842">
        <w:t> is used to forecast demand, personalise product recommendations and manage loyalty schemes, which can increase average order value and repeat purchases.</w:t>
      </w:r>
    </w:p>
    <w:p w14:paraId="14C65823" w14:textId="77777777" w:rsidR="003A3842" w:rsidRPr="003A3842" w:rsidRDefault="003A3842" w:rsidP="003A3842">
      <w:pPr>
        <w:numPr>
          <w:ilvl w:val="0"/>
          <w:numId w:val="62"/>
        </w:numPr>
      </w:pPr>
      <w:r w:rsidRPr="003A3842">
        <w:rPr>
          <w:b/>
          <w:bCs/>
        </w:rPr>
        <w:t>Internet of Things (IoT)</w:t>
      </w:r>
      <w:r w:rsidRPr="003A3842">
        <w:t> sensors monitor temperatures in fridges, trucks and warehouses, helping retailers maintain food safety and reduce spoilage.</w:t>
      </w:r>
    </w:p>
    <w:p w14:paraId="182FE3D3" w14:textId="77777777" w:rsidR="003A3842" w:rsidRPr="003A3842" w:rsidRDefault="003A3842" w:rsidP="003A3842">
      <w:pPr>
        <w:numPr>
          <w:ilvl w:val="0"/>
          <w:numId w:val="62"/>
        </w:numPr>
      </w:pPr>
      <w:r w:rsidRPr="003A3842">
        <w:rPr>
          <w:b/>
          <w:bCs/>
        </w:rPr>
        <w:t>Blockchain and traceability platforms</w:t>
      </w:r>
      <w:r w:rsidRPr="003A3842">
        <w:t> are being trialled to record where food comes from, how it is handled and where it is sold, improving transparency and trust.</w:t>
      </w:r>
    </w:p>
    <w:p w14:paraId="0043D678" w14:textId="77777777" w:rsidR="003A3842" w:rsidRPr="003A3842" w:rsidRDefault="003A3842" w:rsidP="003A3842">
      <w:r w:rsidRPr="003A3842">
        <w:t>These technologies could be layered into the Local Produce Hub later, for example:</w:t>
      </w:r>
    </w:p>
    <w:p w14:paraId="458771A4" w14:textId="77777777" w:rsidR="003A3842" w:rsidRPr="003A3842" w:rsidRDefault="003A3842" w:rsidP="003A3842">
      <w:pPr>
        <w:numPr>
          <w:ilvl w:val="0"/>
          <w:numId w:val="63"/>
        </w:numPr>
      </w:pPr>
      <w:r w:rsidRPr="003A3842">
        <w:t>AI</w:t>
      </w:r>
      <w:r w:rsidRPr="003A3842">
        <w:noBreakHyphen/>
        <w:t>driven </w:t>
      </w:r>
      <w:r w:rsidRPr="003A3842">
        <w:rPr>
          <w:b/>
          <w:bCs/>
        </w:rPr>
        <w:t>recommendations</w:t>
      </w:r>
      <w:r w:rsidRPr="003A3842">
        <w:t> for local products.</w:t>
      </w:r>
    </w:p>
    <w:p w14:paraId="781F7552" w14:textId="77777777" w:rsidR="003A3842" w:rsidRPr="003A3842" w:rsidRDefault="003A3842" w:rsidP="003A3842">
      <w:pPr>
        <w:numPr>
          <w:ilvl w:val="0"/>
          <w:numId w:val="63"/>
        </w:numPr>
      </w:pPr>
      <w:r w:rsidRPr="003A3842">
        <w:t>IoT</w:t>
      </w:r>
      <w:r w:rsidRPr="003A3842">
        <w:noBreakHyphen/>
        <w:t>style </w:t>
      </w:r>
      <w:r w:rsidRPr="003A3842">
        <w:rPr>
          <w:b/>
          <w:bCs/>
        </w:rPr>
        <w:t>freshness alerts</w:t>
      </w:r>
      <w:r w:rsidRPr="003A3842">
        <w:t> for short</w:t>
      </w:r>
      <w:r w:rsidRPr="003A3842">
        <w:noBreakHyphen/>
        <w:t>life produce.</w:t>
      </w:r>
    </w:p>
    <w:p w14:paraId="69E4C3B9" w14:textId="77777777" w:rsidR="003A3842" w:rsidRPr="003A3842" w:rsidRDefault="003A3842" w:rsidP="003A3842">
      <w:pPr>
        <w:numPr>
          <w:ilvl w:val="0"/>
          <w:numId w:val="63"/>
        </w:numPr>
      </w:pPr>
      <w:r w:rsidRPr="003A3842">
        <w:t>Blockchain</w:t>
      </w:r>
      <w:r w:rsidRPr="003A3842">
        <w:noBreakHyphen/>
        <w:t>inspired </w:t>
      </w:r>
      <w:r w:rsidRPr="003A3842">
        <w:rPr>
          <w:b/>
          <w:bCs/>
        </w:rPr>
        <w:t>traceability logs</w:t>
      </w:r>
      <w:r w:rsidRPr="003A3842">
        <w:t> to show “one step back and one step forward” of each item.</w:t>
      </w:r>
    </w:p>
    <w:p w14:paraId="083570A5" w14:textId="77777777" w:rsidR="003A3842" w:rsidRPr="003A3842" w:rsidRDefault="003A3842" w:rsidP="003A3842">
      <w:r w:rsidRPr="003A3842">
        <w:pict w14:anchorId="6B868CF4">
          <v:rect id="_x0000_i1103" style="width:0;height:.75pt" o:hralign="center" o:hrstd="t" o:hr="t" fillcolor="#a0a0a0" stroked="f"/>
        </w:pict>
      </w:r>
    </w:p>
    <w:p w14:paraId="052F14A8" w14:textId="77777777" w:rsidR="003A3842" w:rsidRPr="003A3842" w:rsidRDefault="003A3842" w:rsidP="003A3842">
      <w:r w:rsidRPr="003A3842">
        <w:rPr>
          <w:b/>
          <w:bCs/>
        </w:rPr>
        <w:t>How Digital Solutions Meet Different User Needs</w:t>
      </w:r>
    </w:p>
    <w:p w14:paraId="7A3812AC" w14:textId="77777777" w:rsidR="003A3842" w:rsidRPr="003A3842" w:rsidRDefault="003A3842" w:rsidP="003A3842">
      <w:pPr>
        <w:numPr>
          <w:ilvl w:val="0"/>
          <w:numId w:val="64"/>
        </w:numPr>
      </w:pPr>
      <w:r w:rsidRPr="003A3842">
        <w:rPr>
          <w:b/>
          <w:bCs/>
        </w:rPr>
        <w:lastRenderedPageBreak/>
        <w:t>Home</w:t>
      </w:r>
      <w:r w:rsidRPr="003A3842">
        <w:rPr>
          <w:b/>
          <w:bCs/>
        </w:rPr>
        <w:noBreakHyphen/>
        <w:t>cooking customers</w:t>
      </w:r>
      <w:r w:rsidRPr="003A3842">
        <w:t> need simple, mobile</w:t>
      </w:r>
      <w:r w:rsidRPr="003A3842">
        <w:noBreakHyphen/>
        <w:t>friendly apps that clearly show products, dietary filters, stock status and delivery/collection options, and allow easy re</w:t>
      </w:r>
      <w:r w:rsidRPr="003A3842">
        <w:noBreakHyphen/>
        <w:t>ordering.</w:t>
      </w:r>
    </w:p>
    <w:p w14:paraId="54313FAD" w14:textId="77777777" w:rsidR="003A3842" w:rsidRPr="003A3842" w:rsidRDefault="003A3842" w:rsidP="003A3842">
      <w:pPr>
        <w:numPr>
          <w:ilvl w:val="0"/>
          <w:numId w:val="64"/>
        </w:numPr>
      </w:pPr>
      <w:r w:rsidRPr="003A3842">
        <w:rPr>
          <w:b/>
          <w:bCs/>
        </w:rPr>
        <w:t>Local producers and small farms</w:t>
      </w:r>
      <w:r w:rsidRPr="003A3842">
        <w:t> need dashboards where they can update stock, edit product details and see which orders contain their items, so they can plan production and deliveries.</w:t>
      </w:r>
    </w:p>
    <w:p w14:paraId="0064BEF8" w14:textId="77777777" w:rsidR="003A3842" w:rsidRPr="003A3842" w:rsidRDefault="003A3842" w:rsidP="003A3842">
      <w:pPr>
        <w:numPr>
          <w:ilvl w:val="0"/>
          <w:numId w:val="64"/>
        </w:numPr>
      </w:pPr>
      <w:r w:rsidRPr="003A3842">
        <w:rPr>
          <w:b/>
          <w:bCs/>
        </w:rPr>
        <w:t>Retail staff and co</w:t>
      </w:r>
      <w:r w:rsidRPr="003A3842">
        <w:rPr>
          <w:b/>
          <w:bCs/>
        </w:rPr>
        <w:noBreakHyphen/>
        <w:t>op managers</w:t>
      </w:r>
      <w:r w:rsidRPr="003A3842">
        <w:t> rely on central views of orders, payments and delivery slots, plus basic reports to manage stock, capacity and customer</w:t>
      </w:r>
      <w:r w:rsidRPr="003A3842">
        <w:noBreakHyphen/>
        <w:t>service issues.</w:t>
      </w:r>
    </w:p>
    <w:p w14:paraId="33FEF1E2" w14:textId="77777777" w:rsidR="003A3842" w:rsidRPr="003A3842" w:rsidRDefault="003A3842" w:rsidP="003A3842">
      <w:r w:rsidRPr="003A3842">
        <w:t>Your Local Produce Hub aligns with these patterns by:</w:t>
      </w:r>
    </w:p>
    <w:p w14:paraId="56923103" w14:textId="77777777" w:rsidR="003A3842" w:rsidRPr="003A3842" w:rsidRDefault="003A3842" w:rsidP="003A3842">
      <w:pPr>
        <w:numPr>
          <w:ilvl w:val="0"/>
          <w:numId w:val="65"/>
        </w:numPr>
      </w:pPr>
      <w:r w:rsidRPr="003A3842">
        <w:t>Giving </w:t>
      </w:r>
      <w:r w:rsidRPr="003A3842">
        <w:rPr>
          <w:b/>
          <w:bCs/>
        </w:rPr>
        <w:t>customers</w:t>
      </w:r>
      <w:r w:rsidRPr="003A3842">
        <w:t> a storefront, filters, basket, payment flow and loyalty points.</w:t>
      </w:r>
    </w:p>
    <w:p w14:paraId="416F1403" w14:textId="77777777" w:rsidR="003A3842" w:rsidRPr="003A3842" w:rsidRDefault="003A3842" w:rsidP="003A3842">
      <w:pPr>
        <w:numPr>
          <w:ilvl w:val="0"/>
          <w:numId w:val="65"/>
        </w:numPr>
      </w:pPr>
      <w:r w:rsidRPr="003A3842">
        <w:t>Giving </w:t>
      </w:r>
      <w:r w:rsidRPr="003A3842">
        <w:rPr>
          <w:b/>
          <w:bCs/>
        </w:rPr>
        <w:t>producers</w:t>
      </w:r>
      <w:r w:rsidRPr="003A3842">
        <w:t> a dashboard to manage stock and see their orders.</w:t>
      </w:r>
    </w:p>
    <w:p w14:paraId="5D5F7B59" w14:textId="77777777" w:rsidR="003A3842" w:rsidRPr="003A3842" w:rsidRDefault="003A3842" w:rsidP="003A3842">
      <w:pPr>
        <w:numPr>
          <w:ilvl w:val="0"/>
          <w:numId w:val="65"/>
        </w:numPr>
      </w:pPr>
      <w:r w:rsidRPr="003A3842">
        <w:t>Giving </w:t>
      </w:r>
      <w:r w:rsidRPr="003A3842">
        <w:rPr>
          <w:b/>
          <w:bCs/>
        </w:rPr>
        <w:t>GLH staff</w:t>
      </w:r>
      <w:r w:rsidRPr="003A3842">
        <w:t> a unified view of orders, payments and collection/delivery scheduling. [your proposal]</w:t>
      </w:r>
    </w:p>
    <w:p w14:paraId="330BF161" w14:textId="77777777" w:rsidR="003A3842" w:rsidRPr="003A3842" w:rsidRDefault="003A3842" w:rsidP="003A3842">
      <w:r w:rsidRPr="003A3842">
        <w:pict w14:anchorId="23DA5A1D">
          <v:rect id="_x0000_i1104" style="width:0;height:.75pt" o:hralign="center" o:hrstd="t" o:hr="t" fillcolor="#a0a0a0" stroked="f"/>
        </w:pict>
      </w:r>
    </w:p>
    <w:p w14:paraId="6C37ED3A" w14:textId="77777777" w:rsidR="003A3842" w:rsidRPr="003A3842" w:rsidRDefault="003A3842" w:rsidP="003A3842">
      <w:r w:rsidRPr="003A3842">
        <w:rPr>
          <w:b/>
          <w:bCs/>
        </w:rPr>
        <w:t>Industry</w:t>
      </w:r>
      <w:r w:rsidRPr="003A3842">
        <w:rPr>
          <w:b/>
          <w:bCs/>
        </w:rPr>
        <w:noBreakHyphen/>
        <w:t>Specific Guidelines and Regulations</w:t>
      </w:r>
    </w:p>
    <w:p w14:paraId="3894C5DA" w14:textId="77777777" w:rsidR="003A3842" w:rsidRPr="003A3842" w:rsidRDefault="003A3842" w:rsidP="003A3842">
      <w:pPr>
        <w:numPr>
          <w:ilvl w:val="0"/>
          <w:numId w:val="66"/>
        </w:numPr>
      </w:pPr>
      <w:r w:rsidRPr="003A3842">
        <w:t>All online food businesses in the UK must follow the </w:t>
      </w:r>
      <w:r w:rsidRPr="003A3842">
        <w:rPr>
          <w:b/>
          <w:bCs/>
        </w:rPr>
        <w:t>Food Safety Act 1990</w:t>
      </w:r>
      <w:r w:rsidRPr="003A3842">
        <w:t> and </w:t>
      </w:r>
      <w:r w:rsidRPr="003A3842">
        <w:rPr>
          <w:b/>
          <w:bCs/>
        </w:rPr>
        <w:t>Food Safety and Hygiene Regulations</w:t>
      </w:r>
      <w:r w:rsidRPr="003A3842">
        <w:t>, which require that food sold is safe, not misleading and traceable through the supply chain.</w:t>
      </w:r>
    </w:p>
    <w:p w14:paraId="3E7718BB" w14:textId="77777777" w:rsidR="003A3842" w:rsidRPr="003A3842" w:rsidRDefault="003A3842" w:rsidP="003A3842">
      <w:pPr>
        <w:numPr>
          <w:ilvl w:val="0"/>
          <w:numId w:val="66"/>
        </w:numPr>
      </w:pPr>
      <w:r w:rsidRPr="003A3842">
        <w:t>The </w:t>
      </w:r>
      <w:r w:rsidRPr="003A3842">
        <w:rPr>
          <w:b/>
          <w:bCs/>
        </w:rPr>
        <w:t>Food Standards Agency (FSA)</w:t>
      </w:r>
      <w:r w:rsidRPr="003A3842">
        <w:t> guidance for </w:t>
      </w:r>
      <w:r w:rsidRPr="003A3842">
        <w:rPr>
          <w:b/>
          <w:bCs/>
        </w:rPr>
        <w:t>online food businesses</w:t>
      </w:r>
      <w:r w:rsidRPr="003A3842">
        <w:t> expects clear information about ingredients, allergens, storage and delivery, and that orders are handled under safe conditions.</w:t>
      </w:r>
    </w:p>
    <w:p w14:paraId="79FCA448" w14:textId="77777777" w:rsidR="003A3842" w:rsidRPr="003A3842" w:rsidRDefault="003A3842" w:rsidP="003A3842">
      <w:pPr>
        <w:numPr>
          <w:ilvl w:val="0"/>
          <w:numId w:val="66"/>
        </w:numPr>
      </w:pPr>
      <w:r w:rsidRPr="003A3842">
        <w:t>The </w:t>
      </w:r>
      <w:r w:rsidRPr="003A3842">
        <w:rPr>
          <w:b/>
          <w:bCs/>
        </w:rPr>
        <w:t>UK GDPR</w:t>
      </w:r>
      <w:r w:rsidRPr="003A3842">
        <w:t> requires that customer and producer data (names, addresses, payment details) is collected lawfully, stored securely and that users can access or delete their data where appropriate.</w:t>
      </w:r>
    </w:p>
    <w:p w14:paraId="6C376300" w14:textId="77777777" w:rsidR="003A3842" w:rsidRPr="003A3842" w:rsidRDefault="003A3842" w:rsidP="003A3842">
      <w:pPr>
        <w:numPr>
          <w:ilvl w:val="0"/>
          <w:numId w:val="66"/>
        </w:numPr>
      </w:pPr>
      <w:r w:rsidRPr="003A3842">
        <w:rPr>
          <w:b/>
          <w:bCs/>
        </w:rPr>
        <w:t>Consumer protection laws</w:t>
      </w:r>
      <w:r w:rsidRPr="003A3842">
        <w:t>, such as the </w:t>
      </w:r>
      <w:r w:rsidRPr="003A3842">
        <w:rPr>
          <w:b/>
          <w:bCs/>
        </w:rPr>
        <w:t>Consumer Rights Act 2015</w:t>
      </w:r>
      <w:r w:rsidRPr="003A3842">
        <w:t>, require that online prices, delivery charges, terms and conditions are clear before checkout, and that digital services are fit for their intended purpose.</w:t>
      </w:r>
    </w:p>
    <w:p w14:paraId="23DDF927" w14:textId="77777777" w:rsidR="003A3842" w:rsidRPr="003A3842" w:rsidRDefault="003A3842" w:rsidP="003A3842">
      <w:r w:rsidRPr="003A3842">
        <w:t>For GLH this means:</w:t>
      </w:r>
    </w:p>
    <w:p w14:paraId="15AC1447" w14:textId="77777777" w:rsidR="003A3842" w:rsidRPr="003A3842" w:rsidRDefault="003A3842" w:rsidP="003A3842">
      <w:pPr>
        <w:numPr>
          <w:ilvl w:val="0"/>
          <w:numId w:val="67"/>
        </w:numPr>
      </w:pPr>
      <w:r w:rsidRPr="003A3842">
        <w:t>Product pages must show </w:t>
      </w:r>
      <w:r w:rsidRPr="003A3842">
        <w:rPr>
          <w:b/>
          <w:bCs/>
        </w:rPr>
        <w:t>ingredients, allergens and storage information</w:t>
      </w:r>
      <w:r w:rsidRPr="003A3842">
        <w:t>.</w:t>
      </w:r>
    </w:p>
    <w:p w14:paraId="0592A9BC" w14:textId="77777777" w:rsidR="003A3842" w:rsidRPr="003A3842" w:rsidRDefault="003A3842" w:rsidP="003A3842">
      <w:pPr>
        <w:numPr>
          <w:ilvl w:val="0"/>
          <w:numId w:val="67"/>
        </w:numPr>
      </w:pPr>
      <w:r w:rsidRPr="003A3842">
        <w:t>The system must store </w:t>
      </w:r>
      <w:r w:rsidRPr="003A3842">
        <w:rPr>
          <w:b/>
          <w:bCs/>
        </w:rPr>
        <w:t>order and delivery records</w:t>
      </w:r>
      <w:r w:rsidRPr="003A3842">
        <w:t> so items can be traced in case of recalls.</w:t>
      </w:r>
      <w:r w:rsidRPr="003A3842">
        <w:rPr>
          <w:rFonts w:ascii="Arial" w:hAnsi="Arial" w:cs="Arial"/>
        </w:rPr>
        <w:t>​</w:t>
      </w:r>
    </w:p>
    <w:p w14:paraId="66863EC7" w14:textId="77777777" w:rsidR="003A3842" w:rsidRPr="003A3842" w:rsidRDefault="003A3842" w:rsidP="003A3842">
      <w:pPr>
        <w:numPr>
          <w:ilvl w:val="0"/>
          <w:numId w:val="67"/>
        </w:numPr>
      </w:pPr>
      <w:r w:rsidRPr="003A3842">
        <w:lastRenderedPageBreak/>
        <w:t>Personal data must be </w:t>
      </w:r>
      <w:r w:rsidRPr="003A3842">
        <w:rPr>
          <w:b/>
          <w:bCs/>
        </w:rPr>
        <w:t>minimised, encrypted where appropriate and protected by role</w:t>
      </w:r>
      <w:r w:rsidRPr="003A3842">
        <w:rPr>
          <w:b/>
          <w:bCs/>
        </w:rPr>
        <w:noBreakHyphen/>
        <w:t>based access</w:t>
      </w:r>
      <w:r w:rsidRPr="003A3842">
        <w:t>, and the platform must provide clear privacy information and data</w:t>
      </w:r>
      <w:r w:rsidRPr="003A3842">
        <w:noBreakHyphen/>
        <w:t>control options.</w:t>
      </w:r>
    </w:p>
    <w:p w14:paraId="47233BF3" w14:textId="77777777" w:rsidR="003A3842" w:rsidRPr="003A3842" w:rsidRDefault="003A3842" w:rsidP="003A3842">
      <w:r w:rsidRPr="003A3842">
        <w:pict w14:anchorId="0ABFCC8D">
          <v:rect id="_x0000_i1105" style="width:0;height:.75pt" o:hralign="center" o:hrstd="t" o:hr="t" fillcolor="#a0a0a0" stroked="f"/>
        </w:pict>
      </w:r>
    </w:p>
    <w:p w14:paraId="2DBFA315" w14:textId="77777777" w:rsidR="003A3842" w:rsidRPr="003A3842" w:rsidRDefault="003A3842" w:rsidP="003A3842">
      <w:r w:rsidRPr="003A3842">
        <w:rPr>
          <w:b/>
          <w:bCs/>
        </w:rPr>
        <w:t>Research Source Links</w:t>
      </w:r>
    </w:p>
    <w:p w14:paraId="2BE0333F" w14:textId="77777777" w:rsidR="003A3842" w:rsidRPr="003A3842" w:rsidRDefault="003A3842" w:rsidP="003A3842">
      <w:pPr>
        <w:numPr>
          <w:ilvl w:val="0"/>
          <w:numId w:val="68"/>
        </w:numPr>
      </w:pPr>
      <w:r w:rsidRPr="003A3842">
        <w:rPr>
          <w:b/>
          <w:bCs/>
        </w:rPr>
        <w:t>Hardware and Software in Food Retail</w:t>
      </w:r>
    </w:p>
    <w:p w14:paraId="531AD0D3" w14:textId="77777777" w:rsidR="003A3842" w:rsidRPr="003A3842" w:rsidRDefault="003A3842" w:rsidP="003A3842">
      <w:pPr>
        <w:numPr>
          <w:ilvl w:val="1"/>
          <w:numId w:val="68"/>
        </w:numPr>
      </w:pPr>
      <w:r w:rsidRPr="003A3842">
        <w:t>Digital tools in the food</w:t>
      </w:r>
      <w:r w:rsidRPr="003A3842">
        <w:noBreakHyphen/>
        <w:t>to</w:t>
      </w:r>
      <w:r w:rsidRPr="003A3842">
        <w:noBreakHyphen/>
        <w:t>go sector – EvolveBG (ordering, POS, loyalty).</w:t>
      </w:r>
      <w:r w:rsidRPr="003A3842">
        <w:rPr>
          <w:rFonts w:ascii="Arial" w:hAnsi="Arial" w:cs="Arial"/>
        </w:rPr>
        <w:t>​</w:t>
      </w:r>
    </w:p>
    <w:p w14:paraId="46CA1FCB" w14:textId="77777777" w:rsidR="003A3842" w:rsidRPr="003A3842" w:rsidRDefault="003A3842" w:rsidP="003A3842">
      <w:pPr>
        <w:numPr>
          <w:ilvl w:val="1"/>
          <w:numId w:val="68"/>
        </w:numPr>
      </w:pPr>
      <w:r w:rsidRPr="003A3842">
        <w:t>Digital Food Management Solutions – Research and Markets (cloud, IoT, food</w:t>
      </w:r>
      <w:r w:rsidRPr="003A3842">
        <w:noBreakHyphen/>
        <w:t>safety software).</w:t>
      </w:r>
      <w:r w:rsidRPr="003A3842">
        <w:rPr>
          <w:rFonts w:ascii="Arial" w:hAnsi="Arial" w:cs="Arial"/>
        </w:rPr>
        <w:t>​</w:t>
      </w:r>
    </w:p>
    <w:p w14:paraId="53329339" w14:textId="77777777" w:rsidR="003A3842" w:rsidRPr="003A3842" w:rsidRDefault="003A3842" w:rsidP="003A3842">
      <w:pPr>
        <w:numPr>
          <w:ilvl w:val="0"/>
          <w:numId w:val="68"/>
        </w:numPr>
      </w:pPr>
      <w:r w:rsidRPr="003A3842">
        <w:rPr>
          <w:b/>
          <w:bCs/>
        </w:rPr>
        <w:t>Newly Emerging Technologies</w:t>
      </w:r>
    </w:p>
    <w:p w14:paraId="5646E1CC" w14:textId="77777777" w:rsidR="003A3842" w:rsidRPr="003A3842" w:rsidRDefault="003A3842" w:rsidP="003A3842">
      <w:pPr>
        <w:numPr>
          <w:ilvl w:val="1"/>
          <w:numId w:val="68"/>
        </w:numPr>
      </w:pPr>
      <w:r w:rsidRPr="003A3842">
        <w:t>Food in the digital platform economy – Food Standards Agency paper on digital food platforms.</w:t>
      </w:r>
      <w:r w:rsidRPr="003A3842">
        <w:rPr>
          <w:rFonts w:ascii="Arial" w:hAnsi="Arial" w:cs="Arial"/>
        </w:rPr>
        <w:t>​</w:t>
      </w:r>
    </w:p>
    <w:p w14:paraId="7851451E" w14:textId="77777777" w:rsidR="003A3842" w:rsidRPr="003A3842" w:rsidRDefault="003A3842" w:rsidP="003A3842">
      <w:pPr>
        <w:numPr>
          <w:ilvl w:val="1"/>
          <w:numId w:val="68"/>
        </w:numPr>
      </w:pPr>
      <w:r w:rsidRPr="003A3842">
        <w:t>Digital Food Management Solutions – same source as above, also covering AI and IoT.</w:t>
      </w:r>
      <w:r w:rsidRPr="003A3842">
        <w:rPr>
          <w:rFonts w:ascii="Arial" w:hAnsi="Arial" w:cs="Arial"/>
        </w:rPr>
        <w:t>​</w:t>
      </w:r>
    </w:p>
    <w:p w14:paraId="60D59352" w14:textId="77777777" w:rsidR="003A3842" w:rsidRPr="003A3842" w:rsidRDefault="003A3842" w:rsidP="003A3842">
      <w:pPr>
        <w:numPr>
          <w:ilvl w:val="0"/>
          <w:numId w:val="68"/>
        </w:numPr>
      </w:pPr>
      <w:r w:rsidRPr="003A3842">
        <w:rPr>
          <w:b/>
          <w:bCs/>
        </w:rPr>
        <w:t>User</w:t>
      </w:r>
      <w:r w:rsidRPr="003A3842">
        <w:rPr>
          <w:b/>
          <w:bCs/>
        </w:rPr>
        <w:noBreakHyphen/>
        <w:t>Centred Design and Digital Solutions</w:t>
      </w:r>
    </w:p>
    <w:p w14:paraId="7C81A1B4" w14:textId="77777777" w:rsidR="003A3842" w:rsidRPr="003A3842" w:rsidRDefault="003A3842" w:rsidP="003A3842">
      <w:pPr>
        <w:numPr>
          <w:ilvl w:val="1"/>
          <w:numId w:val="68"/>
        </w:numPr>
      </w:pPr>
      <w:r w:rsidRPr="003A3842">
        <w:t>Food retail industry digital strategies – discussion of filters, loyalty and personalisation.</w:t>
      </w:r>
      <w:r w:rsidRPr="003A3842">
        <w:rPr>
          <w:rFonts w:ascii="Arial" w:hAnsi="Arial" w:cs="Arial"/>
        </w:rPr>
        <w:t>​</w:t>
      </w:r>
    </w:p>
    <w:p w14:paraId="14256C55" w14:textId="77777777" w:rsidR="003A3842" w:rsidRPr="003A3842" w:rsidRDefault="003A3842" w:rsidP="003A3842">
      <w:pPr>
        <w:numPr>
          <w:ilvl w:val="1"/>
          <w:numId w:val="68"/>
        </w:numPr>
      </w:pPr>
      <w:r w:rsidRPr="003A3842">
        <w:t>Food</w:t>
      </w:r>
      <w:r w:rsidRPr="003A3842">
        <w:noBreakHyphen/>
        <w:t>safety guide for online food businesses – customer</w:t>
      </w:r>
      <w:r w:rsidRPr="003A3842">
        <w:noBreakHyphen/>
        <w:t>facing information and hygiene.</w:t>
      </w:r>
      <w:r w:rsidRPr="003A3842">
        <w:rPr>
          <w:rFonts w:ascii="Arial" w:hAnsi="Arial" w:cs="Arial"/>
        </w:rPr>
        <w:t>​</w:t>
      </w:r>
    </w:p>
    <w:p w14:paraId="7AB9A8C1" w14:textId="77777777" w:rsidR="003A3842" w:rsidRPr="003A3842" w:rsidRDefault="003A3842" w:rsidP="003A3842">
      <w:pPr>
        <w:numPr>
          <w:ilvl w:val="0"/>
          <w:numId w:val="68"/>
        </w:numPr>
      </w:pPr>
      <w:r w:rsidRPr="003A3842">
        <w:rPr>
          <w:b/>
          <w:bCs/>
        </w:rPr>
        <w:t>Industry</w:t>
      </w:r>
      <w:r w:rsidRPr="003A3842">
        <w:rPr>
          <w:b/>
          <w:bCs/>
        </w:rPr>
        <w:noBreakHyphen/>
        <w:t>Specific Guidelines and Regulations</w:t>
      </w:r>
    </w:p>
    <w:p w14:paraId="3F8BF6F0" w14:textId="77777777" w:rsidR="003A3842" w:rsidRPr="003A3842" w:rsidRDefault="003A3842" w:rsidP="003A3842">
      <w:pPr>
        <w:numPr>
          <w:ilvl w:val="1"/>
          <w:numId w:val="68"/>
        </w:numPr>
      </w:pPr>
      <w:r w:rsidRPr="003A3842">
        <w:t>GDPR compliance guide for food</w:t>
      </w:r>
      <w:r w:rsidRPr="003A3842">
        <w:noBreakHyphen/>
        <w:t>service businesses – data</w:t>
      </w:r>
      <w:r w:rsidRPr="003A3842">
        <w:noBreakHyphen/>
        <w:t>protection requirements.</w:t>
      </w:r>
      <w:r w:rsidRPr="003A3842">
        <w:rPr>
          <w:rFonts w:ascii="Arial" w:hAnsi="Arial" w:cs="Arial"/>
        </w:rPr>
        <w:t>​</w:t>
      </w:r>
    </w:p>
    <w:p w14:paraId="778D34B8" w14:textId="77777777" w:rsidR="003A3842" w:rsidRPr="003A3842" w:rsidRDefault="003A3842" w:rsidP="003A3842">
      <w:pPr>
        <w:numPr>
          <w:ilvl w:val="1"/>
          <w:numId w:val="68"/>
        </w:numPr>
      </w:pPr>
      <w:r w:rsidRPr="003A3842">
        <w:t>Food Standards Agency “Key regulations” and online</w:t>
      </w:r>
      <w:r w:rsidRPr="003A3842">
        <w:noBreakHyphen/>
        <w:t>food</w:t>
      </w:r>
      <w:r w:rsidRPr="003A3842">
        <w:noBreakHyphen/>
        <w:t>business guidance.</w:t>
      </w:r>
    </w:p>
    <w:p w14:paraId="728CCFCC" w14:textId="77777777" w:rsidR="003A3842" w:rsidRDefault="003A3842" w:rsidP="002A3669"/>
    <w:p w14:paraId="48593B77" w14:textId="77777777" w:rsidR="003A3842" w:rsidRDefault="003A3842" w:rsidP="002A3669"/>
    <w:p w14:paraId="3959ECDB" w14:textId="77777777" w:rsidR="003A3842" w:rsidRDefault="003A3842" w:rsidP="002A3669"/>
    <w:p w14:paraId="3EA3FFFB" w14:textId="77777777" w:rsidR="003A3842" w:rsidRDefault="003A3842" w:rsidP="002A3669"/>
    <w:p w14:paraId="3BB79236" w14:textId="77777777" w:rsidR="003A3842" w:rsidRDefault="003A3842" w:rsidP="002A3669"/>
    <w:p w14:paraId="70437627" w14:textId="77777777" w:rsidR="003A3842" w:rsidRDefault="003A3842" w:rsidP="002A3669"/>
    <w:p w14:paraId="634F217D" w14:textId="77777777" w:rsidR="003A3842" w:rsidRDefault="003A3842" w:rsidP="002A3669"/>
    <w:p w14:paraId="16790A6C" w14:textId="77777777" w:rsidR="003A3842" w:rsidRPr="001770BD" w:rsidRDefault="003A3842" w:rsidP="003A3842">
      <w:pPr>
        <w:jc w:val="center"/>
        <w:rPr>
          <w:b/>
          <w:bCs/>
          <w:u w:val="single"/>
        </w:rPr>
      </w:pPr>
      <w:r w:rsidRPr="001770BD">
        <w:rPr>
          <w:b/>
          <w:bCs/>
          <w:u w:val="single"/>
        </w:rPr>
        <w:lastRenderedPageBreak/>
        <w:t>Activity A(ii) Business Proposal</w:t>
      </w:r>
    </w:p>
    <w:p w14:paraId="3C9194E5" w14:textId="77777777" w:rsidR="003A3842" w:rsidRPr="001770BD" w:rsidRDefault="003A3842" w:rsidP="003A3842">
      <w:pPr>
        <w:jc w:val="center"/>
        <w:rPr>
          <w:b/>
          <w:bCs/>
        </w:rPr>
      </w:pPr>
      <w:r w:rsidRPr="001770BD">
        <w:rPr>
          <w:b/>
          <w:bCs/>
        </w:rPr>
        <w:t>1. Business Context</w:t>
      </w:r>
    </w:p>
    <w:p w14:paraId="2A39A6C4" w14:textId="77777777" w:rsidR="003A3842" w:rsidRDefault="003A3842" w:rsidP="002A3669"/>
    <w:p w14:paraId="10CFFB55" w14:textId="55090EB1" w:rsidR="002A3669" w:rsidRPr="001770BD" w:rsidRDefault="002A3669" w:rsidP="002A3669">
      <w:r w:rsidRPr="001770BD">
        <w:t>Greenfield Local Hub (GLH) is a cooperative that brings together local farmers and food producers, running a physical retail outlet that locally produces food and drinks. It only provides a single sales point, shared marketing, basic products, and stock management for its members. Their main issue is scaling up: they need to reach more customers, manage the multi-producer stock and orders more efficiently, and clearly communicate the benefits of buying local.</w:t>
      </w:r>
      <w:r w:rsidRPr="001770BD">
        <w:br/>
        <w:t>Proposed Solution Rationale: GLH needs a central digital platform that brings custome</w:t>
      </w:r>
      <w:r w:rsidR="00CF164C" w:rsidRPr="001770BD">
        <w:t>r</w:t>
      </w:r>
      <w:r w:rsidRPr="001770BD">
        <w:t>s and local producers together in a single, easy-to-use system. The Local Produce Hub will be an online system that combines a customer storefront, loyalty scheme and producer dashboard so customers can order effortlessly and producers can manage stock and orders with less admin. This reduces manual labour for GLH staff, improve traceability and transparency, and support growth in sales of local food.</w:t>
      </w:r>
      <w:r w:rsidR="003A3842">
        <w:pict w14:anchorId="7D673AAC">
          <v:rect id="_x0000_i1025" style="width:0;height:.75pt" o:hralign="center" o:hrstd="t" o:hr="t" fillcolor="#a0a0a0" stroked="f"/>
        </w:pict>
      </w:r>
    </w:p>
    <w:p w14:paraId="15E99ADD" w14:textId="77777777" w:rsidR="002A3669" w:rsidRPr="001770BD" w:rsidRDefault="002A3669" w:rsidP="001770BD">
      <w:pPr>
        <w:jc w:val="center"/>
        <w:rPr>
          <w:b/>
          <w:bCs/>
        </w:rPr>
      </w:pPr>
      <w:r w:rsidRPr="001770BD">
        <w:rPr>
          <w:b/>
          <w:bCs/>
        </w:rPr>
        <w:t>2. Solution Requirements</w:t>
      </w:r>
    </w:p>
    <w:p w14:paraId="3DE6BF7E" w14:textId="77777777" w:rsidR="002A3669" w:rsidRPr="001770BD" w:rsidRDefault="002A3669" w:rsidP="001770BD">
      <w:pPr>
        <w:jc w:val="center"/>
        <w:rPr>
          <w:b/>
          <w:bCs/>
        </w:rPr>
      </w:pPr>
      <w:r w:rsidRPr="001770BD">
        <w:rPr>
          <w:b/>
          <w:bCs/>
        </w:rPr>
        <w:t>2.1 Functional Requirements – What the System Does</w:t>
      </w:r>
    </w:p>
    <w:p w14:paraId="584D08E2" w14:textId="77777777" w:rsidR="002A3669" w:rsidRPr="001770BD" w:rsidRDefault="002A3669" w:rsidP="002A3669">
      <w:r w:rsidRPr="001770BD">
        <w:t>The Local Produce Hub will consist of six main functional areas.</w:t>
      </w:r>
    </w:p>
    <w:p w14:paraId="1E5AA437" w14:textId="77777777" w:rsidR="002A3669" w:rsidRPr="001770BD" w:rsidRDefault="002A3669" w:rsidP="002A3669">
      <w:pPr>
        <w:numPr>
          <w:ilvl w:val="0"/>
          <w:numId w:val="52"/>
        </w:numPr>
      </w:pPr>
      <w:r w:rsidRPr="001770BD">
        <w:t>Producer Information Hub</w:t>
      </w:r>
    </w:p>
    <w:p w14:paraId="4022ACD1" w14:textId="36655EBD" w:rsidR="00EF0425" w:rsidRPr="001770BD" w:rsidRDefault="00EF0425" w:rsidP="002A3669">
      <w:pPr>
        <w:numPr>
          <w:ilvl w:val="1"/>
          <w:numId w:val="52"/>
        </w:numPr>
      </w:pPr>
      <w:r w:rsidRPr="001770BD">
        <w:t>show the rich profiles and their statistics for each producer, this includes their farming methods, certifications and sustainability practices, alongside their products.</w:t>
      </w:r>
    </w:p>
    <w:p w14:paraId="2A8DA1DE" w14:textId="77777777" w:rsidR="002A3669" w:rsidRPr="001770BD" w:rsidRDefault="002A3669" w:rsidP="002A3669">
      <w:pPr>
        <w:numPr>
          <w:ilvl w:val="0"/>
          <w:numId w:val="52"/>
        </w:numPr>
      </w:pPr>
      <w:r w:rsidRPr="001770BD">
        <w:t>Customer Storefront</w:t>
      </w:r>
    </w:p>
    <w:p w14:paraId="16877EDE" w14:textId="14F62071" w:rsidR="002A3669" w:rsidRPr="001770BD" w:rsidRDefault="002A3669" w:rsidP="002A3669">
      <w:pPr>
        <w:numPr>
          <w:ilvl w:val="1"/>
          <w:numId w:val="52"/>
        </w:numPr>
      </w:pPr>
      <w:r w:rsidRPr="001770BD">
        <w:t>Allow users to browse products by category, filter by</w:t>
      </w:r>
      <w:r w:rsidR="00EF0425" w:rsidRPr="001770BD">
        <w:t xml:space="preserve"> their</w:t>
      </w:r>
      <w:r w:rsidRPr="001770BD">
        <w:t xml:space="preserve"> dietary needs and see live prices,</w:t>
      </w:r>
      <w:r w:rsidR="00EF0425" w:rsidRPr="001770BD">
        <w:t xml:space="preserve"> view product</w:t>
      </w:r>
      <w:r w:rsidRPr="001770BD">
        <w:t xml:space="preserve"> availability and </w:t>
      </w:r>
      <w:r w:rsidR="00EF0425" w:rsidRPr="001770BD">
        <w:t xml:space="preserve">the </w:t>
      </w:r>
      <w:r w:rsidRPr="001770BD">
        <w:t>producer</w:t>
      </w:r>
      <w:r w:rsidR="00EF0425" w:rsidRPr="001770BD">
        <w:t>s</w:t>
      </w:r>
      <w:r w:rsidRPr="001770BD">
        <w:t xml:space="preserve"> details before adding </w:t>
      </w:r>
      <w:r w:rsidR="00EF0425" w:rsidRPr="001770BD">
        <w:t xml:space="preserve">the </w:t>
      </w:r>
      <w:r w:rsidRPr="001770BD">
        <w:t xml:space="preserve">items to </w:t>
      </w:r>
      <w:r w:rsidR="00EF0425" w:rsidRPr="001770BD">
        <w:t>the</w:t>
      </w:r>
      <w:r w:rsidRPr="001770BD">
        <w:t xml:space="preserve"> basket.</w:t>
      </w:r>
    </w:p>
    <w:p w14:paraId="671ACD7B" w14:textId="77777777" w:rsidR="002A3669" w:rsidRPr="001770BD" w:rsidRDefault="002A3669" w:rsidP="002A3669">
      <w:pPr>
        <w:numPr>
          <w:ilvl w:val="0"/>
          <w:numId w:val="52"/>
        </w:numPr>
      </w:pPr>
      <w:r w:rsidRPr="001770BD">
        <w:t>Online Ordering and Scheduling Module</w:t>
      </w:r>
    </w:p>
    <w:p w14:paraId="0A49E8CA" w14:textId="13FCB57D" w:rsidR="002A3669" w:rsidRPr="001770BD" w:rsidRDefault="00F77BFE" w:rsidP="002A3669">
      <w:pPr>
        <w:numPr>
          <w:ilvl w:val="1"/>
          <w:numId w:val="52"/>
        </w:numPr>
      </w:pPr>
      <w:r w:rsidRPr="001770BD">
        <w:t>Let</w:t>
      </w:r>
      <w:r w:rsidR="00792711" w:rsidRPr="001770BD">
        <w:t xml:space="preserve"> </w:t>
      </w:r>
      <w:r w:rsidR="002A3669" w:rsidRPr="001770BD">
        <w:t xml:space="preserve">customers choose </w:t>
      </w:r>
      <w:r w:rsidR="00792711" w:rsidRPr="001770BD">
        <w:t xml:space="preserve">between </w:t>
      </w:r>
      <w:r w:rsidR="002A3669" w:rsidRPr="001770BD">
        <w:t xml:space="preserve">collection or delivery, select a time slot and submit </w:t>
      </w:r>
      <w:r w:rsidR="00EF0425" w:rsidRPr="001770BD">
        <w:t xml:space="preserve">a </w:t>
      </w:r>
      <w:r w:rsidR="002A3669" w:rsidRPr="001770BD">
        <w:t>secure payment for their order.</w:t>
      </w:r>
    </w:p>
    <w:p w14:paraId="50743F96" w14:textId="23EF1035" w:rsidR="002A3669" w:rsidRDefault="00F70484" w:rsidP="002A3669">
      <w:pPr>
        <w:numPr>
          <w:ilvl w:val="1"/>
          <w:numId w:val="52"/>
        </w:numPr>
      </w:pPr>
      <w:r w:rsidRPr="001770BD">
        <w:t xml:space="preserve">// </w:t>
      </w:r>
      <w:r w:rsidR="002A3669" w:rsidRPr="001770BD">
        <w:t xml:space="preserve">Support order tracking, showing </w:t>
      </w:r>
      <w:r w:rsidR="00792711" w:rsidRPr="001770BD">
        <w:t>live</w:t>
      </w:r>
      <w:r w:rsidRPr="001770BD">
        <w:t xml:space="preserve"> order</w:t>
      </w:r>
      <w:r w:rsidR="00792711" w:rsidRPr="001770BD">
        <w:t xml:space="preserve"> </w:t>
      </w:r>
      <w:r w:rsidR="002A3669" w:rsidRPr="001770BD">
        <w:t>status</w:t>
      </w:r>
      <w:r w:rsidRPr="001770BD">
        <w:t xml:space="preserve"> to the customer allowing them to know what stage t</w:t>
      </w:r>
      <w:r w:rsidR="0062652C">
        <w:t>he</w:t>
      </w:r>
      <w:r w:rsidRPr="001770BD">
        <w:t>ir order is at. //</w:t>
      </w:r>
    </w:p>
    <w:p w14:paraId="065F1A65" w14:textId="77777777" w:rsidR="0062652C" w:rsidRPr="001770BD" w:rsidRDefault="0062652C" w:rsidP="0062652C">
      <w:pPr>
        <w:ind w:left="1440"/>
      </w:pPr>
    </w:p>
    <w:p w14:paraId="654EBAE6" w14:textId="77777777" w:rsidR="00EF0425" w:rsidRPr="001770BD" w:rsidRDefault="00EF0425" w:rsidP="00EF0425">
      <w:pPr>
        <w:ind w:left="1440"/>
      </w:pPr>
    </w:p>
    <w:p w14:paraId="76A46F9D" w14:textId="77777777" w:rsidR="00EF0425" w:rsidRPr="001770BD" w:rsidRDefault="00EF0425" w:rsidP="00EF0425">
      <w:pPr>
        <w:ind w:left="1440"/>
      </w:pPr>
    </w:p>
    <w:p w14:paraId="16B82BCC" w14:textId="254D85E4" w:rsidR="002A3669" w:rsidRPr="001770BD" w:rsidRDefault="002A3669" w:rsidP="0062652C">
      <w:pPr>
        <w:numPr>
          <w:ilvl w:val="0"/>
          <w:numId w:val="52"/>
        </w:numPr>
      </w:pPr>
      <w:r w:rsidRPr="001770BD">
        <w:t>Account and Order History Area</w:t>
      </w:r>
    </w:p>
    <w:p w14:paraId="3274DD78" w14:textId="77777777" w:rsidR="002A3669" w:rsidRPr="001770BD" w:rsidRDefault="002A3669" w:rsidP="002A3669">
      <w:pPr>
        <w:numPr>
          <w:ilvl w:val="1"/>
          <w:numId w:val="52"/>
        </w:numPr>
      </w:pPr>
      <w:r w:rsidRPr="001770BD">
        <w:t>Let registered customers create an account, log in, view past orders and quickly re</w:t>
      </w:r>
      <w:r w:rsidRPr="001770BD">
        <w:noBreakHyphen/>
        <w:t>order regular items.</w:t>
      </w:r>
    </w:p>
    <w:p w14:paraId="48610C73" w14:textId="77777777" w:rsidR="002A3669" w:rsidRPr="001770BD" w:rsidRDefault="002A3669" w:rsidP="002A3669">
      <w:pPr>
        <w:numPr>
          <w:ilvl w:val="1"/>
          <w:numId w:val="52"/>
        </w:numPr>
      </w:pPr>
      <w:r w:rsidRPr="001770BD">
        <w:t>Store order history, delivery/collection details and loyalty information.</w:t>
      </w:r>
    </w:p>
    <w:p w14:paraId="4E277909" w14:textId="77777777" w:rsidR="002A3669" w:rsidRPr="001770BD" w:rsidRDefault="002A3669" w:rsidP="002A3669">
      <w:pPr>
        <w:numPr>
          <w:ilvl w:val="0"/>
          <w:numId w:val="52"/>
        </w:numPr>
      </w:pPr>
      <w:r w:rsidRPr="001770BD">
        <w:t>Producer Dashboard</w:t>
      </w:r>
    </w:p>
    <w:p w14:paraId="5B5B1F44" w14:textId="77777777" w:rsidR="002A3669" w:rsidRPr="001770BD" w:rsidRDefault="002A3669" w:rsidP="002A3669">
      <w:pPr>
        <w:numPr>
          <w:ilvl w:val="1"/>
          <w:numId w:val="52"/>
        </w:numPr>
      </w:pPr>
      <w:r w:rsidRPr="001770BD">
        <w:t>Allow producers to log in, update stock levels, edit product details (price, description, images) and view the orders that contain their products.</w:t>
      </w:r>
    </w:p>
    <w:p w14:paraId="51CB5B1A" w14:textId="77777777" w:rsidR="002A3669" w:rsidRPr="001770BD" w:rsidRDefault="002A3669" w:rsidP="002A3669">
      <w:pPr>
        <w:numPr>
          <w:ilvl w:val="1"/>
          <w:numId w:val="52"/>
        </w:numPr>
      </w:pPr>
      <w:r w:rsidRPr="001770BD">
        <w:t>Optionally show simple sales summaries by product or date to help with production planning.</w:t>
      </w:r>
    </w:p>
    <w:p w14:paraId="0172E7C4" w14:textId="77777777" w:rsidR="002A3669" w:rsidRPr="001770BD" w:rsidRDefault="002A3669" w:rsidP="002A3669">
      <w:pPr>
        <w:numPr>
          <w:ilvl w:val="0"/>
          <w:numId w:val="52"/>
        </w:numPr>
      </w:pPr>
      <w:r w:rsidRPr="001770BD">
        <w:t>Loyalty and Notifications System</w:t>
      </w:r>
    </w:p>
    <w:p w14:paraId="3031EC39" w14:textId="77777777" w:rsidR="002A3669" w:rsidRPr="001770BD" w:rsidRDefault="002A3669" w:rsidP="002A3669">
      <w:pPr>
        <w:numPr>
          <w:ilvl w:val="1"/>
          <w:numId w:val="52"/>
        </w:numPr>
      </w:pPr>
      <w:r w:rsidRPr="001770BD">
        <w:t>Record loyalty points or rewards for each eligible purchase.</w:t>
      </w:r>
    </w:p>
    <w:p w14:paraId="06400C05" w14:textId="77777777" w:rsidR="002A3669" w:rsidRPr="001770BD" w:rsidRDefault="002A3669" w:rsidP="002A3669">
      <w:pPr>
        <w:numPr>
          <w:ilvl w:val="1"/>
          <w:numId w:val="52"/>
        </w:numPr>
      </w:pPr>
      <w:r w:rsidRPr="001770BD">
        <w:t>Apply discounts at checkout where rules permit.</w:t>
      </w:r>
    </w:p>
    <w:p w14:paraId="6219DB77" w14:textId="77777777" w:rsidR="002A3669" w:rsidRPr="001770BD" w:rsidRDefault="002A3669" w:rsidP="002A3669">
      <w:pPr>
        <w:numPr>
          <w:ilvl w:val="1"/>
          <w:numId w:val="52"/>
        </w:numPr>
      </w:pPr>
      <w:r w:rsidRPr="001770BD">
        <w:t>Automatically send confirmation emails and status updates for orders and collections.</w:t>
      </w:r>
    </w:p>
    <w:p w14:paraId="15055CE8" w14:textId="77777777" w:rsidR="002A3669" w:rsidRPr="001770BD" w:rsidRDefault="002A3669" w:rsidP="002A3669">
      <w:r w:rsidRPr="001770BD">
        <w:t>These features ensure that both customers and producers can effectively interact with the platform and GLH staff can manage the cooperative more efficiently.</w:t>
      </w:r>
    </w:p>
    <w:p w14:paraId="537D896F" w14:textId="77777777" w:rsidR="001770BD" w:rsidRDefault="002A3669" w:rsidP="002A3669">
      <w:r w:rsidRPr="001770BD">
        <w:t>2.2 Non</w:t>
      </w:r>
      <w:r w:rsidRPr="001770BD">
        <w:noBreakHyphen/>
        <w:t>Functional Requirements – How Well it Works</w:t>
      </w:r>
    </w:p>
    <w:p w14:paraId="216438F4" w14:textId="2B5E15F8" w:rsidR="002A3669" w:rsidRPr="001770BD" w:rsidRDefault="002A3669" w:rsidP="002A3669">
      <w:r w:rsidRPr="001770BD">
        <w:t>The solution must meet several quality requirements.</w:t>
      </w:r>
    </w:p>
    <w:p w14:paraId="1CE9A256" w14:textId="77777777" w:rsidR="002A3669" w:rsidRPr="001770BD" w:rsidRDefault="002A3669" w:rsidP="002A3669">
      <w:pPr>
        <w:numPr>
          <w:ilvl w:val="0"/>
          <w:numId w:val="53"/>
        </w:numPr>
      </w:pPr>
      <w:r w:rsidRPr="001770BD">
        <w:t>Security:</w:t>
      </w:r>
    </w:p>
    <w:p w14:paraId="4A0591D6" w14:textId="77777777" w:rsidR="002A3669" w:rsidRPr="001770BD" w:rsidRDefault="002A3669" w:rsidP="002A3669">
      <w:pPr>
        <w:numPr>
          <w:ilvl w:val="1"/>
          <w:numId w:val="53"/>
        </w:numPr>
      </w:pPr>
      <w:r w:rsidRPr="001770BD">
        <w:t>Customer and producer account data must be stored securely, with access controlled by roles and browser communication encrypted.</w:t>
      </w:r>
    </w:p>
    <w:p w14:paraId="52B89B5A" w14:textId="77777777" w:rsidR="002A3669" w:rsidRPr="001770BD" w:rsidRDefault="002A3669" w:rsidP="002A3669">
      <w:pPr>
        <w:numPr>
          <w:ilvl w:val="1"/>
          <w:numId w:val="53"/>
        </w:numPr>
      </w:pPr>
      <w:r w:rsidRPr="001770BD">
        <w:t>Payment information must be handled via a secure payment gateway.</w:t>
      </w:r>
    </w:p>
    <w:p w14:paraId="0F2CB905" w14:textId="77777777" w:rsidR="002A3669" w:rsidRPr="001770BD" w:rsidRDefault="002A3669" w:rsidP="002A3669">
      <w:pPr>
        <w:numPr>
          <w:ilvl w:val="0"/>
          <w:numId w:val="53"/>
        </w:numPr>
      </w:pPr>
      <w:r w:rsidRPr="001770BD">
        <w:t>Performance:</w:t>
      </w:r>
    </w:p>
    <w:p w14:paraId="41C2A8D1" w14:textId="77777777" w:rsidR="002A3669" w:rsidRPr="001770BD" w:rsidRDefault="002A3669" w:rsidP="002A3669">
      <w:pPr>
        <w:numPr>
          <w:ilvl w:val="1"/>
          <w:numId w:val="53"/>
        </w:numPr>
      </w:pPr>
      <w:r w:rsidRPr="001770BD">
        <w:t>Key pages (e.g. product listings, basket, checkout) should load within a few seconds under normal usage.</w:t>
      </w:r>
    </w:p>
    <w:p w14:paraId="63D33603" w14:textId="77777777" w:rsidR="002A3669" w:rsidRPr="001770BD" w:rsidRDefault="002A3669" w:rsidP="002A3669">
      <w:pPr>
        <w:numPr>
          <w:ilvl w:val="0"/>
          <w:numId w:val="53"/>
        </w:numPr>
      </w:pPr>
      <w:r w:rsidRPr="001770BD">
        <w:t>Availability:</w:t>
      </w:r>
    </w:p>
    <w:p w14:paraId="38CBF3FF" w14:textId="77777777" w:rsidR="002A3669" w:rsidRPr="001770BD" w:rsidRDefault="002A3669" w:rsidP="002A3669">
      <w:pPr>
        <w:numPr>
          <w:ilvl w:val="1"/>
          <w:numId w:val="53"/>
        </w:numPr>
      </w:pPr>
      <w:r w:rsidRPr="001770BD">
        <w:t>The online ordering system and producer dashboard should aim for high uptime during GLH’s trading hours so that orders and stock updates are not lost.</w:t>
      </w:r>
    </w:p>
    <w:p w14:paraId="035C4E7D" w14:textId="77777777" w:rsidR="002A3669" w:rsidRPr="001770BD" w:rsidRDefault="002A3669" w:rsidP="002A3669">
      <w:pPr>
        <w:numPr>
          <w:ilvl w:val="0"/>
          <w:numId w:val="53"/>
        </w:numPr>
      </w:pPr>
      <w:r w:rsidRPr="001770BD">
        <w:t>Usability and Accessibility:</w:t>
      </w:r>
    </w:p>
    <w:p w14:paraId="073BC484" w14:textId="77777777" w:rsidR="002A3669" w:rsidRPr="001770BD" w:rsidRDefault="002A3669" w:rsidP="002A3669">
      <w:pPr>
        <w:numPr>
          <w:ilvl w:val="1"/>
          <w:numId w:val="53"/>
        </w:numPr>
      </w:pPr>
      <w:r w:rsidRPr="001770BD">
        <w:lastRenderedPageBreak/>
        <w:t>The interface should follow recognised good practice: clear navigation, readable text, sufficient colour contrast and compatibility with keyboard navigation and screen readers.</w:t>
      </w:r>
    </w:p>
    <w:p w14:paraId="1AEEAAC9" w14:textId="77777777" w:rsidR="002A3669" w:rsidRPr="001770BD" w:rsidRDefault="002A3669" w:rsidP="002A3669">
      <w:pPr>
        <w:numPr>
          <w:ilvl w:val="1"/>
          <w:numId w:val="53"/>
        </w:numPr>
      </w:pPr>
      <w:r w:rsidRPr="001770BD">
        <w:t>The site should be responsive so it works smoothly on mobiles, tablets and desktops.</w:t>
      </w:r>
    </w:p>
    <w:p w14:paraId="511AA8A6" w14:textId="77777777" w:rsidR="002A3669" w:rsidRPr="001770BD" w:rsidRDefault="002A3669" w:rsidP="002A3669">
      <w:pPr>
        <w:numPr>
          <w:ilvl w:val="0"/>
          <w:numId w:val="53"/>
        </w:numPr>
      </w:pPr>
      <w:r w:rsidRPr="001770BD">
        <w:t>Scalability:</w:t>
      </w:r>
    </w:p>
    <w:p w14:paraId="06C4DB06" w14:textId="77777777" w:rsidR="002A3669" w:rsidRPr="001770BD" w:rsidRDefault="002A3669" w:rsidP="002A3669">
      <w:pPr>
        <w:numPr>
          <w:ilvl w:val="1"/>
          <w:numId w:val="53"/>
        </w:numPr>
      </w:pPr>
      <w:r w:rsidRPr="001770BD">
        <w:t>The system should be able to handle increases in the number of producers, products and customers without needing a major redesign.</w:t>
      </w:r>
    </w:p>
    <w:p w14:paraId="49132C2D" w14:textId="77777777" w:rsidR="002A3669" w:rsidRPr="001770BD" w:rsidRDefault="002A3669" w:rsidP="002A3669">
      <w:pPr>
        <w:numPr>
          <w:ilvl w:val="0"/>
          <w:numId w:val="53"/>
        </w:numPr>
      </w:pPr>
      <w:r w:rsidRPr="001770BD">
        <w:t>Maintainability:</w:t>
      </w:r>
    </w:p>
    <w:p w14:paraId="7F92A09F" w14:textId="77777777" w:rsidR="002A3669" w:rsidRPr="001770BD" w:rsidRDefault="002A3669" w:rsidP="002A3669">
      <w:pPr>
        <w:numPr>
          <w:ilvl w:val="1"/>
          <w:numId w:val="53"/>
        </w:numPr>
      </w:pPr>
      <w:r w:rsidRPr="001770BD">
        <w:t>The architecture should clearly separate front end, back end and database so that new features can be added without breaking existing ones.</w:t>
      </w:r>
    </w:p>
    <w:p w14:paraId="3728F1A4" w14:textId="77777777" w:rsidR="002A3669" w:rsidRPr="001770BD" w:rsidRDefault="002A3669" w:rsidP="002A3669">
      <w:r w:rsidRPr="001770BD">
        <w:t>These requirements ensure the platform is reliable, secure, user</w:t>
      </w:r>
      <w:r w:rsidRPr="001770BD">
        <w:noBreakHyphen/>
        <w:t>friendly and future</w:t>
      </w:r>
      <w:r w:rsidRPr="001770BD">
        <w:noBreakHyphen/>
        <w:t>proof.</w:t>
      </w:r>
    </w:p>
    <w:p w14:paraId="38CB006A" w14:textId="77777777" w:rsidR="002A3669" w:rsidRPr="001770BD" w:rsidRDefault="003A3842" w:rsidP="002A3669">
      <w:r>
        <w:pict w14:anchorId="7C42CD72">
          <v:rect id="_x0000_i1026" style="width:0;height:.75pt" o:hralign="center" o:hrstd="t" o:hr="t" fillcolor="#a0a0a0" stroked="f"/>
        </w:pict>
      </w:r>
    </w:p>
    <w:p w14:paraId="5EDBA232" w14:textId="77777777" w:rsidR="002A3669" w:rsidRPr="001770BD" w:rsidRDefault="002A3669" w:rsidP="001770BD">
      <w:pPr>
        <w:jc w:val="center"/>
        <w:rPr>
          <w:b/>
          <w:bCs/>
        </w:rPr>
      </w:pPr>
      <w:r w:rsidRPr="001770BD">
        <w:rPr>
          <w:b/>
          <w:bCs/>
        </w:rPr>
        <w:t>3. Description of the Proposed Solution</w:t>
      </w:r>
    </w:p>
    <w:p w14:paraId="2AEA4124" w14:textId="77777777" w:rsidR="002A3669" w:rsidRPr="001770BD" w:rsidRDefault="002A3669" w:rsidP="002A3669">
      <w:r w:rsidRPr="001770BD">
        <w:t>The Local Produce Hub will be built as a fully responsive web application that works across modern browsers and devices.</w:t>
      </w:r>
    </w:p>
    <w:p w14:paraId="77D1C7E9" w14:textId="77777777" w:rsidR="002A3669" w:rsidRPr="001770BD" w:rsidRDefault="002A3669" w:rsidP="002A3669">
      <w:pPr>
        <w:numPr>
          <w:ilvl w:val="0"/>
          <w:numId w:val="54"/>
        </w:numPr>
      </w:pPr>
      <w:r w:rsidRPr="001770BD">
        <w:t>The Front End will provide two main interfaces:</w:t>
      </w:r>
    </w:p>
    <w:p w14:paraId="45EF1A93" w14:textId="77777777" w:rsidR="002A3669" w:rsidRPr="001770BD" w:rsidRDefault="002A3669" w:rsidP="002A3669">
      <w:pPr>
        <w:numPr>
          <w:ilvl w:val="1"/>
          <w:numId w:val="54"/>
        </w:numPr>
      </w:pPr>
      <w:r w:rsidRPr="001770BD">
        <w:t>A customer</w:t>
      </w:r>
      <w:r w:rsidRPr="001770BD">
        <w:noBreakHyphen/>
        <w:t>facing storefront for browsing, ordering and account management.</w:t>
      </w:r>
    </w:p>
    <w:p w14:paraId="00DB46A8" w14:textId="77777777" w:rsidR="002A3669" w:rsidRPr="001770BD" w:rsidRDefault="002A3669" w:rsidP="002A3669">
      <w:pPr>
        <w:numPr>
          <w:ilvl w:val="1"/>
          <w:numId w:val="54"/>
        </w:numPr>
      </w:pPr>
      <w:r w:rsidRPr="001770BD">
        <w:t>A producer/staff dashboard for managing products, stock and orders.</w:t>
      </w:r>
    </w:p>
    <w:p w14:paraId="773258EB" w14:textId="77777777" w:rsidR="002A3669" w:rsidRPr="001770BD" w:rsidRDefault="002A3669" w:rsidP="002A3669">
      <w:pPr>
        <w:numPr>
          <w:ilvl w:val="0"/>
          <w:numId w:val="54"/>
        </w:numPr>
      </w:pPr>
      <w:r w:rsidRPr="001770BD">
        <w:t>The Back End will expose secure APIs for:</w:t>
      </w:r>
    </w:p>
    <w:p w14:paraId="618A30EC" w14:textId="77777777" w:rsidR="002A3669" w:rsidRPr="001770BD" w:rsidRDefault="002A3669" w:rsidP="002A3669">
      <w:pPr>
        <w:numPr>
          <w:ilvl w:val="1"/>
          <w:numId w:val="54"/>
        </w:numPr>
      </w:pPr>
      <w:r w:rsidRPr="001770BD">
        <w:t>Authentication and account management</w:t>
      </w:r>
    </w:p>
    <w:p w14:paraId="0D83B55D" w14:textId="77777777" w:rsidR="002A3669" w:rsidRPr="001770BD" w:rsidRDefault="002A3669" w:rsidP="002A3669">
      <w:pPr>
        <w:numPr>
          <w:ilvl w:val="1"/>
          <w:numId w:val="54"/>
        </w:numPr>
      </w:pPr>
      <w:r w:rsidRPr="001770BD">
        <w:t>Product and stock management</w:t>
      </w:r>
    </w:p>
    <w:p w14:paraId="10D16C48" w14:textId="77777777" w:rsidR="002A3669" w:rsidRPr="001770BD" w:rsidRDefault="002A3669" w:rsidP="002A3669">
      <w:pPr>
        <w:numPr>
          <w:ilvl w:val="1"/>
          <w:numId w:val="54"/>
        </w:numPr>
      </w:pPr>
      <w:r w:rsidRPr="001770BD">
        <w:t>Basket handling</w:t>
      </w:r>
    </w:p>
    <w:p w14:paraId="4D33C22C" w14:textId="77777777" w:rsidR="002A3669" w:rsidRPr="001770BD" w:rsidRDefault="002A3669" w:rsidP="002A3669">
      <w:pPr>
        <w:numPr>
          <w:ilvl w:val="1"/>
          <w:numId w:val="54"/>
        </w:numPr>
      </w:pPr>
      <w:r w:rsidRPr="001770BD">
        <w:t>Order processing and loyalty calculations</w:t>
      </w:r>
    </w:p>
    <w:p w14:paraId="55ACFEC7" w14:textId="77777777" w:rsidR="002A3669" w:rsidRPr="001770BD" w:rsidRDefault="002A3669" w:rsidP="002A3669">
      <w:pPr>
        <w:numPr>
          <w:ilvl w:val="1"/>
          <w:numId w:val="54"/>
        </w:numPr>
      </w:pPr>
      <w:r w:rsidRPr="001770BD">
        <w:t>Reporting and data export.</w:t>
      </w:r>
    </w:p>
    <w:p w14:paraId="68B70E9A" w14:textId="77777777" w:rsidR="002A3669" w:rsidRPr="001770BD" w:rsidRDefault="002A3669" w:rsidP="002A3669">
      <w:pPr>
        <w:numPr>
          <w:ilvl w:val="0"/>
          <w:numId w:val="54"/>
        </w:numPr>
      </w:pPr>
      <w:r w:rsidRPr="001770BD">
        <w:t>A central database will store core data such as:</w:t>
      </w:r>
    </w:p>
    <w:p w14:paraId="51B822E1" w14:textId="77777777" w:rsidR="002A3669" w:rsidRPr="001770BD" w:rsidRDefault="002A3669" w:rsidP="002A3669">
      <w:pPr>
        <w:numPr>
          <w:ilvl w:val="1"/>
          <w:numId w:val="54"/>
        </w:numPr>
      </w:pPr>
      <w:r w:rsidRPr="001770BD">
        <w:t>Producers, customers, products, stock levels, orders, order items and loyalty transactions.</w:t>
      </w:r>
    </w:p>
    <w:p w14:paraId="201EF206" w14:textId="77777777" w:rsidR="002A3669" w:rsidRPr="001770BD" w:rsidRDefault="002A3669" w:rsidP="002A3669">
      <w:pPr>
        <w:numPr>
          <w:ilvl w:val="0"/>
          <w:numId w:val="54"/>
        </w:numPr>
      </w:pPr>
      <w:r w:rsidRPr="001770BD">
        <w:lastRenderedPageBreak/>
        <w:t>The ordering module will integrate with a payment gateway to process online payments securely.</w:t>
      </w:r>
    </w:p>
    <w:p w14:paraId="5E379350" w14:textId="77777777" w:rsidR="002A3669" w:rsidRPr="001770BD" w:rsidRDefault="002A3669" w:rsidP="002A3669">
      <w:pPr>
        <w:numPr>
          <w:ilvl w:val="0"/>
          <w:numId w:val="54"/>
        </w:numPr>
      </w:pPr>
      <w:r w:rsidRPr="001770BD">
        <w:t>A scheduling component will manage collection and delivery time slots, preventing over</w:t>
      </w:r>
      <w:r w:rsidRPr="001770BD">
        <w:noBreakHyphen/>
        <w:t>booking.</w:t>
      </w:r>
    </w:p>
    <w:p w14:paraId="151B5AAD" w14:textId="77777777" w:rsidR="002A3669" w:rsidRPr="001770BD" w:rsidRDefault="002A3669" w:rsidP="002A3669">
      <w:pPr>
        <w:numPr>
          <w:ilvl w:val="0"/>
          <w:numId w:val="54"/>
        </w:numPr>
      </w:pPr>
      <w:r w:rsidRPr="001770BD">
        <w:t>A simple reporting layer will generate sales and stock summaries that GLH staff and producers can use to plan production and deliveries.</w:t>
      </w:r>
    </w:p>
    <w:p w14:paraId="557266ED" w14:textId="77777777" w:rsidR="002A3669" w:rsidRPr="001770BD" w:rsidRDefault="002A3669" w:rsidP="002A3669">
      <w:r w:rsidRPr="001770BD">
        <w:t>Overall, the system acts as a unified digital platform that connects GLH’s physical outlet with its online presence.</w:t>
      </w:r>
    </w:p>
    <w:p w14:paraId="20E38843" w14:textId="77777777" w:rsidR="002A3669" w:rsidRPr="001770BD" w:rsidRDefault="003A3842" w:rsidP="002A3669">
      <w:r>
        <w:pict w14:anchorId="29D09403">
          <v:rect id="_x0000_i1027" style="width:0;height:.75pt" o:hralign="center" o:hrstd="t" o:hr="t" fillcolor="#a0a0a0" stroked="f"/>
        </w:pict>
      </w:r>
    </w:p>
    <w:p w14:paraId="53EF36F9" w14:textId="77777777" w:rsidR="002A3669" w:rsidRPr="001770BD" w:rsidRDefault="002A3669" w:rsidP="001770BD">
      <w:pPr>
        <w:jc w:val="center"/>
        <w:rPr>
          <w:b/>
          <w:bCs/>
        </w:rPr>
      </w:pPr>
      <w:r w:rsidRPr="001770BD">
        <w:rPr>
          <w:b/>
          <w:bCs/>
        </w:rPr>
        <w:t>4. Decomposition of Problems – Implementation Challenges</w:t>
      </w:r>
    </w:p>
    <w:p w14:paraId="1B1CD6FC" w14:textId="77777777" w:rsidR="002A3669" w:rsidRPr="001770BD" w:rsidRDefault="002A3669" w:rsidP="002A3669">
      <w:r w:rsidRPr="001770BD">
        <w:t>Developing the Local Produce Hub involves several key implementation challenges.</w:t>
      </w:r>
    </w:p>
    <w:p w14:paraId="3C7043EF" w14:textId="77777777" w:rsidR="002A3669" w:rsidRPr="001770BD" w:rsidRDefault="002A3669" w:rsidP="002A3669">
      <w:pPr>
        <w:numPr>
          <w:ilvl w:val="0"/>
          <w:numId w:val="55"/>
        </w:numPr>
      </w:pPr>
      <w:r w:rsidRPr="001770BD">
        <w:t>Multi</w:t>
      </w:r>
      <w:r w:rsidRPr="001770BD">
        <w:noBreakHyphen/>
        <w:t>Producer Stock Management</w:t>
      </w:r>
    </w:p>
    <w:p w14:paraId="39EAFF1E" w14:textId="77777777" w:rsidR="002A3669" w:rsidRPr="001770BD" w:rsidRDefault="002A3669" w:rsidP="002A3669">
      <w:pPr>
        <w:numPr>
          <w:ilvl w:val="1"/>
          <w:numId w:val="55"/>
        </w:numPr>
      </w:pPr>
      <w:r w:rsidRPr="001770BD">
        <w:t>Stock for each item may be held by different producers, and inventory can change frequently.</w:t>
      </w:r>
    </w:p>
    <w:p w14:paraId="0749ECD5" w14:textId="77777777" w:rsidR="002A3669" w:rsidRPr="001770BD" w:rsidRDefault="002A3669" w:rsidP="002A3669">
      <w:pPr>
        <w:numPr>
          <w:ilvl w:val="1"/>
          <w:numId w:val="55"/>
        </w:numPr>
      </w:pPr>
      <w:r w:rsidRPr="001770BD">
        <w:t>This will be solved by:</w:t>
      </w:r>
    </w:p>
    <w:p w14:paraId="3A0F4D12" w14:textId="77777777" w:rsidR="002A3669" w:rsidRPr="001770BD" w:rsidRDefault="002A3669" w:rsidP="002A3669">
      <w:pPr>
        <w:numPr>
          <w:ilvl w:val="2"/>
          <w:numId w:val="55"/>
        </w:numPr>
      </w:pPr>
      <w:r w:rsidRPr="001770BD">
        <w:t>Designing clear stock fields per product and per producer.</w:t>
      </w:r>
    </w:p>
    <w:p w14:paraId="780C6D06" w14:textId="77777777" w:rsidR="002A3669" w:rsidRPr="001770BD" w:rsidRDefault="002A3669" w:rsidP="002A3669">
      <w:pPr>
        <w:numPr>
          <w:ilvl w:val="2"/>
          <w:numId w:val="55"/>
        </w:numPr>
      </w:pPr>
      <w:r w:rsidRPr="001770BD">
        <w:t>Providing easy stock</w:t>
      </w:r>
      <w:r w:rsidRPr="001770BD">
        <w:noBreakHyphen/>
        <w:t>update tools in the producer dashboard.</w:t>
      </w:r>
    </w:p>
    <w:p w14:paraId="0FBF75F2" w14:textId="77777777" w:rsidR="002A3669" w:rsidRPr="001770BD" w:rsidRDefault="002A3669" w:rsidP="002A3669">
      <w:pPr>
        <w:numPr>
          <w:ilvl w:val="2"/>
          <w:numId w:val="55"/>
        </w:numPr>
      </w:pPr>
      <w:r w:rsidRPr="001770BD">
        <w:t>Implementing automatic “out of stock” handling in the storefront.</w:t>
      </w:r>
    </w:p>
    <w:p w14:paraId="3F1C74A5" w14:textId="77777777" w:rsidR="002A3669" w:rsidRPr="001770BD" w:rsidRDefault="002A3669" w:rsidP="002A3669">
      <w:pPr>
        <w:numPr>
          <w:ilvl w:val="0"/>
          <w:numId w:val="55"/>
        </w:numPr>
      </w:pPr>
      <w:r w:rsidRPr="001770BD">
        <w:t>Order Routing Across Producers</w:t>
      </w:r>
    </w:p>
    <w:p w14:paraId="41B3AC77" w14:textId="77777777" w:rsidR="002A3669" w:rsidRPr="001770BD" w:rsidRDefault="002A3669" w:rsidP="002A3669">
      <w:pPr>
        <w:numPr>
          <w:ilvl w:val="1"/>
          <w:numId w:val="55"/>
        </w:numPr>
      </w:pPr>
      <w:r w:rsidRPr="001770BD">
        <w:t>Customer orders may contain items from multiple producers.</w:t>
      </w:r>
    </w:p>
    <w:p w14:paraId="24EC38DC" w14:textId="77777777" w:rsidR="002A3669" w:rsidRPr="001770BD" w:rsidRDefault="002A3669" w:rsidP="002A3669">
      <w:pPr>
        <w:numPr>
          <w:ilvl w:val="1"/>
          <w:numId w:val="55"/>
        </w:numPr>
      </w:pPr>
      <w:r w:rsidRPr="001770BD">
        <w:t>The order system will break orders into per</w:t>
      </w:r>
      <w:r w:rsidRPr="001770BD">
        <w:noBreakHyphen/>
        <w:t>producer views so that each producer only sees their own lines, while GLH staff see the full order.</w:t>
      </w:r>
    </w:p>
    <w:p w14:paraId="154E0B6B" w14:textId="77777777" w:rsidR="002A3669" w:rsidRPr="001770BD" w:rsidRDefault="002A3669" w:rsidP="002A3669">
      <w:pPr>
        <w:numPr>
          <w:ilvl w:val="0"/>
          <w:numId w:val="55"/>
        </w:numPr>
      </w:pPr>
      <w:r w:rsidRPr="001770BD">
        <w:t>Delivery and Collection Scheduling</w:t>
      </w:r>
    </w:p>
    <w:p w14:paraId="6E18C3E3" w14:textId="77777777" w:rsidR="002A3669" w:rsidRPr="001770BD" w:rsidRDefault="002A3669" w:rsidP="002A3669">
      <w:pPr>
        <w:numPr>
          <w:ilvl w:val="1"/>
          <w:numId w:val="55"/>
        </w:numPr>
      </w:pPr>
      <w:r w:rsidRPr="001770BD">
        <w:t>Time slots for collection and delivery must not be over</w:t>
      </w:r>
      <w:r w:rsidRPr="001770BD">
        <w:noBreakHyphen/>
        <w:t>booked.</w:t>
      </w:r>
    </w:p>
    <w:p w14:paraId="471FC843" w14:textId="77777777" w:rsidR="002A3669" w:rsidRPr="001770BD" w:rsidRDefault="002A3669" w:rsidP="002A3669">
      <w:pPr>
        <w:numPr>
          <w:ilvl w:val="1"/>
          <w:numId w:val="55"/>
        </w:numPr>
      </w:pPr>
      <w:r w:rsidRPr="001770BD">
        <w:t>A central schedule will track slot capacity and block further bookings once the limit is reached, with clear status updates for customers.</w:t>
      </w:r>
    </w:p>
    <w:p w14:paraId="2952824A" w14:textId="77777777" w:rsidR="002A3669" w:rsidRPr="001770BD" w:rsidRDefault="002A3669" w:rsidP="002A3669">
      <w:pPr>
        <w:numPr>
          <w:ilvl w:val="0"/>
          <w:numId w:val="55"/>
        </w:numPr>
      </w:pPr>
      <w:r w:rsidRPr="001770BD">
        <w:t>Loyalty Tracking and Accuracy</w:t>
      </w:r>
    </w:p>
    <w:p w14:paraId="5D5D2374" w14:textId="77777777" w:rsidR="002A3669" w:rsidRPr="001770BD" w:rsidRDefault="002A3669" w:rsidP="002A3669">
      <w:pPr>
        <w:numPr>
          <w:ilvl w:val="1"/>
          <w:numId w:val="55"/>
        </w:numPr>
      </w:pPr>
      <w:r w:rsidRPr="001770BD">
        <w:t>The system must reliably record points or rewards per order and apply discounts correctly at checkout.</w:t>
      </w:r>
    </w:p>
    <w:p w14:paraId="5925F96C" w14:textId="77777777" w:rsidR="002A3669" w:rsidRPr="001770BD" w:rsidRDefault="002A3669" w:rsidP="002A3669">
      <w:pPr>
        <w:numPr>
          <w:ilvl w:val="1"/>
          <w:numId w:val="55"/>
        </w:numPr>
      </w:pPr>
      <w:r w:rsidRPr="001770BD">
        <w:t>A dedicated loyalty module with clear rules and audit logs will reduce the risk of errors.</w:t>
      </w:r>
    </w:p>
    <w:p w14:paraId="20DE8DBC" w14:textId="77777777" w:rsidR="002A3669" w:rsidRPr="001770BD" w:rsidRDefault="002A3669" w:rsidP="002A3669">
      <w:pPr>
        <w:numPr>
          <w:ilvl w:val="0"/>
          <w:numId w:val="55"/>
        </w:numPr>
      </w:pPr>
      <w:r w:rsidRPr="001770BD">
        <w:lastRenderedPageBreak/>
        <w:t>Compliance and Traceability in the Food Sector</w:t>
      </w:r>
    </w:p>
    <w:p w14:paraId="14F0358C" w14:textId="77777777" w:rsidR="002A3669" w:rsidRPr="001770BD" w:rsidRDefault="002A3669" w:rsidP="002A3669">
      <w:pPr>
        <w:numPr>
          <w:ilvl w:val="1"/>
          <w:numId w:val="55"/>
        </w:numPr>
      </w:pPr>
      <w:r w:rsidRPr="001770BD">
        <w:t>Food items must be traceable “one step back and one step forward” through the supply chain.</w:t>
      </w:r>
    </w:p>
    <w:p w14:paraId="5E4303F0" w14:textId="77777777" w:rsidR="002A3669" w:rsidRPr="001770BD" w:rsidRDefault="002A3669" w:rsidP="002A3669">
      <w:pPr>
        <w:numPr>
          <w:ilvl w:val="1"/>
          <w:numId w:val="55"/>
        </w:numPr>
      </w:pPr>
      <w:r w:rsidRPr="001770BD">
        <w:t>This is supported by storing product origin, producer details and order records, while enforcing data protection and access controls.</w:t>
      </w:r>
    </w:p>
    <w:p w14:paraId="4BFB0459" w14:textId="77777777" w:rsidR="002A3669" w:rsidRPr="001770BD" w:rsidRDefault="002A3669" w:rsidP="002A3669">
      <w:r w:rsidRPr="001770BD">
        <w:t>By breaking the system into modules (e.g. user interface, authentication, product management, order processing, loyalty, database), the development work is more manageable and easier to test and maintain.</w:t>
      </w:r>
    </w:p>
    <w:p w14:paraId="77E2B554" w14:textId="77777777" w:rsidR="002A3669" w:rsidRPr="001770BD" w:rsidRDefault="003A3842" w:rsidP="002A3669">
      <w:r>
        <w:pict w14:anchorId="41CB0BD5">
          <v:rect id="_x0000_i1028" style="width:0;height:.75pt" o:hralign="center" o:hrstd="t" o:hr="t" fillcolor="#a0a0a0" stroked="f"/>
        </w:pict>
      </w:r>
    </w:p>
    <w:p w14:paraId="4F53400A" w14:textId="77777777" w:rsidR="002A3669" w:rsidRPr="001770BD" w:rsidRDefault="002A3669" w:rsidP="001770BD">
      <w:pPr>
        <w:jc w:val="center"/>
        <w:rPr>
          <w:b/>
          <w:bCs/>
        </w:rPr>
      </w:pPr>
      <w:r w:rsidRPr="001770BD">
        <w:rPr>
          <w:b/>
          <w:bCs/>
        </w:rPr>
        <w:t>5. Key Performance Indicators (KPIs) and User Acceptance Criteria (UACs)</w:t>
      </w:r>
    </w:p>
    <w:p w14:paraId="47CCA875" w14:textId="77777777" w:rsidR="002A3669" w:rsidRPr="001770BD" w:rsidRDefault="002A3669" w:rsidP="001770BD">
      <w:pPr>
        <w:jc w:val="center"/>
        <w:rPr>
          <w:b/>
          <w:bCs/>
        </w:rPr>
      </w:pPr>
      <w:r w:rsidRPr="001770BD">
        <w:rPr>
          <w:b/>
          <w:bCs/>
        </w:rPr>
        <w:t>5.1 Key Performance Indicators – Client Success Targets</w:t>
      </w:r>
    </w:p>
    <w:p w14:paraId="11676EC4" w14:textId="77777777" w:rsidR="002A3669" w:rsidRPr="001770BD" w:rsidRDefault="002A3669" w:rsidP="002A3669">
      <w:r w:rsidRPr="001770BD">
        <w:t>Success for GLH will be measured using several KPIs:</w:t>
      </w:r>
    </w:p>
    <w:p w14:paraId="48111C03" w14:textId="77777777" w:rsidR="002A3669" w:rsidRPr="001770BD" w:rsidRDefault="002A3669" w:rsidP="002A3669">
      <w:pPr>
        <w:numPr>
          <w:ilvl w:val="0"/>
          <w:numId w:val="56"/>
        </w:numPr>
      </w:pPr>
      <w:r w:rsidRPr="001770BD">
        <w:t>Online Adoption Rate:</w:t>
      </w:r>
    </w:p>
    <w:p w14:paraId="536C6B84" w14:textId="77777777" w:rsidR="002A3669" w:rsidRPr="001770BD" w:rsidRDefault="002A3669" w:rsidP="002A3669">
      <w:pPr>
        <w:numPr>
          <w:ilvl w:val="1"/>
          <w:numId w:val="56"/>
        </w:numPr>
      </w:pPr>
      <w:r w:rsidRPr="001770BD">
        <w:t>Track the percentage of total orders placed through the digital platform compared to in</w:t>
      </w:r>
      <w:r w:rsidRPr="001770BD">
        <w:noBreakHyphen/>
        <w:t>store orders, with a target of a significant increase in online usage after launch.</w:t>
      </w:r>
    </w:p>
    <w:p w14:paraId="01658B49" w14:textId="77777777" w:rsidR="002A3669" w:rsidRPr="001770BD" w:rsidRDefault="002A3669" w:rsidP="002A3669">
      <w:pPr>
        <w:numPr>
          <w:ilvl w:val="0"/>
          <w:numId w:val="56"/>
        </w:numPr>
      </w:pPr>
      <w:r w:rsidRPr="001770BD">
        <w:t>Repeat Purchase Rate:</w:t>
      </w:r>
    </w:p>
    <w:p w14:paraId="2F9D2B50" w14:textId="77777777" w:rsidR="002A3669" w:rsidRPr="001770BD" w:rsidRDefault="002A3669" w:rsidP="002A3669">
      <w:pPr>
        <w:numPr>
          <w:ilvl w:val="1"/>
          <w:numId w:val="56"/>
        </w:numPr>
      </w:pPr>
      <w:r w:rsidRPr="001770BD">
        <w:t>Measure how many customers place more than one order in a given period, indicating loyalty to GLH and local producers.</w:t>
      </w:r>
    </w:p>
    <w:p w14:paraId="3B9373F5" w14:textId="77777777" w:rsidR="002A3669" w:rsidRPr="001770BD" w:rsidRDefault="002A3669" w:rsidP="002A3669">
      <w:pPr>
        <w:numPr>
          <w:ilvl w:val="0"/>
          <w:numId w:val="56"/>
        </w:numPr>
      </w:pPr>
      <w:r w:rsidRPr="001770BD">
        <w:t>Average Order Value:</w:t>
      </w:r>
    </w:p>
    <w:p w14:paraId="22D43F75" w14:textId="77777777" w:rsidR="002A3669" w:rsidRPr="001770BD" w:rsidRDefault="002A3669" w:rsidP="002A3669">
      <w:pPr>
        <w:numPr>
          <w:ilvl w:val="1"/>
          <w:numId w:val="56"/>
        </w:numPr>
      </w:pPr>
      <w:r w:rsidRPr="001770BD">
        <w:t>Monitor whether the digital experience and loyalty scheme encourage customers to buy more local products per order.</w:t>
      </w:r>
    </w:p>
    <w:p w14:paraId="43932533" w14:textId="77777777" w:rsidR="002A3669" w:rsidRPr="001770BD" w:rsidRDefault="002A3669" w:rsidP="002A3669">
      <w:pPr>
        <w:numPr>
          <w:ilvl w:val="0"/>
          <w:numId w:val="56"/>
        </w:numPr>
      </w:pPr>
      <w:r w:rsidRPr="001770BD">
        <w:t>Order Fulfilment Time:</w:t>
      </w:r>
    </w:p>
    <w:p w14:paraId="7F06EA1E" w14:textId="77777777" w:rsidR="002A3669" w:rsidRPr="001770BD" w:rsidRDefault="002A3669" w:rsidP="002A3669">
      <w:pPr>
        <w:numPr>
          <w:ilvl w:val="1"/>
          <w:numId w:val="56"/>
        </w:numPr>
      </w:pPr>
      <w:r w:rsidRPr="001770BD">
        <w:t>Track the average time from order placement to “ready for collection” or “dispatched”, helping GLH and producers improve efficiency.</w:t>
      </w:r>
    </w:p>
    <w:p w14:paraId="475083DF" w14:textId="77777777" w:rsidR="002A3669" w:rsidRPr="001770BD" w:rsidRDefault="002A3669" w:rsidP="002A3669">
      <w:pPr>
        <w:numPr>
          <w:ilvl w:val="0"/>
          <w:numId w:val="56"/>
        </w:numPr>
      </w:pPr>
      <w:r w:rsidRPr="001770BD">
        <w:t>Customer Satisfaction:</w:t>
      </w:r>
    </w:p>
    <w:p w14:paraId="76DFEF54" w14:textId="77777777" w:rsidR="002A3669" w:rsidRPr="001770BD" w:rsidRDefault="002A3669" w:rsidP="002A3669">
      <w:pPr>
        <w:numPr>
          <w:ilvl w:val="1"/>
          <w:numId w:val="56"/>
        </w:numPr>
      </w:pPr>
      <w:r w:rsidRPr="001770BD">
        <w:t>Gather simple ratings or feedback on usability, reliability and overall experience.</w:t>
      </w:r>
    </w:p>
    <w:p w14:paraId="07ED6A3F" w14:textId="77777777" w:rsidR="002A3669" w:rsidRPr="001770BD" w:rsidRDefault="002A3669" w:rsidP="002A3669">
      <w:r w:rsidRPr="001770BD">
        <w:t>These KPIs show how well the platform supports GLH’s growth and operational goals.</w:t>
      </w:r>
    </w:p>
    <w:p w14:paraId="3A11A8C3" w14:textId="77777777" w:rsidR="002A3669" w:rsidRPr="001770BD" w:rsidRDefault="002A3669" w:rsidP="002A3669">
      <w:r w:rsidRPr="001770BD">
        <w:t>5.2 User Acceptance Criteria – User and Staff Success</w:t>
      </w:r>
    </w:p>
    <w:p w14:paraId="52840B51" w14:textId="77777777" w:rsidR="002A3669" w:rsidRPr="001770BD" w:rsidRDefault="002A3669" w:rsidP="002A3669">
      <w:r w:rsidRPr="001770BD">
        <w:t>The solution must satisfy clear acceptance criteria:</w:t>
      </w:r>
    </w:p>
    <w:p w14:paraId="2EB31165" w14:textId="77777777" w:rsidR="002A3669" w:rsidRPr="001770BD" w:rsidRDefault="002A3669" w:rsidP="002A3669">
      <w:pPr>
        <w:numPr>
          <w:ilvl w:val="0"/>
          <w:numId w:val="57"/>
        </w:numPr>
      </w:pPr>
      <w:r w:rsidRPr="001770BD">
        <w:lastRenderedPageBreak/>
        <w:t>For customers:</w:t>
      </w:r>
    </w:p>
    <w:p w14:paraId="26AF29E8" w14:textId="77777777" w:rsidR="002A3669" w:rsidRPr="001770BD" w:rsidRDefault="002A3669" w:rsidP="002A3669">
      <w:pPr>
        <w:numPr>
          <w:ilvl w:val="1"/>
          <w:numId w:val="57"/>
        </w:numPr>
      </w:pPr>
      <w:r w:rsidRPr="001770BD">
        <w:t>A typical user should be able to register, log in, browse products, add items to a basket and complete an order with payment without encountering errors, using both a desktop browser and a mobile device.</w:t>
      </w:r>
    </w:p>
    <w:p w14:paraId="28E7776F" w14:textId="77777777" w:rsidR="002A3669" w:rsidRPr="001770BD" w:rsidRDefault="002A3669" w:rsidP="002A3669">
      <w:pPr>
        <w:numPr>
          <w:ilvl w:val="1"/>
          <w:numId w:val="57"/>
        </w:numPr>
      </w:pPr>
      <w:r w:rsidRPr="001770BD">
        <w:t>Product information and order status should be clear and easy to understand.</w:t>
      </w:r>
    </w:p>
    <w:p w14:paraId="52DDA21C" w14:textId="77777777" w:rsidR="002A3669" w:rsidRPr="001770BD" w:rsidRDefault="002A3669" w:rsidP="002A3669">
      <w:pPr>
        <w:numPr>
          <w:ilvl w:val="0"/>
          <w:numId w:val="57"/>
        </w:numPr>
      </w:pPr>
      <w:r w:rsidRPr="001770BD">
        <w:t>For producers:</w:t>
      </w:r>
    </w:p>
    <w:p w14:paraId="1BA0DC46" w14:textId="77777777" w:rsidR="002A3669" w:rsidRPr="001770BD" w:rsidRDefault="002A3669" w:rsidP="002A3669">
      <w:pPr>
        <w:numPr>
          <w:ilvl w:val="1"/>
          <w:numId w:val="57"/>
        </w:numPr>
      </w:pPr>
      <w:r w:rsidRPr="001770BD">
        <w:t>A producer user must be able to log in, update stock levels and edit product details, and see those changes reflected in the storefront within a short time.</w:t>
      </w:r>
    </w:p>
    <w:p w14:paraId="052F2394" w14:textId="77777777" w:rsidR="002A3669" w:rsidRPr="001770BD" w:rsidRDefault="002A3669" w:rsidP="002A3669">
      <w:pPr>
        <w:numPr>
          <w:ilvl w:val="1"/>
          <w:numId w:val="57"/>
        </w:numPr>
      </w:pPr>
      <w:r w:rsidRPr="001770BD">
        <w:t>Producers should be able to view orders that contain their products and basic summaries of sales.</w:t>
      </w:r>
    </w:p>
    <w:p w14:paraId="7C749671" w14:textId="77777777" w:rsidR="002A3669" w:rsidRPr="001770BD" w:rsidRDefault="002A3669" w:rsidP="002A3669">
      <w:pPr>
        <w:numPr>
          <w:ilvl w:val="0"/>
          <w:numId w:val="57"/>
        </w:numPr>
      </w:pPr>
      <w:r w:rsidRPr="001770BD">
        <w:t>For GLH staff:</w:t>
      </w:r>
    </w:p>
    <w:p w14:paraId="1FBC574D" w14:textId="77777777" w:rsidR="002A3669" w:rsidRPr="001770BD" w:rsidRDefault="002A3669" w:rsidP="002A3669">
      <w:pPr>
        <w:numPr>
          <w:ilvl w:val="1"/>
          <w:numId w:val="57"/>
        </w:numPr>
      </w:pPr>
      <w:r w:rsidRPr="001770BD">
        <w:t>GLH staff must be able to view new orders immediately in the back</w:t>
      </w:r>
      <w:r w:rsidRPr="001770BD">
        <w:noBreakHyphen/>
        <w:t>office view and see which producers are responsible for each item.</w:t>
      </w:r>
    </w:p>
    <w:p w14:paraId="176DEE55" w14:textId="77777777" w:rsidR="002A3669" w:rsidRPr="001770BD" w:rsidRDefault="002A3669" w:rsidP="002A3669">
      <w:pPr>
        <w:numPr>
          <w:ilvl w:val="1"/>
          <w:numId w:val="57"/>
        </w:numPr>
      </w:pPr>
      <w:r w:rsidRPr="001770BD">
        <w:t>Order status changes (e.g. “ready for collection” or “out for delivery”) must trigger the correct customer notifications.</w:t>
      </w:r>
    </w:p>
    <w:p w14:paraId="6F5CDFAF" w14:textId="77777777" w:rsidR="002A3669" w:rsidRPr="001770BD" w:rsidRDefault="002A3669" w:rsidP="002A3669">
      <w:pPr>
        <w:numPr>
          <w:ilvl w:val="0"/>
          <w:numId w:val="57"/>
        </w:numPr>
      </w:pPr>
      <w:r w:rsidRPr="001770BD">
        <w:t>For accessibility:</w:t>
      </w:r>
    </w:p>
    <w:p w14:paraId="58FE2E3D" w14:textId="77777777" w:rsidR="002A3669" w:rsidRPr="001770BD" w:rsidRDefault="002A3669" w:rsidP="002A3669">
      <w:pPr>
        <w:numPr>
          <w:ilvl w:val="1"/>
          <w:numId w:val="57"/>
        </w:numPr>
      </w:pPr>
      <w:r w:rsidRPr="001770BD">
        <w:t>Basic checks should confirm that the site can be navigated using a keyboard only and that text can be enlarged without breaking the layout.</w:t>
      </w:r>
    </w:p>
    <w:p w14:paraId="2A40C921" w14:textId="77777777" w:rsidR="002A3669" w:rsidRPr="001770BD" w:rsidRDefault="002A3669" w:rsidP="002A3669">
      <w:r w:rsidRPr="001770BD">
        <w:t>These criteria can be used to verify that the system is fit for purpose before going live.</w:t>
      </w:r>
    </w:p>
    <w:p w14:paraId="1270D134" w14:textId="77777777" w:rsidR="002A3669" w:rsidRPr="001770BD" w:rsidRDefault="003A3842" w:rsidP="002A3669">
      <w:r>
        <w:pict w14:anchorId="2591D4EE">
          <v:rect id="_x0000_i1029" style="width:0;height:.75pt" o:hralign="center" o:hrstd="t" o:hr="t" fillcolor="#a0a0a0" stroked="f"/>
        </w:pict>
      </w:r>
    </w:p>
    <w:p w14:paraId="0D16860B" w14:textId="77777777" w:rsidR="002A3669" w:rsidRPr="001770BD" w:rsidRDefault="002A3669" w:rsidP="001770BD">
      <w:pPr>
        <w:jc w:val="center"/>
        <w:rPr>
          <w:b/>
          <w:bCs/>
        </w:rPr>
      </w:pPr>
      <w:r w:rsidRPr="001770BD">
        <w:rPr>
          <w:b/>
          <w:bCs/>
        </w:rPr>
        <w:t>6. Justification and Compliance</w:t>
      </w:r>
    </w:p>
    <w:p w14:paraId="342118C8" w14:textId="77777777" w:rsidR="002A3669" w:rsidRPr="001770BD" w:rsidRDefault="002A3669" w:rsidP="001770BD">
      <w:pPr>
        <w:jc w:val="center"/>
        <w:rPr>
          <w:b/>
          <w:bCs/>
        </w:rPr>
      </w:pPr>
      <w:r w:rsidRPr="001770BD">
        <w:rPr>
          <w:b/>
          <w:bCs/>
        </w:rPr>
        <w:t>6.1 Justification – Meeting Client and User Needs</w:t>
      </w:r>
    </w:p>
    <w:p w14:paraId="74C080C0" w14:textId="77777777" w:rsidR="002A3669" w:rsidRPr="001770BD" w:rsidRDefault="002A3669" w:rsidP="002A3669">
      <w:r w:rsidRPr="001770BD">
        <w:t>The Local Produce Hub meets GLH’s business goals by combining marketing, ordering and producer management into one system.</w:t>
      </w:r>
    </w:p>
    <w:p w14:paraId="18184CA0" w14:textId="77777777" w:rsidR="002A3669" w:rsidRPr="001770BD" w:rsidRDefault="002A3669" w:rsidP="002A3669">
      <w:pPr>
        <w:numPr>
          <w:ilvl w:val="0"/>
          <w:numId w:val="58"/>
        </w:numPr>
      </w:pPr>
      <w:r w:rsidRPr="001770BD">
        <w:t>GLH’s need to “tell the story” of local food is met by detailed producer profiles and product origin information, which educate customers and promote the benefits of buying locally.</w:t>
      </w:r>
    </w:p>
    <w:p w14:paraId="774047CD" w14:textId="77777777" w:rsidR="002A3669" w:rsidRPr="001770BD" w:rsidRDefault="002A3669" w:rsidP="002A3669">
      <w:pPr>
        <w:numPr>
          <w:ilvl w:val="0"/>
          <w:numId w:val="58"/>
        </w:numPr>
      </w:pPr>
      <w:r w:rsidRPr="001770BD">
        <w:t>Customers’ needs for convenience and transparency are addressed through clear product listings, live stock and pricing, online ordering, loyalty rewards and order status updates.</w:t>
      </w:r>
    </w:p>
    <w:p w14:paraId="780F6DB8" w14:textId="77777777" w:rsidR="002A3669" w:rsidRPr="001770BD" w:rsidRDefault="002A3669" w:rsidP="002A3669">
      <w:pPr>
        <w:numPr>
          <w:ilvl w:val="0"/>
          <w:numId w:val="58"/>
        </w:numPr>
      </w:pPr>
      <w:r w:rsidRPr="001770BD">
        <w:lastRenderedPageBreak/>
        <w:t>Existing producers benefit from a simple dashboard that reduces time spent on emails and spreadsheets, while giving real</w:t>
      </w:r>
      <w:r w:rsidRPr="001770BD">
        <w:noBreakHyphen/>
        <w:t>time visibility of orders and sales to plan production more accurately.</w:t>
      </w:r>
    </w:p>
    <w:p w14:paraId="02F11B91" w14:textId="77777777" w:rsidR="002A3669" w:rsidRPr="001770BD" w:rsidRDefault="002A3669" w:rsidP="002A3669">
      <w:pPr>
        <w:numPr>
          <w:ilvl w:val="0"/>
          <w:numId w:val="58"/>
        </w:numPr>
      </w:pPr>
      <w:r w:rsidRPr="001770BD">
        <w:t>Potential new producers see a professional, digital channel that makes joining the cooperative more attractive.</w:t>
      </w:r>
    </w:p>
    <w:p w14:paraId="76BB368E" w14:textId="77777777" w:rsidR="002A3669" w:rsidRPr="001770BD" w:rsidRDefault="002A3669" w:rsidP="002A3669">
      <w:r w:rsidRPr="001770BD">
        <w:t>Overall, the solution encourages repeat custom, strengthens relationships between customers and local producers, and supports GLH’s long</w:t>
      </w:r>
      <w:r w:rsidRPr="001770BD">
        <w:noBreakHyphen/>
        <w:t>term sustainability.</w:t>
      </w:r>
    </w:p>
    <w:p w14:paraId="0728DE3A" w14:textId="77777777" w:rsidR="002A3669" w:rsidRPr="001770BD" w:rsidRDefault="002A3669" w:rsidP="002A3669">
      <w:r w:rsidRPr="001770BD">
        <w:t>6.2 Regulatory and Legal Compliance</w:t>
      </w:r>
    </w:p>
    <w:p w14:paraId="45E20C32" w14:textId="77777777" w:rsidR="002A3669" w:rsidRPr="001770BD" w:rsidRDefault="002A3669" w:rsidP="002A3669">
      <w:r w:rsidRPr="001770BD">
        <w:t>The solution is designed to align with relevant regulations.</w:t>
      </w:r>
    </w:p>
    <w:p w14:paraId="0BFAABB1" w14:textId="77777777" w:rsidR="002A3669" w:rsidRPr="001770BD" w:rsidRDefault="002A3669" w:rsidP="002A3669">
      <w:pPr>
        <w:numPr>
          <w:ilvl w:val="0"/>
          <w:numId w:val="59"/>
        </w:numPr>
      </w:pPr>
      <w:r w:rsidRPr="001770BD">
        <w:t>Food traceability rules:</w:t>
      </w:r>
    </w:p>
    <w:p w14:paraId="2A994A64" w14:textId="77777777" w:rsidR="002A3669" w:rsidRPr="001770BD" w:rsidRDefault="002A3669" w:rsidP="002A3669">
      <w:pPr>
        <w:numPr>
          <w:ilvl w:val="1"/>
          <w:numId w:val="59"/>
        </w:numPr>
      </w:pPr>
      <w:r w:rsidRPr="001770BD">
        <w:t>Producer information, product details and order histories are stored so that food items can be traced from producer to customer when needed.</w:t>
      </w:r>
    </w:p>
    <w:p w14:paraId="55C7B4CB" w14:textId="77777777" w:rsidR="002A3669" w:rsidRPr="001770BD" w:rsidRDefault="002A3669" w:rsidP="002A3669">
      <w:pPr>
        <w:numPr>
          <w:ilvl w:val="1"/>
          <w:numId w:val="59"/>
        </w:numPr>
      </w:pPr>
      <w:r w:rsidRPr="001770BD">
        <w:t>Product pages can include required food information such as ingredients and allergen notes in line with labelling expectations.</w:t>
      </w:r>
    </w:p>
    <w:p w14:paraId="696FC11C" w14:textId="77777777" w:rsidR="002A3669" w:rsidRPr="001770BD" w:rsidRDefault="002A3669" w:rsidP="002A3669">
      <w:pPr>
        <w:numPr>
          <w:ilvl w:val="0"/>
          <w:numId w:val="59"/>
        </w:numPr>
      </w:pPr>
      <w:r w:rsidRPr="001770BD">
        <w:t>Data protection and UK data protection principles:</w:t>
      </w:r>
    </w:p>
    <w:p w14:paraId="7F50488D" w14:textId="77777777" w:rsidR="002A3669" w:rsidRPr="001770BD" w:rsidRDefault="002A3669" w:rsidP="002A3669">
      <w:pPr>
        <w:numPr>
          <w:ilvl w:val="1"/>
          <w:numId w:val="59"/>
        </w:numPr>
      </w:pPr>
      <w:r w:rsidRPr="001770BD">
        <w:t>User data is minimised, stored securely, encrypted where appropriate and accessed only by authorised users.</w:t>
      </w:r>
    </w:p>
    <w:p w14:paraId="45FC5351" w14:textId="77777777" w:rsidR="002A3669" w:rsidRPr="001770BD" w:rsidRDefault="002A3669" w:rsidP="002A3669">
      <w:pPr>
        <w:numPr>
          <w:ilvl w:val="1"/>
          <w:numId w:val="59"/>
        </w:numPr>
      </w:pPr>
      <w:r w:rsidRPr="001770BD">
        <w:t>Users can update their details and, where appropriate, request data deletion in line with good practice.</w:t>
      </w:r>
    </w:p>
    <w:p w14:paraId="7C151B45" w14:textId="77777777" w:rsidR="002A3669" w:rsidRPr="001770BD" w:rsidRDefault="002A3669" w:rsidP="002A3669">
      <w:pPr>
        <w:numPr>
          <w:ilvl w:val="0"/>
          <w:numId w:val="59"/>
        </w:numPr>
      </w:pPr>
      <w:r w:rsidRPr="001770BD">
        <w:t>Consumer rights:</w:t>
      </w:r>
    </w:p>
    <w:p w14:paraId="50C425E5" w14:textId="77777777" w:rsidR="002A3669" w:rsidRPr="001770BD" w:rsidRDefault="002A3669" w:rsidP="002A3669">
      <w:pPr>
        <w:numPr>
          <w:ilvl w:val="1"/>
          <w:numId w:val="59"/>
        </w:numPr>
      </w:pPr>
      <w:r w:rsidRPr="001770BD">
        <w:t>Prices, delivery charges, terms and conditions are clearly presented before checkout, and processes are in place to resolve order issues.</w:t>
      </w:r>
    </w:p>
    <w:p w14:paraId="0FEE978A" w14:textId="77777777" w:rsidR="002A3669" w:rsidRPr="001770BD" w:rsidRDefault="002A3669" w:rsidP="002A3669">
      <w:pPr>
        <w:numPr>
          <w:ilvl w:val="0"/>
          <w:numId w:val="59"/>
        </w:numPr>
      </w:pPr>
      <w:r w:rsidRPr="001770BD">
        <w:t>Accessibility expectations:</w:t>
      </w:r>
    </w:p>
    <w:p w14:paraId="4F383856" w14:textId="77777777" w:rsidR="002A3669" w:rsidRPr="001770BD" w:rsidRDefault="002A3669" w:rsidP="002A3669">
      <w:pPr>
        <w:numPr>
          <w:ilvl w:val="1"/>
          <w:numId w:val="59"/>
        </w:numPr>
      </w:pPr>
      <w:r w:rsidRPr="001770BD">
        <w:t>The platform follows recognised accessibility standards so that disabled users can reasonably access GLH’s services.</w:t>
      </w:r>
    </w:p>
    <w:p w14:paraId="3AD625B7" w14:textId="77777777" w:rsidR="002A3669" w:rsidRPr="001770BD" w:rsidRDefault="002A3669" w:rsidP="002A3669">
      <w:r w:rsidRPr="001770BD">
        <w:t>By addressing these areas, the solution remains compliant while supporting GLH’s mission.</w:t>
      </w:r>
    </w:p>
    <w:p w14:paraId="4471BB97" w14:textId="77777777" w:rsidR="002A3669" w:rsidRPr="001770BD" w:rsidRDefault="002A3669" w:rsidP="002A3669">
      <w:r w:rsidRPr="001770BD">
        <w:t>6.3 Risk Mitigation Strategy</w:t>
      </w:r>
    </w:p>
    <w:p w14:paraId="5A366F17" w14:textId="77777777" w:rsidR="002A3669" w:rsidRPr="001770BD" w:rsidRDefault="002A3669" w:rsidP="002A3669">
      <w:r w:rsidRPr="001770BD">
        <w:t>Three main risks and responses are identified.</w:t>
      </w:r>
    </w:p>
    <w:p w14:paraId="75509A06" w14:textId="77777777" w:rsidR="002A3669" w:rsidRPr="001770BD" w:rsidRDefault="002A3669" w:rsidP="002A3669">
      <w:pPr>
        <w:numPr>
          <w:ilvl w:val="0"/>
          <w:numId w:val="60"/>
        </w:numPr>
      </w:pPr>
      <w:r w:rsidRPr="001770BD">
        <w:t>Risk of Incorrect Stock Information</w:t>
      </w:r>
    </w:p>
    <w:p w14:paraId="3031BBC3" w14:textId="77777777" w:rsidR="002A3669" w:rsidRPr="001770BD" w:rsidRDefault="002A3669" w:rsidP="002A3669">
      <w:pPr>
        <w:numPr>
          <w:ilvl w:val="1"/>
          <w:numId w:val="60"/>
        </w:numPr>
      </w:pPr>
      <w:r w:rsidRPr="001770BD">
        <w:t>Poor stock data can lead to disappointed customers and manual corrections.</w:t>
      </w:r>
    </w:p>
    <w:p w14:paraId="7EFCEABF" w14:textId="77777777" w:rsidR="002A3669" w:rsidRPr="001770BD" w:rsidRDefault="002A3669" w:rsidP="002A3669">
      <w:pPr>
        <w:numPr>
          <w:ilvl w:val="1"/>
          <w:numId w:val="60"/>
        </w:numPr>
      </w:pPr>
      <w:r w:rsidRPr="001770BD">
        <w:lastRenderedPageBreak/>
        <w:t>Mitigation: give producers easy stock</w:t>
      </w:r>
      <w:r w:rsidRPr="001770BD">
        <w:noBreakHyphen/>
        <w:t>update tools, use low</w:t>
      </w:r>
      <w:r w:rsidRPr="001770BD">
        <w:noBreakHyphen/>
        <w:t>stock alerts and make “out of stock” status clear and visible to customers.</w:t>
      </w:r>
    </w:p>
    <w:p w14:paraId="47C6A975" w14:textId="77777777" w:rsidR="002A3669" w:rsidRPr="001770BD" w:rsidRDefault="002A3669" w:rsidP="002A3669">
      <w:pPr>
        <w:numPr>
          <w:ilvl w:val="0"/>
          <w:numId w:val="60"/>
        </w:numPr>
      </w:pPr>
      <w:r w:rsidRPr="001770BD">
        <w:t>Risk of System Downtime or Lost Orders</w:t>
      </w:r>
    </w:p>
    <w:p w14:paraId="2B5FC1F3" w14:textId="77777777" w:rsidR="002A3669" w:rsidRPr="001770BD" w:rsidRDefault="002A3669" w:rsidP="002A3669">
      <w:pPr>
        <w:numPr>
          <w:ilvl w:val="1"/>
          <w:numId w:val="60"/>
        </w:numPr>
      </w:pPr>
      <w:r w:rsidRPr="001770BD">
        <w:t>Disruptions could cause lost orders and frustrated customers.</w:t>
      </w:r>
    </w:p>
    <w:p w14:paraId="13A055F5" w14:textId="77777777" w:rsidR="002A3669" w:rsidRPr="001770BD" w:rsidRDefault="002A3669" w:rsidP="002A3669">
      <w:pPr>
        <w:numPr>
          <w:ilvl w:val="1"/>
          <w:numId w:val="60"/>
        </w:numPr>
      </w:pPr>
      <w:r w:rsidRPr="001770BD">
        <w:t>Mitigation: host the platform on reliable infrastructure, perform regular backups and design the ordering process so that order data is stored safely even if confirmation emails are delayed.</w:t>
      </w:r>
    </w:p>
    <w:p w14:paraId="090E40D8" w14:textId="77777777" w:rsidR="002A3669" w:rsidRPr="001770BD" w:rsidRDefault="002A3669" w:rsidP="002A3669">
      <w:pPr>
        <w:numPr>
          <w:ilvl w:val="0"/>
          <w:numId w:val="60"/>
        </w:numPr>
      </w:pPr>
      <w:r w:rsidRPr="001770BD">
        <w:t>Risk of Data Breach or Misuse</w:t>
      </w:r>
    </w:p>
    <w:p w14:paraId="02DA51B9" w14:textId="77777777" w:rsidR="002A3669" w:rsidRPr="001770BD" w:rsidRDefault="002A3669" w:rsidP="002A3669">
      <w:pPr>
        <w:numPr>
          <w:ilvl w:val="1"/>
          <w:numId w:val="60"/>
        </w:numPr>
      </w:pPr>
      <w:r w:rsidRPr="001770BD">
        <w:t>Unauthorised access to personal or payment data would damage trust and may breach legal requirements.</w:t>
      </w:r>
    </w:p>
    <w:p w14:paraId="0C7DE2FA" w14:textId="77777777" w:rsidR="002A3669" w:rsidRPr="001770BD" w:rsidRDefault="002A3669" w:rsidP="002A3669">
      <w:pPr>
        <w:numPr>
          <w:ilvl w:val="1"/>
          <w:numId w:val="60"/>
        </w:numPr>
      </w:pPr>
      <w:r w:rsidRPr="001770BD">
        <w:t>Mitigation: implement layered security, including secure authentication, role</w:t>
      </w:r>
      <w:r w:rsidRPr="001770BD">
        <w:noBreakHyphen/>
        <w:t>based access, encryption of sensitive fields and regular review of access logs. Training GLH staff and communicating clear privacy and security practices to producers further lowers the likelihood of issues.</w:t>
      </w:r>
    </w:p>
    <w:p w14:paraId="54795036" w14:textId="77777777" w:rsidR="002A3669" w:rsidRPr="001770BD" w:rsidRDefault="002A3669" w:rsidP="002A3669">
      <w:r w:rsidRPr="001770BD">
        <w:t>Together, these measures help ensure that the Local Produce Hub remains trustworthy and dependable for GLH, producers and customers.</w:t>
      </w:r>
    </w:p>
    <w:p w14:paraId="108F2DBC" w14:textId="77777777" w:rsidR="002A3669" w:rsidRPr="001770BD" w:rsidRDefault="002A3669" w:rsidP="002A3669"/>
    <w:sectPr w:rsidR="002A3669" w:rsidRPr="001770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3759F"/>
    <w:multiLevelType w:val="multilevel"/>
    <w:tmpl w:val="4E382B1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815AFF"/>
    <w:multiLevelType w:val="multilevel"/>
    <w:tmpl w:val="50788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DA1C72"/>
    <w:multiLevelType w:val="multilevel"/>
    <w:tmpl w:val="FA8C9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1D42CC"/>
    <w:multiLevelType w:val="multilevel"/>
    <w:tmpl w:val="79169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80F6561"/>
    <w:multiLevelType w:val="multilevel"/>
    <w:tmpl w:val="18306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99F4A71"/>
    <w:multiLevelType w:val="multilevel"/>
    <w:tmpl w:val="25163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A840B4E"/>
    <w:multiLevelType w:val="multilevel"/>
    <w:tmpl w:val="B6F42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AB147E9"/>
    <w:multiLevelType w:val="multilevel"/>
    <w:tmpl w:val="EF205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B877ABC"/>
    <w:multiLevelType w:val="multilevel"/>
    <w:tmpl w:val="916E9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E0A3B4C"/>
    <w:multiLevelType w:val="multilevel"/>
    <w:tmpl w:val="429259E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5E1ECC"/>
    <w:multiLevelType w:val="multilevel"/>
    <w:tmpl w:val="4CE44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1E82815"/>
    <w:multiLevelType w:val="multilevel"/>
    <w:tmpl w:val="ECC4C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4F23EB0"/>
    <w:multiLevelType w:val="multilevel"/>
    <w:tmpl w:val="65E8CFE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A2F23D0"/>
    <w:multiLevelType w:val="multilevel"/>
    <w:tmpl w:val="29B8CB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AA86499"/>
    <w:multiLevelType w:val="multilevel"/>
    <w:tmpl w:val="FD44B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BB92C58"/>
    <w:multiLevelType w:val="multilevel"/>
    <w:tmpl w:val="DD827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C0E69E7"/>
    <w:multiLevelType w:val="multilevel"/>
    <w:tmpl w:val="087CD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DDA71B4"/>
    <w:multiLevelType w:val="multilevel"/>
    <w:tmpl w:val="8DBE5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122431D"/>
    <w:multiLevelType w:val="multilevel"/>
    <w:tmpl w:val="CD70E75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1C12211"/>
    <w:multiLevelType w:val="multilevel"/>
    <w:tmpl w:val="61F46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3146DB1"/>
    <w:multiLevelType w:val="multilevel"/>
    <w:tmpl w:val="DE48F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3AD4CC0"/>
    <w:multiLevelType w:val="multilevel"/>
    <w:tmpl w:val="2C309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629330B"/>
    <w:multiLevelType w:val="multilevel"/>
    <w:tmpl w:val="E9C82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63C74C9"/>
    <w:multiLevelType w:val="multilevel"/>
    <w:tmpl w:val="3F9CCAA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C864965"/>
    <w:multiLevelType w:val="multilevel"/>
    <w:tmpl w:val="C818E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E505D65"/>
    <w:multiLevelType w:val="multilevel"/>
    <w:tmpl w:val="6A34D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FAB7EBB"/>
    <w:multiLevelType w:val="multilevel"/>
    <w:tmpl w:val="2E4C90C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0DC156A"/>
    <w:multiLevelType w:val="multilevel"/>
    <w:tmpl w:val="73723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129338A"/>
    <w:multiLevelType w:val="multilevel"/>
    <w:tmpl w:val="C4127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14D0F32"/>
    <w:multiLevelType w:val="multilevel"/>
    <w:tmpl w:val="2FE0124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24C528C"/>
    <w:multiLevelType w:val="multilevel"/>
    <w:tmpl w:val="0DF26D2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28A1D52"/>
    <w:multiLevelType w:val="multilevel"/>
    <w:tmpl w:val="0F36D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312004B"/>
    <w:multiLevelType w:val="multilevel"/>
    <w:tmpl w:val="F946A86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7CB2E88"/>
    <w:multiLevelType w:val="multilevel"/>
    <w:tmpl w:val="8988B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7CF4DA6"/>
    <w:multiLevelType w:val="multilevel"/>
    <w:tmpl w:val="1A442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9C166F6"/>
    <w:multiLevelType w:val="multilevel"/>
    <w:tmpl w:val="91609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CB353ED"/>
    <w:multiLevelType w:val="multilevel"/>
    <w:tmpl w:val="D1369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E8F255E"/>
    <w:multiLevelType w:val="multilevel"/>
    <w:tmpl w:val="91722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0F772EC"/>
    <w:multiLevelType w:val="multilevel"/>
    <w:tmpl w:val="2D8CB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96F7A0A"/>
    <w:multiLevelType w:val="multilevel"/>
    <w:tmpl w:val="5734D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B86285D"/>
    <w:multiLevelType w:val="multilevel"/>
    <w:tmpl w:val="46300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EDA3EA8"/>
    <w:multiLevelType w:val="multilevel"/>
    <w:tmpl w:val="E6223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F9723DB"/>
    <w:multiLevelType w:val="multilevel"/>
    <w:tmpl w:val="80968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32875B6"/>
    <w:multiLevelType w:val="multilevel"/>
    <w:tmpl w:val="54328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3801D10"/>
    <w:multiLevelType w:val="multilevel"/>
    <w:tmpl w:val="65249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51A0373"/>
    <w:multiLevelType w:val="multilevel"/>
    <w:tmpl w:val="EA80C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83D5299"/>
    <w:multiLevelType w:val="multilevel"/>
    <w:tmpl w:val="19C29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8D769C0"/>
    <w:multiLevelType w:val="multilevel"/>
    <w:tmpl w:val="6F4C3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CA60E10"/>
    <w:multiLevelType w:val="multilevel"/>
    <w:tmpl w:val="3F24D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5FC67B77"/>
    <w:multiLevelType w:val="multilevel"/>
    <w:tmpl w:val="BBE6E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0E02D6D"/>
    <w:multiLevelType w:val="multilevel"/>
    <w:tmpl w:val="CBA2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62D0BD6"/>
    <w:multiLevelType w:val="multilevel"/>
    <w:tmpl w:val="8E96B33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67E4734"/>
    <w:multiLevelType w:val="multilevel"/>
    <w:tmpl w:val="9C167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7144794"/>
    <w:multiLevelType w:val="multilevel"/>
    <w:tmpl w:val="53EE6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679B75C1"/>
    <w:multiLevelType w:val="multilevel"/>
    <w:tmpl w:val="97180F9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0A8323E"/>
    <w:multiLevelType w:val="multilevel"/>
    <w:tmpl w:val="5AB40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735F4934"/>
    <w:multiLevelType w:val="multilevel"/>
    <w:tmpl w:val="470CE8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751C0D90"/>
    <w:multiLevelType w:val="multilevel"/>
    <w:tmpl w:val="FDD47A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75C022D5"/>
    <w:multiLevelType w:val="multilevel"/>
    <w:tmpl w:val="17BE3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769A54F4"/>
    <w:multiLevelType w:val="multilevel"/>
    <w:tmpl w:val="A1025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77850724"/>
    <w:multiLevelType w:val="multilevel"/>
    <w:tmpl w:val="588E9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7B2C22C4"/>
    <w:multiLevelType w:val="multilevel"/>
    <w:tmpl w:val="C78A9E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7BCF16FE"/>
    <w:multiLevelType w:val="multilevel"/>
    <w:tmpl w:val="931052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7D6F5CBC"/>
    <w:multiLevelType w:val="multilevel"/>
    <w:tmpl w:val="A78C3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7DCD7057"/>
    <w:multiLevelType w:val="multilevel"/>
    <w:tmpl w:val="0004F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7DEE7491"/>
    <w:multiLevelType w:val="multilevel"/>
    <w:tmpl w:val="5ECAF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7F2C060C"/>
    <w:multiLevelType w:val="multilevel"/>
    <w:tmpl w:val="5AE4487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F617CCB"/>
    <w:multiLevelType w:val="multilevel"/>
    <w:tmpl w:val="85EC1D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11223337">
    <w:abstractNumId w:val="14"/>
  </w:num>
  <w:num w:numId="2" w16cid:durableId="848834251">
    <w:abstractNumId w:val="27"/>
  </w:num>
  <w:num w:numId="3" w16cid:durableId="1259873735">
    <w:abstractNumId w:val="43"/>
  </w:num>
  <w:num w:numId="4" w16cid:durableId="1093623327">
    <w:abstractNumId w:val="63"/>
  </w:num>
  <w:num w:numId="5" w16cid:durableId="1257906587">
    <w:abstractNumId w:val="18"/>
  </w:num>
  <w:num w:numId="6" w16cid:durableId="753405222">
    <w:abstractNumId w:val="53"/>
  </w:num>
  <w:num w:numId="7" w16cid:durableId="1060053444">
    <w:abstractNumId w:val="10"/>
  </w:num>
  <w:num w:numId="8" w16cid:durableId="484661435">
    <w:abstractNumId w:val="3"/>
  </w:num>
  <w:num w:numId="9" w16cid:durableId="355350525">
    <w:abstractNumId w:val="41"/>
  </w:num>
  <w:num w:numId="10" w16cid:durableId="445851249">
    <w:abstractNumId w:val="28"/>
  </w:num>
  <w:num w:numId="11" w16cid:durableId="49616821">
    <w:abstractNumId w:val="58"/>
  </w:num>
  <w:num w:numId="12" w16cid:durableId="1526140455">
    <w:abstractNumId w:val="34"/>
  </w:num>
  <w:num w:numId="13" w16cid:durableId="837691873">
    <w:abstractNumId w:val="12"/>
  </w:num>
  <w:num w:numId="14" w16cid:durableId="219826801">
    <w:abstractNumId w:val="50"/>
  </w:num>
  <w:num w:numId="15" w16cid:durableId="747388593">
    <w:abstractNumId w:val="7"/>
  </w:num>
  <w:num w:numId="16" w16cid:durableId="2037347187">
    <w:abstractNumId w:val="38"/>
  </w:num>
  <w:num w:numId="17" w16cid:durableId="1798644067">
    <w:abstractNumId w:val="49"/>
  </w:num>
  <w:num w:numId="18" w16cid:durableId="61415836">
    <w:abstractNumId w:val="2"/>
  </w:num>
  <w:num w:numId="19" w16cid:durableId="831720087">
    <w:abstractNumId w:val="15"/>
  </w:num>
  <w:num w:numId="20" w16cid:durableId="1948849453">
    <w:abstractNumId w:val="66"/>
  </w:num>
  <w:num w:numId="21" w16cid:durableId="1700740155">
    <w:abstractNumId w:val="16"/>
  </w:num>
  <w:num w:numId="22" w16cid:durableId="1600286179">
    <w:abstractNumId w:val="46"/>
  </w:num>
  <w:num w:numId="23" w16cid:durableId="1683703239">
    <w:abstractNumId w:val="65"/>
  </w:num>
  <w:num w:numId="24" w16cid:durableId="1032263238">
    <w:abstractNumId w:val="19"/>
  </w:num>
  <w:num w:numId="25" w16cid:durableId="1940403405">
    <w:abstractNumId w:val="20"/>
  </w:num>
  <w:num w:numId="26" w16cid:durableId="1314795704">
    <w:abstractNumId w:val="40"/>
  </w:num>
  <w:num w:numId="27" w16cid:durableId="1253465625">
    <w:abstractNumId w:val="29"/>
  </w:num>
  <w:num w:numId="28" w16cid:durableId="1174879092">
    <w:abstractNumId w:val="25"/>
  </w:num>
  <w:num w:numId="29" w16cid:durableId="2057972231">
    <w:abstractNumId w:val="8"/>
  </w:num>
  <w:num w:numId="30" w16cid:durableId="855966787">
    <w:abstractNumId w:val="1"/>
  </w:num>
  <w:num w:numId="31" w16cid:durableId="1256086398">
    <w:abstractNumId w:val="17"/>
  </w:num>
  <w:num w:numId="32" w16cid:durableId="1110314808">
    <w:abstractNumId w:val="37"/>
  </w:num>
  <w:num w:numId="33" w16cid:durableId="103616849">
    <w:abstractNumId w:val="0"/>
  </w:num>
  <w:num w:numId="34" w16cid:durableId="1721974598">
    <w:abstractNumId w:val="6"/>
  </w:num>
  <w:num w:numId="35" w16cid:durableId="742721367">
    <w:abstractNumId w:val="26"/>
  </w:num>
  <w:num w:numId="36" w16cid:durableId="1916279529">
    <w:abstractNumId w:val="39"/>
  </w:num>
  <w:num w:numId="37" w16cid:durableId="25955558">
    <w:abstractNumId w:val="5"/>
  </w:num>
  <w:num w:numId="38" w16cid:durableId="205457078">
    <w:abstractNumId w:val="9"/>
  </w:num>
  <w:num w:numId="39" w16cid:durableId="1813867422">
    <w:abstractNumId w:val="11"/>
  </w:num>
  <w:num w:numId="40" w16cid:durableId="978456966">
    <w:abstractNumId w:val="44"/>
  </w:num>
  <w:num w:numId="41" w16cid:durableId="42943494">
    <w:abstractNumId w:val="64"/>
  </w:num>
  <w:num w:numId="42" w16cid:durableId="1402604079">
    <w:abstractNumId w:val="51"/>
  </w:num>
  <w:num w:numId="43" w16cid:durableId="476840196">
    <w:abstractNumId w:val="52"/>
  </w:num>
  <w:num w:numId="44" w16cid:durableId="1418595425">
    <w:abstractNumId w:val="21"/>
  </w:num>
  <w:num w:numId="45" w16cid:durableId="782458070">
    <w:abstractNumId w:val="22"/>
  </w:num>
  <w:num w:numId="46" w16cid:durableId="250433680">
    <w:abstractNumId w:val="45"/>
  </w:num>
  <w:num w:numId="47" w16cid:durableId="775910120">
    <w:abstractNumId w:val="54"/>
  </w:num>
  <w:num w:numId="48" w16cid:durableId="11734614">
    <w:abstractNumId w:val="55"/>
  </w:num>
  <w:num w:numId="49" w16cid:durableId="19819706">
    <w:abstractNumId w:val="33"/>
  </w:num>
  <w:num w:numId="50" w16cid:durableId="1692730105">
    <w:abstractNumId w:val="48"/>
  </w:num>
  <w:num w:numId="51" w16cid:durableId="1117529953">
    <w:abstractNumId w:val="31"/>
  </w:num>
  <w:num w:numId="52" w16cid:durableId="443312024">
    <w:abstractNumId w:val="23"/>
  </w:num>
  <w:num w:numId="53" w16cid:durableId="2127265573">
    <w:abstractNumId w:val="61"/>
  </w:num>
  <w:num w:numId="54" w16cid:durableId="1267538039">
    <w:abstractNumId w:val="62"/>
  </w:num>
  <w:num w:numId="55" w16cid:durableId="89858246">
    <w:abstractNumId w:val="32"/>
  </w:num>
  <w:num w:numId="56" w16cid:durableId="1255241758">
    <w:abstractNumId w:val="57"/>
  </w:num>
  <w:num w:numId="57" w16cid:durableId="402409348">
    <w:abstractNumId w:val="56"/>
  </w:num>
  <w:num w:numId="58" w16cid:durableId="659847359">
    <w:abstractNumId w:val="42"/>
  </w:num>
  <w:num w:numId="59" w16cid:durableId="598950559">
    <w:abstractNumId w:val="13"/>
  </w:num>
  <w:num w:numId="60" w16cid:durableId="426998755">
    <w:abstractNumId w:val="67"/>
  </w:num>
  <w:num w:numId="61" w16cid:durableId="1306008929">
    <w:abstractNumId w:val="60"/>
  </w:num>
  <w:num w:numId="62" w16cid:durableId="2052411523">
    <w:abstractNumId w:val="36"/>
  </w:num>
  <w:num w:numId="63" w16cid:durableId="279386491">
    <w:abstractNumId w:val="4"/>
  </w:num>
  <w:num w:numId="64" w16cid:durableId="1465464133">
    <w:abstractNumId w:val="35"/>
  </w:num>
  <w:num w:numId="65" w16cid:durableId="1860586934">
    <w:abstractNumId w:val="47"/>
  </w:num>
  <w:num w:numId="66" w16cid:durableId="1145776328">
    <w:abstractNumId w:val="59"/>
  </w:num>
  <w:num w:numId="67" w16cid:durableId="861356454">
    <w:abstractNumId w:val="24"/>
  </w:num>
  <w:num w:numId="68" w16cid:durableId="26214784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3669"/>
    <w:rsid w:val="000F6E22"/>
    <w:rsid w:val="00117355"/>
    <w:rsid w:val="001770BD"/>
    <w:rsid w:val="002813B1"/>
    <w:rsid w:val="002A3669"/>
    <w:rsid w:val="003A3842"/>
    <w:rsid w:val="0062652C"/>
    <w:rsid w:val="00792711"/>
    <w:rsid w:val="00B8507D"/>
    <w:rsid w:val="00BA1A39"/>
    <w:rsid w:val="00CF164C"/>
    <w:rsid w:val="00EF0425"/>
    <w:rsid w:val="00F70484"/>
    <w:rsid w:val="00F77BF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6DA6010D"/>
  <w15:chartTrackingRefBased/>
  <w15:docId w15:val="{DCA6F6EE-9810-4FEF-92CA-78F4822084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36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36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36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36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36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36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36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36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36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36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36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36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36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36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36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36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36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3669"/>
    <w:rPr>
      <w:rFonts w:eastAsiaTheme="majorEastAsia" w:cstheme="majorBidi"/>
      <w:color w:val="272727" w:themeColor="text1" w:themeTint="D8"/>
    </w:rPr>
  </w:style>
  <w:style w:type="paragraph" w:styleId="Title">
    <w:name w:val="Title"/>
    <w:basedOn w:val="Normal"/>
    <w:next w:val="Normal"/>
    <w:link w:val="TitleChar"/>
    <w:uiPriority w:val="10"/>
    <w:qFormat/>
    <w:rsid w:val="002A36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36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36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36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3669"/>
    <w:pPr>
      <w:spacing w:before="160"/>
      <w:jc w:val="center"/>
    </w:pPr>
    <w:rPr>
      <w:i/>
      <w:iCs/>
      <w:color w:val="404040" w:themeColor="text1" w:themeTint="BF"/>
    </w:rPr>
  </w:style>
  <w:style w:type="character" w:customStyle="1" w:styleId="QuoteChar">
    <w:name w:val="Quote Char"/>
    <w:basedOn w:val="DefaultParagraphFont"/>
    <w:link w:val="Quote"/>
    <w:uiPriority w:val="29"/>
    <w:rsid w:val="002A3669"/>
    <w:rPr>
      <w:i/>
      <w:iCs/>
      <w:color w:val="404040" w:themeColor="text1" w:themeTint="BF"/>
    </w:rPr>
  </w:style>
  <w:style w:type="paragraph" w:styleId="ListParagraph">
    <w:name w:val="List Paragraph"/>
    <w:basedOn w:val="Normal"/>
    <w:uiPriority w:val="34"/>
    <w:qFormat/>
    <w:rsid w:val="002A3669"/>
    <w:pPr>
      <w:ind w:left="720"/>
      <w:contextualSpacing/>
    </w:pPr>
  </w:style>
  <w:style w:type="character" w:styleId="IntenseEmphasis">
    <w:name w:val="Intense Emphasis"/>
    <w:basedOn w:val="DefaultParagraphFont"/>
    <w:uiPriority w:val="21"/>
    <w:qFormat/>
    <w:rsid w:val="002A3669"/>
    <w:rPr>
      <w:i/>
      <w:iCs/>
      <w:color w:val="0F4761" w:themeColor="accent1" w:themeShade="BF"/>
    </w:rPr>
  </w:style>
  <w:style w:type="paragraph" w:styleId="IntenseQuote">
    <w:name w:val="Intense Quote"/>
    <w:basedOn w:val="Normal"/>
    <w:next w:val="Normal"/>
    <w:link w:val="IntenseQuoteChar"/>
    <w:uiPriority w:val="30"/>
    <w:qFormat/>
    <w:rsid w:val="002A36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3669"/>
    <w:rPr>
      <w:i/>
      <w:iCs/>
      <w:color w:val="0F4761" w:themeColor="accent1" w:themeShade="BF"/>
    </w:rPr>
  </w:style>
  <w:style w:type="character" w:styleId="IntenseReference">
    <w:name w:val="Intense Reference"/>
    <w:basedOn w:val="DefaultParagraphFont"/>
    <w:uiPriority w:val="32"/>
    <w:qFormat/>
    <w:rsid w:val="002A36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118</TotalTime>
  <Pages>11</Pages>
  <Words>2528</Words>
  <Characters>14413</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M9TDD13@student.ucb.ac.uk</dc:creator>
  <cp:keywords/>
  <dc:description/>
  <cp:lastModifiedBy>M9TDD13@student.ucb.ac.uk</cp:lastModifiedBy>
  <cp:revision>3</cp:revision>
  <dcterms:created xsi:type="dcterms:W3CDTF">2026-03-10T11:07:00Z</dcterms:created>
  <dcterms:modified xsi:type="dcterms:W3CDTF">2026-03-11T10:26:00Z</dcterms:modified>
</cp:coreProperties>
</file>