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063BB6" w:rsidRDefault="0076682E">
            <w:proofErr w:type="spellStart"/>
            <w:r>
              <w:t>Benrahal</w:t>
            </w:r>
            <w:proofErr w:type="spellEnd"/>
          </w:p>
        </w:tc>
      </w:tr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Default="0076682E">
            <w:r>
              <w:t xml:space="preserve">Sif </w:t>
            </w:r>
            <w:proofErr w:type="spellStart"/>
            <w:r>
              <w:t>Eddine</w:t>
            </w:r>
            <w:proofErr w:type="spellEnd"/>
            <w:r>
              <w:t xml:space="preserve"> </w:t>
            </w:r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:rsidR="00063BB6" w:rsidRDefault="0076682E">
            <w:r>
              <w:t xml:space="preserve">01 </w:t>
            </w:r>
            <w:bookmarkStart w:id="0" w:name="_GoBack"/>
            <w:bookmarkEnd w:id="0"/>
          </w:p>
        </w:tc>
      </w:tr>
    </w:tbl>
    <w:p w:rsidR="00C43A83" w:rsidRDefault="00F479AC"/>
    <w:p w:rsidR="00063BB6" w:rsidRDefault="00063BB6">
      <w:pPr>
        <w:rPr>
          <w:b/>
          <w:bCs/>
          <w:color w:val="00B0F0"/>
          <w:sz w:val="24"/>
          <w:szCs w:val="24"/>
        </w:rPr>
      </w:pPr>
      <w:proofErr w:type="spellStart"/>
      <w:r w:rsidRPr="00063BB6">
        <w:rPr>
          <w:b/>
          <w:bCs/>
          <w:color w:val="00B0F0"/>
          <w:sz w:val="24"/>
          <w:szCs w:val="24"/>
        </w:rPr>
        <w:t>Travaux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Pratiques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N° </w:t>
      </w:r>
      <w:proofErr w:type="gramStart"/>
      <w:r w:rsidRPr="00063BB6">
        <w:rPr>
          <w:b/>
          <w:bCs/>
          <w:color w:val="00B0F0"/>
          <w:sz w:val="24"/>
          <w:szCs w:val="24"/>
        </w:rPr>
        <w:t>1 :</w:t>
      </w:r>
      <w:proofErr w:type="gram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Protocole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HTTP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845"/>
        <w:gridCol w:w="8545"/>
      </w:tblGrid>
      <w:tr w:rsidR="00063BB6" w:rsidRPr="00063BB6" w:rsidTr="00852D6E">
        <w:tc>
          <w:tcPr>
            <w:tcW w:w="14390" w:type="dxa"/>
            <w:gridSpan w:val="2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F62288">
        <w:tc>
          <w:tcPr>
            <w:tcW w:w="58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1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1"/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méthode http faisant l’objet de cette requête ?</w:t>
            </w:r>
          </w:p>
        </w:tc>
        <w:tc>
          <w:tcPr>
            <w:tcW w:w="8545" w:type="dxa"/>
          </w:tcPr>
          <w:p w:rsidR="00063BB6" w:rsidRPr="00063BB6" w:rsidRDefault="00743084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Méthode </w:t>
            </w:r>
            <w:r w:rsidR="008E4E6C">
              <w:rPr>
                <w:sz w:val="24"/>
                <w:szCs w:val="24"/>
                <w:lang w:val="fr-FR"/>
              </w:rPr>
              <w:t>GET</w:t>
            </w:r>
          </w:p>
        </w:tc>
      </w:tr>
      <w:tr w:rsidR="00063BB6" w:rsidRPr="00063BB6" w:rsidTr="00743084">
        <w:trPr>
          <w:trHeight w:val="336"/>
        </w:trPr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est la requête URI de l’objet demandé ?</w:t>
            </w:r>
          </w:p>
        </w:tc>
        <w:tc>
          <w:tcPr>
            <w:tcW w:w="8545" w:type="dxa"/>
          </w:tcPr>
          <w:p w:rsidR="00063BB6" w:rsidRPr="00063BB6" w:rsidRDefault="00743084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HTTP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:rsidR="00063BB6" w:rsidRPr="00063BB6" w:rsidRDefault="00743084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Cs.univ-batna2.com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 xml:space="preserve">Quelle est la version du protocole http ?  </w:t>
            </w:r>
          </w:p>
        </w:tc>
        <w:tc>
          <w:tcPr>
            <w:tcW w:w="8545" w:type="dxa"/>
          </w:tcPr>
          <w:p w:rsidR="00063BB6" w:rsidRPr="00063BB6" w:rsidRDefault="00743084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1.1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 xml:space="preserve">Quelle est la signification de « </w:t>
            </w:r>
            <w:proofErr w:type="spellStart"/>
            <w:r w:rsidRPr="00F62288">
              <w:rPr>
                <w:sz w:val="24"/>
                <w:szCs w:val="24"/>
                <w:lang w:val="fr-FR"/>
              </w:rPr>
              <w:t>keep</w:t>
            </w:r>
            <w:proofErr w:type="spellEnd"/>
            <w:r w:rsidRPr="00F62288">
              <w:rPr>
                <w:sz w:val="24"/>
                <w:szCs w:val="24"/>
                <w:lang w:val="fr-FR"/>
              </w:rPr>
              <w:t>-alive » ?</w:t>
            </w:r>
          </w:p>
        </w:tc>
        <w:tc>
          <w:tcPr>
            <w:tcW w:w="8545" w:type="dxa"/>
          </w:tcPr>
          <w:p w:rsidR="00063BB6" w:rsidRPr="00063BB6" w:rsidRDefault="00743084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Un </w:t>
            </w:r>
            <w:r w:rsidR="008E4E6C">
              <w:rPr>
                <w:sz w:val="24"/>
                <w:szCs w:val="24"/>
                <w:lang w:val="fr-FR"/>
              </w:rPr>
              <w:t>PACKET</w:t>
            </w:r>
            <w:r>
              <w:rPr>
                <w:sz w:val="24"/>
                <w:szCs w:val="24"/>
                <w:lang w:val="fr-FR"/>
              </w:rPr>
              <w:t xml:space="preserve"> envoyé pour vérifier la connexion entre les 2 appareils</w:t>
            </w:r>
          </w:p>
        </w:tc>
      </w:tr>
      <w:tr w:rsidR="00063BB6" w:rsidRPr="00293458" w:rsidTr="00BF090F">
        <w:tc>
          <w:tcPr>
            <w:tcW w:w="5845" w:type="dxa"/>
          </w:tcPr>
          <w:p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:rsidR="00063BB6" w:rsidRDefault="00293458" w:rsidP="00063BB6">
            <w:pPr>
              <w:rPr>
                <w:sz w:val="24"/>
                <w:szCs w:val="24"/>
                <w:rtl/>
                <w:lang w:val="fr-FR" w:bidi="ar-DZ"/>
              </w:rPr>
            </w:pPr>
            <w:r>
              <w:rPr>
                <w:sz w:val="24"/>
                <w:szCs w:val="24"/>
                <w:lang w:val="fr-FR"/>
              </w:rPr>
              <w:t>C’est ce qu’</w:t>
            </w:r>
            <w:r w:rsidR="001A6900">
              <w:rPr>
                <w:sz w:val="24"/>
                <w:szCs w:val="24"/>
                <w:lang w:val="fr-FR"/>
              </w:rPr>
              <w:t xml:space="preserve">on </w:t>
            </w:r>
            <w:proofErr w:type="spellStart"/>
            <w:r w:rsidR="001A6900">
              <w:rPr>
                <w:sz w:val="24"/>
                <w:szCs w:val="24"/>
                <w:lang w:val="fr-FR"/>
              </w:rPr>
              <w:t>appele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val="fr-FR" w:bidi="ar-DZ"/>
              </w:rPr>
              <w:t>"</w:t>
            </w:r>
            <w:r>
              <w:rPr>
                <w:sz w:val="24"/>
                <w:szCs w:val="24"/>
                <w:lang w:val="fr-FR" w:bidi="ar-DZ"/>
              </w:rPr>
              <w:t>un facteur de</w:t>
            </w:r>
            <w:r>
              <w:rPr>
                <w:rFonts w:hint="cs"/>
                <w:sz w:val="24"/>
                <w:szCs w:val="24"/>
                <w:rtl/>
                <w:lang w:val="fr-FR" w:bidi="ar-DZ"/>
              </w:rPr>
              <w:t xml:space="preserve"> </w:t>
            </w:r>
            <w:r>
              <w:rPr>
                <w:sz w:val="24"/>
                <w:szCs w:val="24"/>
                <w:lang w:val="fr-FR" w:bidi="ar-DZ"/>
              </w:rPr>
              <w:t>qualité relative </w:t>
            </w:r>
            <w:r>
              <w:rPr>
                <w:rFonts w:hint="cs"/>
                <w:sz w:val="24"/>
                <w:szCs w:val="24"/>
                <w:rtl/>
                <w:lang w:val="fr-FR" w:bidi="ar-DZ"/>
              </w:rPr>
              <w:t>''</w:t>
            </w:r>
          </w:p>
          <w:p w:rsidR="00293458" w:rsidRPr="00063BB6" w:rsidRDefault="00293458" w:rsidP="00063BB6">
            <w:pPr>
              <w:rPr>
                <w:sz w:val="24"/>
                <w:szCs w:val="24"/>
                <w:lang w:val="fr-FR" w:bidi="ar-DZ"/>
              </w:rPr>
            </w:pPr>
            <w:r>
              <w:rPr>
                <w:sz w:val="24"/>
                <w:szCs w:val="24"/>
                <w:lang w:val="fr-FR" w:bidi="ar-DZ"/>
              </w:rPr>
              <w:t xml:space="preserve">Il spécifie la langue que l’utilisation préférerait, sur une échelle de 0et1. 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:rsidR="00063BB6" w:rsidRPr="00063BB6" w:rsidRDefault="0029345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Le corps de la réponse http qui </w:t>
            </w:r>
            <w:proofErr w:type="spellStart"/>
            <w:r w:rsidR="001A6900">
              <w:rPr>
                <w:sz w:val="24"/>
                <w:szCs w:val="24"/>
                <w:lang w:val="fr-FR"/>
              </w:rPr>
              <w:t>contien</w:t>
            </w:r>
            <w:proofErr w:type="spellEnd"/>
            <w:r w:rsidR="0076682E">
              <w:rPr>
                <w:sz w:val="24"/>
                <w:szCs w:val="24"/>
                <w:lang w:val="fr-FR"/>
              </w:rPr>
              <w:t xml:space="preserve"> le document demandé. </w:t>
            </w:r>
            <w:r w:rsidR="001A6900">
              <w:rPr>
                <w:sz w:val="24"/>
                <w:szCs w:val="24"/>
                <w:lang w:val="fr-FR"/>
              </w:rPr>
              <w:t xml:space="preserve">  </w:t>
            </w:r>
            <w:r>
              <w:rPr>
                <w:sz w:val="24"/>
                <w:szCs w:val="24"/>
                <w:lang w:val="fr-FR"/>
              </w:rPr>
              <w:t xml:space="preserve"> </w:t>
            </w:r>
          </w:p>
        </w:tc>
      </w:tr>
      <w:tr w:rsidR="00926195" w:rsidRPr="00063BB6" w:rsidTr="000C5FC5">
        <w:tc>
          <w:tcPr>
            <w:tcW w:w="14390" w:type="dxa"/>
            <w:gridSpan w:val="2"/>
          </w:tcPr>
          <w:p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:rsidTr="00B77853">
        <w:tc>
          <w:tcPr>
            <w:tcW w:w="58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 signifie la valeur 200 ?</w:t>
            </w:r>
          </w:p>
        </w:tc>
        <w:tc>
          <w:tcPr>
            <w:tcW w:w="8545" w:type="dxa"/>
          </w:tcPr>
          <w:p w:rsidR="00063BB6" w:rsidRPr="00063BB6" w:rsidRDefault="001A6900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Le code de statut de réponse http 200 ok indique la réussite d’une requête , une réponse 200 peut être mise en cache</w:t>
            </w:r>
            <w:r w:rsidR="0076682E">
              <w:rPr>
                <w:sz w:val="24"/>
                <w:szCs w:val="24"/>
                <w:lang w:val="fr-FR"/>
              </w:rPr>
              <w:t xml:space="preserve"> défaut.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:rsidR="00063BB6" w:rsidRPr="00063BB6" w:rsidRDefault="001A6900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Le server</w:t>
            </w:r>
            <w:r w:rsidR="0076682E">
              <w:rPr>
                <w:sz w:val="24"/>
                <w:szCs w:val="24"/>
                <w:lang w:val="fr-FR"/>
              </w:rPr>
              <w:t xml:space="preserve"> : </w:t>
            </w:r>
            <w:proofErr w:type="spellStart"/>
            <w:r w:rsidR="0076682E">
              <w:rPr>
                <w:sz w:val="24"/>
                <w:szCs w:val="24"/>
                <w:lang w:val="fr-FR"/>
              </w:rPr>
              <w:t>nginx</w:t>
            </w:r>
            <w:proofErr w:type="spellEnd"/>
            <w:r w:rsidR="0076682E">
              <w:rPr>
                <w:sz w:val="24"/>
                <w:szCs w:val="24"/>
                <w:lang w:val="fr-FR"/>
              </w:rPr>
              <w:t xml:space="preserve"> /1.15.6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Comment le corps de la réponse http est-il séparé de son en-tête ?</w:t>
            </w:r>
          </w:p>
        </w:tc>
        <w:tc>
          <w:tcPr>
            <w:tcW w:w="8545" w:type="dxa"/>
          </w:tcPr>
          <w:p w:rsidR="00063BB6" w:rsidRPr="00063BB6" w:rsidRDefault="0076682E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Par la syntaxe suivant : &lt;</w:t>
            </w:r>
            <w:proofErr w:type="spellStart"/>
            <w:r>
              <w:rPr>
                <w:sz w:val="24"/>
                <w:szCs w:val="24"/>
                <w:lang w:val="fr-FR"/>
              </w:rPr>
              <w:t>crlf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&gt; signifie chariote ou saut de ligne. 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Quel est le type des données renvoyées par le serveur dans le corps de la réponse http ?</w:t>
            </w:r>
          </w:p>
        </w:tc>
        <w:tc>
          <w:tcPr>
            <w:tcW w:w="8545" w:type="dxa"/>
          </w:tcPr>
          <w:p w:rsidR="00063BB6" w:rsidRPr="00063BB6" w:rsidRDefault="0076682E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Text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/html 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Combien de lignes de code comporte le document retourné ?</w:t>
            </w:r>
          </w:p>
        </w:tc>
        <w:tc>
          <w:tcPr>
            <w:tcW w:w="8545" w:type="dxa"/>
          </w:tcPr>
          <w:p w:rsidR="00063BB6" w:rsidRPr="00063BB6" w:rsidRDefault="0076682E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281 ligne </w:t>
            </w:r>
          </w:p>
        </w:tc>
      </w:tr>
    </w:tbl>
    <w:p w:rsidR="00063BB6" w:rsidRPr="00063BB6" w:rsidRDefault="00063BB6" w:rsidP="00063BB6">
      <w:pPr>
        <w:rPr>
          <w:sz w:val="24"/>
          <w:szCs w:val="24"/>
          <w:lang w:val="fr-FR"/>
        </w:rPr>
      </w:pPr>
    </w:p>
    <w:sectPr w:rsidR="00063BB6" w:rsidRPr="00063BB6" w:rsidSect="00063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79AC" w:rsidRDefault="00F479AC" w:rsidP="00063BB6">
      <w:pPr>
        <w:spacing w:after="0" w:line="240" w:lineRule="auto"/>
      </w:pPr>
      <w:r>
        <w:separator/>
      </w:r>
    </w:p>
  </w:endnote>
  <w:endnote w:type="continuationSeparator" w:id="0">
    <w:p w:rsidR="00F479AC" w:rsidRDefault="00F479AC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79AC" w:rsidRDefault="00F479AC" w:rsidP="00063BB6">
      <w:pPr>
        <w:spacing w:after="0" w:line="240" w:lineRule="auto"/>
      </w:pPr>
      <w:r>
        <w:separator/>
      </w:r>
    </w:p>
  </w:footnote>
  <w:footnote w:type="continuationSeparator" w:id="0">
    <w:p w:rsidR="00F479AC" w:rsidRDefault="00F479AC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BB6"/>
    <w:rsid w:val="00063BB6"/>
    <w:rsid w:val="001A6900"/>
    <w:rsid w:val="00293458"/>
    <w:rsid w:val="00533134"/>
    <w:rsid w:val="00743084"/>
    <w:rsid w:val="0076682E"/>
    <w:rsid w:val="00782837"/>
    <w:rsid w:val="008E4E6C"/>
    <w:rsid w:val="00926195"/>
    <w:rsid w:val="00BF090F"/>
    <w:rsid w:val="00CF0D3B"/>
    <w:rsid w:val="00D44F3D"/>
    <w:rsid w:val="00F479AC"/>
    <w:rsid w:val="00F6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863A8"/>
  <w15:chartTrackingRefBased/>
  <w15:docId w15:val="{5D254AEA-89F2-4632-8219-E1F239D5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1205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Timgad Informatique</cp:lastModifiedBy>
  <cp:revision>2</cp:revision>
  <dcterms:created xsi:type="dcterms:W3CDTF">2021-03-22T22:42:00Z</dcterms:created>
  <dcterms:modified xsi:type="dcterms:W3CDTF">2021-03-22T22:42:00Z</dcterms:modified>
</cp:coreProperties>
</file>