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5C38"/>
          <w:sz w:val="56"/>
          <w:szCs w:val="56"/>
        </w:rPr>
        <w:t xml:space="preserve">KEREKE HUB</w:t>
      </w:r>
    </w:p>
    <w:p>
      <w:pPr>
        <w:spacing w:after="60" w:before="0"/>
        <w:jc w:val="center"/>
      </w:pPr>
      <w:r>
        <w:rPr>
          <w:rFonts w:ascii="Arial" w:cs="Arial" w:eastAsia="Arial" w:hAnsi="Arial"/>
          <w:color w:val="2E7D4F"/>
          <w:sz w:val="36"/>
          <w:szCs w:val="36"/>
        </w:rPr>
        <w:t xml:space="preserve">Brevo Setup Guide</w:t>
      </w:r>
    </w:p>
    <w:p>
      <w:pPr>
        <w:spacing w:after="600" w:before="0"/>
        <w:jc w:val="center"/>
      </w:pPr>
      <w:r>
        <w:rPr>
          <w:rFonts w:ascii="Arial" w:cs="Arial" w:eastAsia="Arial" w:hAnsi="Arial"/>
          <w:i/>
          <w:iCs/>
          <w:color w:val="666666"/>
          <w:sz w:val="22"/>
          <w:szCs w:val="22"/>
        </w:rPr>
        <w:t xml:space="preserve">Step-by-step instructions for connecting Brevo to the signup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4"/>
              <w:bottom w:val="single" w:color="2E7D4F" w:sz="4"/>
              <w:right w:val="single" w:color="2E7D4F" w:sz="4"/>
            </w:tcBorders>
            <w:shd w:fill="E8F5EE" w:val="clear"/>
            <w:tcMar>
              <w:top w:type="dxa" w:w="160"/>
              <w:left w:type="dxa" w:w="280"/>
              <w:bottom w:type="dxa" w:w="160"/>
              <w:right w:type="dxa" w:w="280"/>
            </w:tcMar>
          </w:tcPr>
          <w:p>
            <w:pPr>
              <w:spacing w:after="60" w:before="0"/>
            </w:pPr>
            <w:r>
              <w:rPr>
                <w:rFonts w:ascii="Arial" w:cs="Arial" w:eastAsia="Arial" w:hAnsi="Arial"/>
                <w:b/>
                <w:bCs/>
                <w:color w:val="1A5C38"/>
                <w:sz w:val="22"/>
                <w:szCs w:val="22"/>
              </w:rPr>
              <w:t xml:space="preserve">What this guide covers</w:t>
            </w:r>
          </w:p>
          <w:p>
            <w:pPr>
              <w:spacing w:after="40" w:before="40"/>
            </w:pPr>
            <w:r>
              <w:rPr>
                <w:rFonts w:ascii="Arial" w:cs="Arial" w:eastAsia="Arial" w:hAnsi="Arial"/>
                <w:color w:val="333333"/>
                <w:sz w:val="21"/>
                <w:szCs w:val="21"/>
              </w:rPr>
              <w:t xml:space="preserve">PART A  -  PayFast: update credentials in Vercel (5 minutes)</w:t>
            </w:r>
          </w:p>
          <w:p>
            <w:pPr>
              <w:spacing w:after="40" w:before="40"/>
            </w:pPr>
            <w:r>
              <w:rPr>
                <w:rFonts w:ascii="Arial" w:cs="Arial" w:eastAsia="Arial" w:hAnsi="Arial"/>
                <w:color w:val="333333"/>
                <w:sz w:val="21"/>
                <w:szCs w:val="21"/>
              </w:rPr>
              <w:t xml:space="preserve">PART B  -  Brevo: set up contact attributes and lists (10 minutes)</w:t>
            </w:r>
          </w:p>
          <w:p>
            <w:pPr>
              <w:spacing w:after="40" w:before="40"/>
            </w:pPr>
            <w:r>
              <w:rPr>
                <w:rFonts w:ascii="Arial" w:cs="Arial" w:eastAsia="Arial" w:hAnsi="Arial"/>
                <w:color w:val="333333"/>
                <w:sz w:val="21"/>
                <w:szCs w:val="21"/>
              </w:rPr>
              <w:t xml:space="preserve">PART C  -  Brevo: create email templates from the Copy document (30-60 minutes)</w:t>
            </w:r>
          </w:p>
          <w:p>
            <w:pPr>
              <w:spacing w:after="40" w:before="40"/>
            </w:pPr>
            <w:r>
              <w:rPr>
                <w:rFonts w:ascii="Arial" w:cs="Arial" w:eastAsia="Arial" w:hAnsi="Arial"/>
                <w:color w:val="333333"/>
                <w:sz w:val="21"/>
                <w:szCs w:val="21"/>
              </w:rPr>
              <w:t xml:space="preserve">PART D  -  Brevo: build the automation workflow (15 minutes)</w:t>
            </w:r>
          </w:p>
          <w:p>
            <w:pPr>
              <w:spacing w:after="40" w:before="40"/>
            </w:pPr>
            <w:r>
              <w:rPr>
                <w:rFonts w:ascii="Arial" w:cs="Arial" w:eastAsia="Arial" w:hAnsi="Arial"/>
                <w:color w:val="333333"/>
                <w:sz w:val="21"/>
                <w:szCs w:val="21"/>
              </w:rPr>
              <w:t xml:space="preserve">PART E  -  Vercel: add Brevo env vars to the hub (5 minutes)</w:t>
            </w:r>
          </w:p>
          <w:p>
            <w:pPr>
              <w:spacing w:after="40" w:before="40"/>
            </w:pPr>
            <w:r>
              <w:rPr>
                <w:rFonts w:ascii="Arial" w:cs="Arial" w:eastAsia="Arial" w:hAnsi="Arial"/>
                <w:color w:val="333333"/>
                <w:sz w:val="21"/>
                <w:szCs w:val="21"/>
              </w:rPr>
              <w:t xml:space="preserve">PART F  -  Test: send a test signup and verify the emails fire (10 minutes)</w:t>
            </w:r>
          </w:p>
        </w:tc>
      </w:tr>
    </w:tbl>
    <w:p>
      <w:pPr>
        <w:spacing w:after="0" w:before="480"/>
        <w:jc w:val="center"/>
      </w:pPr>
      <w:r>
        <w:rPr>
          <w:rFonts w:ascii="Arial" w:cs="Arial" w:eastAsia="Arial" w:hAnsi="Arial"/>
          <w:i/>
          <w:iCs/>
          <w:color w:val="666666"/>
          <w:sz w:val="18"/>
          <w:szCs w:val="18"/>
        </w:rPr>
        <w:t xml:space="preserve">Prepared June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A  |  PayFast: Update Credentials in Vercel</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Your new Kereke Hub PayFast account is now live. The code already reads from environment variables, so this is just a settings change in Vercel. No code changes needed.</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Log in to your Vercel dashboard</w:t>
      </w:r>
    </w:p>
    <w:p>
      <w:pPr>
        <w:spacing w:after="80" w:before="0"/>
        <w:ind w:left="480"/>
      </w:pPr>
      <w:r>
        <w:rPr>
          <w:rFonts w:ascii="Arial" w:cs="Arial" w:eastAsia="Arial" w:hAnsi="Arial"/>
          <w:color w:val="444444"/>
          <w:sz w:val="21"/>
          <w:szCs w:val="21"/>
        </w:rPr>
        <w:t xml:space="preserve">Go to vercel.com, log in, and open the kereke-hub project.</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Open Environment Variables</w:t>
      </w:r>
    </w:p>
    <w:p>
      <w:pPr>
        <w:spacing w:after="80" w:before="0"/>
        <w:ind w:left="480"/>
      </w:pPr>
      <w:r>
        <w:rPr>
          <w:rFonts w:ascii="Arial" w:cs="Arial" w:eastAsia="Arial" w:hAnsi="Arial"/>
          <w:color w:val="444444"/>
          <w:sz w:val="21"/>
          <w:szCs w:val="21"/>
        </w:rPr>
        <w:t xml:space="preserve">Click Settings in the top navigation, then Environment Variables in the left sidebar.</w:t>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Find and update these three variables</w:t>
      </w:r>
    </w:p>
    <w:p>
      <w:pPr>
        <w:spacing w:after="80" w:before="0"/>
        <w:ind w:left="480"/>
      </w:pPr>
      <w:r>
        <w:rPr>
          <w:rFonts w:ascii="Arial" w:cs="Arial" w:eastAsia="Arial" w:hAnsi="Arial"/>
          <w:color w:val="444444"/>
          <w:sz w:val="21"/>
          <w:szCs w:val="21"/>
        </w:rPr>
        <w:t xml:space="preserve">Search for each one and click the pencil (edit) icon to update: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Environment Variable</w:t>
            </w:r>
          </w:p>
        </w:tc>
        <w:tc>
          <w:tcPr>
            <w:tcW w:type="dxa" w:w="57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Value / Where to Find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PAYFAST_MERCHANT_ID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new Kereke Hub Merchant ID from PayFast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PAYFAST_MERCHANT_KEY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new Kereke Hub Merchant Key from PayFast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PAYFAST_PASSPHRASE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passphrase set under Settings in your PayFast account</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To find these: log in to your PayFast account at payfast.co.za, go to Settings, and look under Merchant Details for the ID and Key. The passphrase is what you set when you configured your PayFast account.</w:t>
      </w:r>
    </w:p>
    <w:p>
      <w:pPr>
        <w:spacing w:after="100" w:before="0"/>
      </w:pPr>
      <w:r>
        <w:t xml:space="preserve"/>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Redeploy the hub</w:t>
      </w:r>
    </w:p>
    <w:p>
      <w:pPr>
        <w:spacing w:after="80" w:before="0"/>
        <w:ind w:left="480"/>
      </w:pPr>
      <w:r>
        <w:rPr>
          <w:rFonts w:ascii="Arial" w:cs="Arial" w:eastAsia="Arial" w:hAnsi="Arial"/>
          <w:color w:val="444444"/>
          <w:sz w:val="21"/>
          <w:szCs w:val="21"/>
        </w:rPr>
        <w:t xml:space="preserve">After updating the variables, Vercel needs a fresh deploy to use the new values. Go to the Deployments tab and click the three dots next to the latest deployment, then Redeploy.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40"/>
              <w:left w:type="dxa" w:w="280"/>
              <w:bottom w:type="dxa" w:w="140"/>
              <w:right w:type="dxa" w:w="280"/>
            </w:tcMar>
          </w:tcPr>
          <w:p>
            <w:pPr>
              <w:spacing w:after="30" w:before="30"/>
            </w:pPr>
            <w:r>
              <w:rPr>
                <w:rFonts w:ascii="Arial" w:cs="Arial" w:eastAsia="Arial" w:hAnsi="Arial"/>
                <w:color w:val="333333"/>
                <w:sz w:val="21"/>
                <w:szCs w:val="21"/>
              </w:rPr>
              <w:t xml:space="preserve">IMPORTANT: The live PayFast URL is already set in the code (https://www.payfast.co.za/eng/process).</w:t>
            </w:r>
          </w:p>
          <w:p>
            <w:pPr>
              <w:spacing w:after="30" w:before="30"/>
            </w:pPr>
            <w:r>
              <w:rPr>
                <w:rFonts w:ascii="Arial" w:cs="Arial" w:eastAsia="Arial" w:hAnsi="Arial"/>
                <w:color w:val="333333"/>
                <w:sz w:val="21"/>
                <w:szCs w:val="21"/>
              </w:rPr>
              <w:t xml:space="preserve">There is also a commented-out sandbox URL. Do not uncomment that line - you want the live URL.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B  |  Brevo: Set Up Contact Attributes and Lists</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Before you can create templates or automations, Brevo needs to know what custom data your contacts will have. These are called 'Contact Attributes'.</w:t>
      </w:r>
    </w:p>
    <w:p>
      <w:pPr>
        <w:spacing w:after="100" w:before="0"/>
      </w:pPr>
      <w:r>
        <w:t xml:space="preserve"/>
      </w:r>
    </w:p>
    <w:p>
      <w:pPr>
        <w:spacing w:after="100" w:before="280"/>
      </w:pPr>
      <w:r>
        <w:rPr>
          <w:rFonts w:ascii="Arial" w:cs="Arial" w:eastAsia="Arial" w:hAnsi="Arial"/>
          <w:b/>
          <w:bCs/>
          <w:color w:val="2E7D4F"/>
          <w:sz w:val="26"/>
          <w:szCs w:val="26"/>
        </w:rPr>
        <w:t xml:space="preserve">Step 1: Get Your API Key</w:t>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Log in to Brevo</w:t>
      </w:r>
    </w:p>
    <w:p>
      <w:pPr>
        <w:spacing w:after="80" w:before="0"/>
        <w:ind w:left="480"/>
      </w:pPr>
      <w:r>
        <w:rPr>
          <w:rFonts w:ascii="Arial" w:cs="Arial" w:eastAsia="Arial" w:hAnsi="Arial"/>
          <w:color w:val="444444"/>
          <w:sz w:val="21"/>
          <w:szCs w:val="21"/>
        </w:rPr>
        <w:t xml:space="preserve">Go to brevo.com and sign in.</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Open API settings</w:t>
      </w:r>
    </w:p>
    <w:p>
      <w:pPr>
        <w:spacing w:after="80" w:before="0"/>
        <w:ind w:left="480"/>
      </w:pPr>
      <w:r>
        <w:rPr>
          <w:rFonts w:ascii="Arial" w:cs="Arial" w:eastAsia="Arial" w:hAnsi="Arial"/>
          <w:color w:val="444444"/>
          <w:sz w:val="21"/>
          <w:szCs w:val="21"/>
        </w:rPr>
        <w:t xml:space="preserve">Click your account name (top right) &gt; SMTP &amp; API &gt; API Keys tab.</w:t>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Create a new key</w:t>
      </w:r>
    </w:p>
    <w:p>
      <w:pPr>
        <w:spacing w:after="80" w:before="0"/>
        <w:ind w:left="480"/>
      </w:pPr>
      <w:r>
        <w:rPr>
          <w:rFonts w:ascii="Arial" w:cs="Arial" w:eastAsia="Arial" w:hAnsi="Arial"/>
          <w:color w:val="444444"/>
          <w:sz w:val="21"/>
          <w:szCs w:val="21"/>
        </w:rPr>
        <w:t xml:space="preserve">Click Generate a New API Key. Name it 'Kereke Hub Hub'. Copy the key immediately - you won't see it again.</w:t>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Save it safely</w:t>
      </w:r>
    </w:p>
    <w:p>
      <w:pPr>
        <w:spacing w:after="80" w:before="0"/>
        <w:ind w:left="480"/>
      </w:pPr>
      <w:r>
        <w:rPr>
          <w:rFonts w:ascii="Arial" w:cs="Arial" w:eastAsia="Arial" w:hAnsi="Arial"/>
          <w:color w:val="444444"/>
          <w:sz w:val="21"/>
          <w:szCs w:val="21"/>
        </w:rPr>
        <w:t xml:space="preserve">Keep this key somewhere secure. You will paste it into Vercel in Part E.</w:t>
      </w:r>
    </w:p>
    <w:p>
      <w:pPr>
        <w:spacing w:after="100" w:before="0"/>
      </w:pPr>
      <w:r>
        <w:t xml:space="preserve"/>
      </w:r>
    </w:p>
    <w:p>
      <w:pPr>
        <w:spacing w:after="100" w:before="280"/>
      </w:pPr>
      <w:r>
        <w:rPr>
          <w:rFonts w:ascii="Arial" w:cs="Arial" w:eastAsia="Arial" w:hAnsi="Arial"/>
          <w:b/>
          <w:bCs/>
          <w:color w:val="2E7D4F"/>
          <w:sz w:val="26"/>
          <w:szCs w:val="26"/>
        </w:rPr>
        <w:t xml:space="preserve">Step 2: Create Contact Attributes</w:t>
      </w:r>
    </w:p>
    <w:p>
      <w:pPr>
        <w:spacing w:after="80" w:before="60"/>
      </w:pPr>
      <w:r>
        <w:rPr>
          <w:rFonts w:ascii="Arial" w:cs="Arial" w:eastAsia="Arial" w:hAnsi="Arial"/>
          <w:b w:val="false"/>
          <w:bCs w:val="false"/>
          <w:i w:val="false"/>
          <w:iCs w:val="false"/>
          <w:color w:val="333333"/>
          <w:sz w:val="22"/>
          <w:szCs w:val="22"/>
        </w:rPr>
        <w:t xml:space="preserve">These attributes let you personalize emails with each church's specific details.</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Go to Contacts</w:t>
      </w:r>
    </w:p>
    <w:p>
      <w:pPr>
        <w:spacing w:after="80" w:before="0"/>
        <w:ind w:left="480"/>
      </w:pPr>
      <w:r>
        <w:rPr>
          <w:rFonts w:ascii="Arial" w:cs="Arial" w:eastAsia="Arial" w:hAnsi="Arial"/>
          <w:color w:val="444444"/>
          <w:sz w:val="21"/>
          <w:szCs w:val="21"/>
        </w:rPr>
        <w:t xml:space="preserve">Click Contacts in the left navigation, then Contact Attributes.</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Create four attributes</w:t>
      </w:r>
    </w:p>
    <w:p>
      <w:pPr>
        <w:spacing w:after="80" w:before="0"/>
        <w:ind w:left="480"/>
      </w:pPr>
      <w:r>
        <w:rPr>
          <w:rFonts w:ascii="Arial" w:cs="Arial" w:eastAsia="Arial" w:hAnsi="Arial"/>
          <w:color w:val="444444"/>
          <w:sz w:val="21"/>
          <w:szCs w:val="21"/>
        </w:rPr>
        <w:t xml:space="preserve">Click Add a new attribute for each one below: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Attribute Name</w:t>
            </w:r>
          </w:p>
        </w:tc>
        <w:tc>
          <w:tcPr>
            <w:tcW w:type="dxa" w:w="20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CHURCH_NAME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church's name as entered during signup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ACCOUNT_TYPE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of: internal, beta, standard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TRIAL_ENDS_AT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Formatted date, e.g. '13 July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FIRSTNAME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Already exists by default in Brevo - do not create a duplicate</w:t>
            </w:r>
          </w:p>
        </w:tc>
      </w:tr>
    </w:tbl>
    <w:p>
      <w:pPr>
        <w:spacing w:after="100" w:before="0"/>
      </w:pPr>
      <w:r>
        <w:t xml:space="preserve"/>
      </w:r>
    </w:p>
    <w:p>
      <w:pPr>
        <w:spacing w:after="100" w:before="280"/>
      </w:pPr>
      <w:r>
        <w:rPr>
          <w:rFonts w:ascii="Arial" w:cs="Arial" w:eastAsia="Arial" w:hAnsi="Arial"/>
          <w:b/>
          <w:bCs/>
          <w:color w:val="2E7D4F"/>
          <w:sz w:val="26"/>
          <w:szCs w:val="26"/>
        </w:rPr>
        <w:t xml:space="preserve">Step 3: Create Contact Lists</w:t>
      </w:r>
    </w:p>
    <w:p>
      <w:pPr>
        <w:spacing w:after="80" w:before="60"/>
      </w:pPr>
      <w:r>
        <w:rPr>
          <w:rFonts w:ascii="Arial" w:cs="Arial" w:eastAsia="Arial" w:hAnsi="Arial"/>
          <w:b w:val="false"/>
          <w:bCs w:val="false"/>
          <w:i w:val="false"/>
          <w:iCs w:val="false"/>
          <w:color w:val="333333"/>
          <w:sz w:val="22"/>
          <w:szCs w:val="22"/>
        </w:rPr>
        <w:t xml:space="preserve">You need two lists: one that triggers the onboarding automation, and one for the monthly newsletter.</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Go to Contacts &gt; Lists</w:t>
      </w:r>
    </w:p>
    <w:p>
      <w:pPr>
        <w:spacing w:after="80" w:before="0"/>
        <w:ind w:left="480"/>
      </w:pPr>
      <w:r>
        <w:rPr>
          <w:rFonts w:ascii="Arial" w:cs="Arial" w:eastAsia="Arial" w:hAnsi="Arial"/>
          <w:color w:val="444444"/>
          <w:sz w:val="21"/>
          <w:szCs w:val="21"/>
        </w:rPr>
        <w:t xml:space="preserve">Click Contacts in the left nav, then Lists.</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Create 'New Signups' list</w:t>
      </w:r>
    </w:p>
    <w:p>
      <w:pPr>
        <w:spacing w:after="80" w:before="0"/>
        <w:ind w:left="480"/>
      </w:pPr>
      <w:r>
        <w:rPr>
          <w:rFonts w:ascii="Arial" w:cs="Arial" w:eastAsia="Arial" w:hAnsi="Arial"/>
          <w:color w:val="444444"/>
          <w:sz w:val="21"/>
          <w:szCs w:val="21"/>
        </w:rPr>
        <w:t xml:space="preserve">Click Create a List. Name it exactly: New Signups. This is the list the code adds every new church to. Write down the List ID (shown next to the list name) - you will need it in Part E.</w:t>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Create 'Newsletter' list</w:t>
      </w:r>
    </w:p>
    <w:p>
      <w:pPr>
        <w:spacing w:after="80" w:before="0"/>
        <w:ind w:left="480"/>
      </w:pPr>
      <w:r>
        <w:rPr>
          <w:rFonts w:ascii="Arial" w:cs="Arial" w:eastAsia="Arial" w:hAnsi="Arial"/>
          <w:color w:val="444444"/>
          <w:sz w:val="21"/>
          <w:szCs w:val="21"/>
        </w:rPr>
        <w:t xml:space="preserve">Create a second list called Newsletter. This is for your monthly newsletter campaigns. You can add subscribers to this list manually or as part of the automation.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4"/>
              <w:bottom w:val="single" w:color="2E7D4F" w:sz="4"/>
              <w:right w:val="single" w:color="2E7D4F" w:sz="4"/>
            </w:tcBorders>
            <w:shd w:fill="E8F5EE" w:val="clear"/>
            <w:tcMar>
              <w:top w:type="dxa" w:w="160"/>
              <w:left w:type="dxa" w:w="280"/>
              <w:bottom w:type="dxa" w:w="160"/>
              <w:right w:type="dxa" w:w="280"/>
            </w:tcMar>
          </w:tcPr>
          <w:p>
            <w:pPr>
              <w:spacing w:after="60" w:before="0"/>
            </w:pPr>
            <w:r>
              <w:rPr>
                <w:rFonts w:ascii="Arial" w:cs="Arial" w:eastAsia="Arial" w:hAnsi="Arial"/>
                <w:b/>
                <w:bCs/>
                <w:color w:val="1A5C38"/>
                <w:sz w:val="22"/>
                <w:szCs w:val="22"/>
              </w:rPr>
              <w:t xml:space="preserve">Where to find the List ID</w:t>
            </w:r>
          </w:p>
          <w:p>
            <w:pPr>
              <w:spacing w:after="40" w:before="40"/>
            </w:pPr>
            <w:r>
              <w:rPr>
                <w:rFonts w:ascii="Arial" w:cs="Arial" w:eastAsia="Arial" w:hAnsi="Arial"/>
                <w:color w:val="333333"/>
                <w:sz w:val="21"/>
                <w:szCs w:val="21"/>
              </w:rPr>
              <w:t xml:space="preserve">After creating the list, it appears as a number next to the list name.</w:t>
            </w:r>
          </w:p>
          <w:p>
            <w:pPr>
              <w:spacing w:after="40" w:before="40"/>
            </w:pPr>
            <w:r>
              <w:rPr>
                <w:rFonts w:ascii="Arial" w:cs="Arial" w:eastAsia="Arial" w:hAnsi="Arial"/>
                <w:color w:val="333333"/>
                <w:sz w:val="21"/>
                <w:szCs w:val="21"/>
              </w:rPr>
              <w:t xml:space="preserve">You can also see it in the URL when you click on the list: /contacts/lists/[ID]</w:t>
            </w:r>
          </w:p>
          <w:p>
            <w:pPr>
              <w:spacing w:after="40" w:before="40"/>
            </w:pPr>
            <w:r>
              <w:rPr>
                <w:rFonts w:ascii="Arial" w:cs="Arial" w:eastAsia="Arial" w:hAnsi="Arial"/>
                <w:color w:val="333333"/>
                <w:sz w:val="21"/>
                <w:szCs w:val="21"/>
              </w:rPr>
              <w:t xml:space="preserve">Example: if the URL is /contacts/lists/5, your List ID is 5.</w:t>
            </w:r>
          </w:p>
          <w:p>
            <w:pPr>
              <w:spacing w:after="40" w:before="40"/>
            </w:pPr>
            <w:r>
              <w:rPr>
                <w:rFonts w:ascii="Arial" w:cs="Arial" w:eastAsia="Arial" w:hAnsi="Arial"/>
                <w:color w:val="333333"/>
                <w:sz w:val="21"/>
                <w:szCs w:val="21"/>
              </w:rPr>
              <w:t xml:space="preserve">Write this number down - you will enter it as the BREVO_LIST_ID env var in Vercel.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C  |  Brevo: Create Email Templates</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Templates are reusable email designs stored in Brevo. Your automation will send these templates at each stage. You need to create 6 templates (Email 1 through Email 6 - the newsletter is a separate campaign each month).</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Go to Email Templates</w:t>
      </w:r>
    </w:p>
    <w:p>
      <w:pPr>
        <w:spacing w:after="80" w:before="0"/>
        <w:ind w:left="480"/>
      </w:pPr>
      <w:r>
        <w:rPr>
          <w:rFonts w:ascii="Arial" w:cs="Arial" w:eastAsia="Arial" w:hAnsi="Arial"/>
          <w:color w:val="444444"/>
          <w:sz w:val="21"/>
          <w:szCs w:val="21"/>
        </w:rPr>
        <w:t xml:space="preserve">In Brevo, click Campaigns in the left nav, then Email Templates.</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Click New Template</w:t>
      </w:r>
    </w:p>
    <w:p>
      <w:pPr>
        <w:spacing w:after="80" w:before="0"/>
        <w:ind w:left="480"/>
      </w:pPr>
      <w:r>
        <w:rPr>
          <w:rFonts w:ascii="Arial" w:cs="Arial" w:eastAsia="Arial" w:hAnsi="Arial"/>
          <w:color w:val="444444"/>
          <w:sz w:val="21"/>
          <w:szCs w:val="21"/>
        </w:rPr>
        <w:t xml:space="preserve"/>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Name the template</w:t>
      </w:r>
    </w:p>
    <w:p>
      <w:pPr>
        <w:spacing w:after="80" w:before="0"/>
        <w:ind w:left="480"/>
      </w:pPr>
      <w:r>
        <w:rPr>
          <w:rFonts w:ascii="Arial" w:cs="Arial" w:eastAsia="Arial" w:hAnsi="Arial"/>
          <w:color w:val="444444"/>
          <w:sz w:val="21"/>
          <w:szCs w:val="21"/>
        </w:rPr>
        <w:t xml:space="preserve">Use clear names like: KH - Welcome Email, KH - Week 1, KH - Week 2, KH - Week 3, KH - Survey, KH - Trial Ending. The KH prefix keeps them grouped together.</w:t>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Set the sender</w:t>
      </w:r>
    </w:p>
    <w:p>
      <w:pPr>
        <w:spacing w:after="80" w:before="0"/>
        <w:ind w:left="480"/>
      </w:pPr>
      <w:r>
        <w:rPr>
          <w:rFonts w:ascii="Arial" w:cs="Arial" w:eastAsia="Arial" w:hAnsi="Arial"/>
          <w:color w:val="444444"/>
          <w:sz w:val="21"/>
          <w:szCs w:val="21"/>
        </w:rPr>
        <w:t xml:space="preserve">Sender name: Kereke Hub. Sender email: info@kerekehub.co.za (or your verified domain). Subject line: copy exactly from the Email Copy document.</w:t>
      </w:r>
    </w:p>
    <w:p>
      <w:pPr>
        <w:spacing w:after="40" w:before="120"/>
      </w:pPr>
      <w:r>
        <w:rPr>
          <w:rFonts w:ascii="Arial" w:cs="Arial" w:eastAsia="Arial" w:hAnsi="Arial"/>
          <w:b/>
          <w:bCs/>
          <w:color w:val="1A5C38"/>
          <w:sz w:val="23"/>
          <w:szCs w:val="23"/>
        </w:rPr>
        <w:t xml:space="preserve">5.  </w:t>
      </w:r>
      <w:r>
        <w:rPr>
          <w:rFonts w:ascii="Arial" w:cs="Arial" w:eastAsia="Arial" w:hAnsi="Arial"/>
          <w:b/>
          <w:bCs/>
          <w:color w:val="333333"/>
          <w:sz w:val="23"/>
          <w:szCs w:val="23"/>
        </w:rPr>
        <w:t xml:space="preserve">Build the email body</w:t>
      </w:r>
    </w:p>
    <w:p>
      <w:pPr>
        <w:spacing w:after="80" w:before="0"/>
        <w:ind w:left="480"/>
      </w:pPr>
      <w:r>
        <w:rPr>
          <w:rFonts w:ascii="Arial" w:cs="Arial" w:eastAsia="Arial" w:hAnsi="Arial"/>
          <w:color w:val="444444"/>
          <w:sz w:val="21"/>
          <w:szCs w:val="21"/>
        </w:rPr>
        <w:t xml:space="preserve">Use Brevo's drag-and-drop editor. For each email, copy the body text from the Email Copy document. Use a simple single-column layout with your green brand colour (#1A5C38) in the header.</w:t>
      </w:r>
    </w:p>
    <w:p>
      <w:pPr>
        <w:spacing w:after="40" w:before="120"/>
      </w:pPr>
      <w:r>
        <w:rPr>
          <w:rFonts w:ascii="Arial" w:cs="Arial" w:eastAsia="Arial" w:hAnsi="Arial"/>
          <w:b/>
          <w:bCs/>
          <w:color w:val="1A5C38"/>
          <w:sz w:val="23"/>
          <w:szCs w:val="23"/>
        </w:rPr>
        <w:t xml:space="preserve">6.  </w:t>
      </w:r>
      <w:r>
        <w:rPr>
          <w:rFonts w:ascii="Arial" w:cs="Arial" w:eastAsia="Arial" w:hAnsi="Arial"/>
          <w:b/>
          <w:bCs/>
          <w:color w:val="333333"/>
          <w:sz w:val="23"/>
          <w:szCs w:val="23"/>
        </w:rPr>
        <w:t xml:space="preserve">Add merge tags</w:t>
      </w:r>
    </w:p>
    <w:p>
      <w:pPr>
        <w:spacing w:after="80" w:before="0"/>
        <w:ind w:left="480"/>
      </w:pPr>
      <w:r>
        <w:rPr>
          <w:rFonts w:ascii="Arial" w:cs="Arial" w:eastAsia="Arial" w:hAnsi="Arial"/>
          <w:color w:val="444444"/>
          <w:sz w:val="21"/>
          <w:szCs w:val="21"/>
        </w:rPr>
        <w:t xml:space="preserve">Wherever the Copy document shows {{ contact.CHURCH_NAME }} or {{ contact.FIRSTNAME }}, type exactly that in the Brevo editor. Brevo will replace them with the real values when sending.</w:t>
      </w:r>
    </w:p>
    <w:p>
      <w:pPr>
        <w:spacing w:after="40" w:before="120"/>
      </w:pPr>
      <w:r>
        <w:rPr>
          <w:rFonts w:ascii="Arial" w:cs="Arial" w:eastAsia="Arial" w:hAnsi="Arial"/>
          <w:b/>
          <w:bCs/>
          <w:color w:val="1A5C38"/>
          <w:sz w:val="23"/>
          <w:szCs w:val="23"/>
        </w:rPr>
        <w:t xml:space="preserve">7.  </w:t>
      </w:r>
      <w:r>
        <w:rPr>
          <w:rFonts w:ascii="Arial" w:cs="Arial" w:eastAsia="Arial" w:hAnsi="Arial"/>
          <w:b/>
          <w:bCs/>
          <w:color w:val="333333"/>
          <w:sz w:val="23"/>
          <w:szCs w:val="23"/>
        </w:rPr>
        <w:t xml:space="preserve">Save and activate</w:t>
      </w:r>
    </w:p>
    <w:p>
      <w:pPr>
        <w:spacing w:after="80" w:before="0"/>
        <w:ind w:left="480"/>
      </w:pPr>
      <w:r>
        <w:rPr>
          <w:rFonts w:ascii="Arial" w:cs="Arial" w:eastAsia="Arial" w:hAnsi="Arial"/>
          <w:color w:val="444444"/>
          <w:sz w:val="21"/>
          <w:szCs w:val="21"/>
        </w:rPr>
        <w:t xml:space="preserve">Save the template. You can preview it with test data before activating.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4"/>
              <w:bottom w:val="single" w:color="2E7D4F" w:sz="4"/>
              <w:right w:val="single" w:color="2E7D4F" w:sz="4"/>
            </w:tcBorders>
            <w:shd w:fill="E8F5EE" w:val="clear"/>
            <w:tcMar>
              <w:top w:type="dxa" w:w="160"/>
              <w:left w:type="dxa" w:w="280"/>
              <w:bottom w:type="dxa" w:w="160"/>
              <w:right w:type="dxa" w:w="280"/>
            </w:tcMar>
          </w:tcPr>
          <w:p>
            <w:pPr>
              <w:spacing w:after="60" w:before="0"/>
            </w:pPr>
            <w:r>
              <w:rPr>
                <w:rFonts w:ascii="Arial" w:cs="Arial" w:eastAsia="Arial" w:hAnsi="Arial"/>
                <w:b/>
                <w:bCs/>
                <w:color w:val="1A5C38"/>
                <w:sz w:val="22"/>
                <w:szCs w:val="22"/>
              </w:rPr>
              <w:t xml:space="preserve">Brevo editor tips</w:t>
            </w:r>
          </w:p>
          <w:p>
            <w:pPr>
              <w:spacing w:after="40" w:before="40"/>
            </w:pPr>
            <w:r>
              <w:rPr>
                <w:rFonts w:ascii="Arial" w:cs="Arial" w:eastAsia="Arial" w:hAnsi="Arial"/>
                <w:color w:val="333333"/>
                <w:sz w:val="21"/>
                <w:szCs w:val="21"/>
              </w:rPr>
              <w:t xml:space="preserve">Use the 'Text' block for email body paragraphs.</w:t>
            </w:r>
          </w:p>
          <w:p>
            <w:pPr>
              <w:spacing w:after="40" w:before="40"/>
            </w:pPr>
            <w:r>
              <w:rPr>
                <w:rFonts w:ascii="Arial" w:cs="Arial" w:eastAsia="Arial" w:hAnsi="Arial"/>
                <w:color w:val="333333"/>
                <w:sz w:val="21"/>
                <w:szCs w:val="21"/>
              </w:rPr>
              <w:t xml:space="preserve">Use the 'Button' block for the survey link in Email 5. Set the button colour to #1A5C38.</w:t>
            </w:r>
          </w:p>
          <w:p>
            <w:pPr>
              <w:spacing w:after="40" w:before="40"/>
            </w:pPr>
            <w:r>
              <w:rPr>
                <w:rFonts w:ascii="Arial" w:cs="Arial" w:eastAsia="Arial" w:hAnsi="Arial"/>
                <w:color w:val="333333"/>
                <w:sz w:val="21"/>
                <w:szCs w:val="21"/>
              </w:rPr>
              <w:t xml:space="preserve">Add a divider block between sections to break up the layout.</w:t>
            </w:r>
          </w:p>
          <w:p>
            <w:pPr>
              <w:spacing w:after="40" w:before="40"/>
            </w:pPr>
            <w:r>
              <w:rPr>
                <w:rFonts w:ascii="Arial" w:cs="Arial" w:eastAsia="Arial" w:hAnsi="Arial"/>
                <w:color w:val="333333"/>
                <w:sz w:val="21"/>
                <w:szCs w:val="21"/>
              </w:rPr>
              <w:t xml:space="preserve">The 'Unsubscribe' block is required - Brevo adds it automatically in the footer.</w:t>
            </w:r>
          </w:p>
          <w:p>
            <w:pPr>
              <w:spacing w:after="40" w:before="40"/>
            </w:pPr>
            <w:r>
              <w:rPr>
                <w:rFonts w:ascii="Arial" w:cs="Arial" w:eastAsia="Arial" w:hAnsi="Arial"/>
                <w:color w:val="333333"/>
                <w:sz w:val="21"/>
                <w:szCs w:val="21"/>
              </w:rPr>
              <w:t xml:space="preserve">Keep it simple. Plain text-style emails with one green brand stripe outperform fancy designs for this type of product.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40"/>
              <w:left w:type="dxa" w:w="280"/>
              <w:bottom w:type="dxa" w:w="140"/>
              <w:right w:type="dxa" w:w="280"/>
            </w:tcMar>
          </w:tcPr>
          <w:p>
            <w:pPr>
              <w:spacing w:after="30" w:before="30"/>
            </w:pPr>
            <w:r>
              <w:rPr>
                <w:rFonts w:ascii="Arial" w:cs="Arial" w:eastAsia="Arial" w:hAnsi="Arial"/>
                <w:color w:val="333333"/>
                <w:sz w:val="21"/>
                <w:szCs w:val="21"/>
              </w:rPr>
              <w:t xml:space="preserve">IMPORTANT: Before sending any email, verify your sending domain in Brevo.</w:t>
            </w:r>
          </w:p>
          <w:p>
            <w:pPr>
              <w:spacing w:after="30" w:before="30"/>
            </w:pPr>
            <w:r>
              <w:rPr>
                <w:rFonts w:ascii="Arial" w:cs="Arial" w:eastAsia="Arial" w:hAnsi="Arial"/>
                <w:color w:val="333333"/>
                <w:sz w:val="21"/>
                <w:szCs w:val="21"/>
              </w:rPr>
              <w:t xml:space="preserve">Go to: Account name &gt; Senders &amp; Dedicated IPs &gt; Domains.</w:t>
            </w:r>
          </w:p>
          <w:p>
            <w:pPr>
              <w:spacing w:after="30" w:before="30"/>
            </w:pPr>
            <w:r>
              <w:rPr>
                <w:rFonts w:ascii="Arial" w:cs="Arial" w:eastAsia="Arial" w:hAnsi="Arial"/>
                <w:color w:val="333333"/>
                <w:sz w:val="21"/>
                <w:szCs w:val="21"/>
              </w:rPr>
              <w:t xml:space="preserve">Add kerekehub.co.za and follow the DNS verification steps.</w:t>
            </w:r>
          </w:p>
          <w:p>
            <w:pPr>
              <w:spacing w:after="30" w:before="30"/>
            </w:pPr>
            <w:r>
              <w:rPr>
                <w:rFonts w:ascii="Arial" w:cs="Arial" w:eastAsia="Arial" w:hAnsi="Arial"/>
                <w:color w:val="333333"/>
                <w:sz w:val="21"/>
                <w:szCs w:val="21"/>
              </w:rPr>
              <w:t xml:space="preserve">Without this, emails may land in spam or be rejected entirely.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D  |  Brevo: Build the Automation Workflow</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The automation is what makes everything run automatically. Once set up, it fires the right email at the right time for every new signup - without you having to do anything.</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Go to Automations</w:t>
      </w:r>
    </w:p>
    <w:p>
      <w:pPr>
        <w:spacing w:after="80" w:before="0"/>
        <w:ind w:left="480"/>
      </w:pPr>
      <w:r>
        <w:rPr>
          <w:rFonts w:ascii="Arial" w:cs="Arial" w:eastAsia="Arial" w:hAnsi="Arial"/>
          <w:color w:val="444444"/>
          <w:sz w:val="21"/>
          <w:szCs w:val="21"/>
        </w:rPr>
        <w:t xml:space="preserve">Click Automations in the left Brevo navigation.</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Create a new automation</w:t>
      </w:r>
    </w:p>
    <w:p>
      <w:pPr>
        <w:spacing w:after="80" w:before="0"/>
        <w:ind w:left="480"/>
      </w:pPr>
      <w:r>
        <w:rPr>
          <w:rFonts w:ascii="Arial" w:cs="Arial" w:eastAsia="Arial" w:hAnsi="Arial"/>
          <w:color w:val="444444"/>
          <w:sz w:val="21"/>
          <w:szCs w:val="21"/>
        </w:rPr>
        <w:t xml:space="preserve">Click Create an Automation. Choose Start from scratch.</w:t>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Name it</w:t>
      </w:r>
    </w:p>
    <w:p>
      <w:pPr>
        <w:spacing w:after="80" w:before="0"/>
        <w:ind w:left="480"/>
      </w:pPr>
      <w:r>
        <w:rPr>
          <w:rFonts w:ascii="Arial" w:cs="Arial" w:eastAsia="Arial" w:hAnsi="Arial"/>
          <w:color w:val="444444"/>
          <w:sz w:val="21"/>
          <w:szCs w:val="21"/>
        </w:rPr>
        <w:t xml:space="preserve">Call it: Kereke Hub Onboarding Sequence.</w:t>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Set the entry point</w:t>
      </w:r>
    </w:p>
    <w:p>
      <w:pPr>
        <w:spacing w:after="80" w:before="0"/>
        <w:ind w:left="480"/>
      </w:pPr>
      <w:r>
        <w:rPr>
          <w:rFonts w:ascii="Arial" w:cs="Arial" w:eastAsia="Arial" w:hAnsi="Arial"/>
          <w:color w:val="444444"/>
          <w:sz w:val="21"/>
          <w:szCs w:val="21"/>
        </w:rPr>
        <w:t xml:space="preserve">Click the + to add your first step. Choose Entry Point &gt; Contact Added to List. Select 'New Signups' as the list.</w:t>
      </w:r>
    </w:p>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Now build the sequence by adding steps. After each email step, add a 'Wait' step before the next email: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Step Type</w:t>
            </w:r>
          </w:p>
        </w:tc>
        <w:tc>
          <w:tcPr>
            <w:tcW w:type="dxa" w:w="24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45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Welcome Email</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Fires immediately when contact is added to 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val="false"/>
                <w:iCs w:val="false"/>
                <w:color w:val="777777"/>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Week 1</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7 days after 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val="false"/>
                <w:iCs w:val="false"/>
                <w:color w:val="777777"/>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Week 2</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14 days after 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val="false"/>
                <w:iCs w:val="false"/>
                <w:color w:val="777777"/>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Week 3</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21 days after 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days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val="false"/>
                <w:iCs w:val="false"/>
                <w:color w:val="777777"/>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Survey</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28 days after 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val="false"/>
                <w:iCs w:val="false"/>
                <w:color w:val="777777"/>
                <w:sz w:val="19"/>
                <w:szCs w:val="19"/>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Send 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KH - Trial Ending</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777777"/>
                <w:sz w:val="19"/>
                <w:szCs w:val="19"/>
              </w:rPr>
              <w:t xml:space="preserve">30 days after signup</w:t>
            </w:r>
          </w:p>
        </w:tc>
      </w:tr>
    </w:tbl>
    <w:p>
      <w:pPr>
        <w:spacing w:after="100" w:before="0"/>
      </w:pPr>
      <w:r>
        <w:t xml:space="preserve"/>
      </w:r>
    </w:p>
    <w:p>
      <w:pPr>
        <w:spacing w:after="40" w:before="120"/>
      </w:pPr>
      <w:r>
        <w:rPr>
          <w:rFonts w:ascii="Arial" w:cs="Arial" w:eastAsia="Arial" w:hAnsi="Arial"/>
          <w:b/>
          <w:bCs/>
          <w:color w:val="1A5C38"/>
          <w:sz w:val="23"/>
          <w:szCs w:val="23"/>
        </w:rPr>
        <w:t xml:space="preserve">5.  </w:t>
      </w:r>
      <w:r>
        <w:rPr>
          <w:rFonts w:ascii="Arial" w:cs="Arial" w:eastAsia="Arial" w:hAnsi="Arial"/>
          <w:b/>
          <w:bCs/>
          <w:color w:val="333333"/>
          <w:sz w:val="23"/>
          <w:szCs w:val="23"/>
        </w:rPr>
        <w:t xml:space="preserve">Activate the automation</w:t>
      </w:r>
    </w:p>
    <w:p>
      <w:pPr>
        <w:spacing w:after="80" w:before="0"/>
        <w:ind w:left="480"/>
      </w:pPr>
      <w:r>
        <w:rPr>
          <w:rFonts w:ascii="Arial" w:cs="Arial" w:eastAsia="Arial" w:hAnsi="Arial"/>
          <w:color w:val="444444"/>
          <w:sz w:val="21"/>
          <w:szCs w:val="21"/>
        </w:rPr>
        <w:t xml:space="preserve">Once you've added all the steps, click Activate. From this point on, every new contact added to the New Signups list will automatically start this sequence.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4"/>
              <w:bottom w:val="single" w:color="2E7D4F" w:sz="4"/>
              <w:right w:val="single" w:color="2E7D4F" w:sz="4"/>
            </w:tcBorders>
            <w:shd w:fill="E8F5EE" w:val="clear"/>
            <w:tcMar>
              <w:top w:type="dxa" w:w="160"/>
              <w:left w:type="dxa" w:w="280"/>
              <w:bottom w:type="dxa" w:w="160"/>
              <w:right w:type="dxa" w:w="280"/>
            </w:tcMar>
          </w:tcPr>
          <w:p>
            <w:pPr>
              <w:spacing w:after="60" w:before="0"/>
            </w:pPr>
            <w:r>
              <w:rPr>
                <w:rFonts w:ascii="Arial" w:cs="Arial" w:eastAsia="Arial" w:hAnsi="Arial"/>
                <w:b/>
                <w:bCs/>
                <w:color w:val="1A5C38"/>
                <w:sz w:val="22"/>
                <w:szCs w:val="22"/>
              </w:rPr>
              <w:t xml:space="preserve">About the monthly newsletter</w:t>
            </w:r>
          </w:p>
          <w:p>
            <w:pPr>
              <w:spacing w:after="40" w:before="40"/>
            </w:pPr>
            <w:r>
              <w:rPr>
                <w:rFonts w:ascii="Arial" w:cs="Arial" w:eastAsia="Arial" w:hAnsi="Arial"/>
                <w:color w:val="333333"/>
                <w:sz w:val="21"/>
                <w:szCs w:val="21"/>
              </w:rPr>
              <w:t xml:space="preserve">The newsletter is NOT part of the automation. It's a separate manual campaign you send each month.</w:t>
            </w:r>
          </w:p>
          <w:p>
            <w:pPr>
              <w:spacing w:after="40" w:before="40"/>
            </w:pPr>
            <w:r>
              <w:rPr>
                <w:rFonts w:ascii="Arial" w:cs="Arial" w:eastAsia="Arial" w:hAnsi="Arial"/>
                <w:color w:val="333333"/>
                <w:sz w:val="21"/>
                <w:szCs w:val="21"/>
              </w:rPr>
              <w:t xml:space="preserve">Go to Campaigns &gt; Email Campaigns &gt; Create an Email Campaign.</w:t>
            </w:r>
          </w:p>
          <w:p>
            <w:pPr>
              <w:spacing w:after="40" w:before="40"/>
            </w:pPr>
            <w:r>
              <w:rPr>
                <w:rFonts w:ascii="Arial" w:cs="Arial" w:eastAsia="Arial" w:hAnsi="Arial"/>
                <w:color w:val="333333"/>
                <w:sz w:val="21"/>
                <w:szCs w:val="21"/>
              </w:rPr>
              <w:t xml:space="preserve">Select your 'Newsletter' list as the recipient list.</w:t>
            </w:r>
          </w:p>
          <w:p>
            <w:pPr>
              <w:spacing w:after="40" w:before="40"/>
            </w:pPr>
            <w:r>
              <w:rPr>
                <w:rFonts w:ascii="Arial" w:cs="Arial" w:eastAsia="Arial" w:hAnsi="Arial"/>
                <w:color w:val="333333"/>
                <w:sz w:val="21"/>
                <w:szCs w:val="21"/>
              </w:rPr>
              <w:t xml:space="preserve">Use the newsletter template from the Email Copy document as your starting point.</w:t>
            </w:r>
          </w:p>
          <w:p>
            <w:pPr>
              <w:spacing w:after="40" w:before="40"/>
            </w:pPr>
            <w:r>
              <w:rPr>
                <w:rFonts w:ascii="Arial" w:cs="Arial" w:eastAsia="Arial" w:hAnsi="Arial"/>
                <w:color w:val="333333"/>
                <w:sz w:val="21"/>
                <w:szCs w:val="21"/>
              </w:rPr>
              <w:t xml:space="preserve">Schedule or send when ready. Brevo handles unsubscribes automatically.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E  |  Vercel: Add Brevo Environment Variables</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Now that Brevo is set up, you need to tell the hub (hub.kerekehub.co.za) how to connect to it. This is done through environment variables in Vercel, exactly like the PayFast credentials.</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Open Vercel</w:t>
      </w:r>
    </w:p>
    <w:p>
      <w:pPr>
        <w:spacing w:after="80" w:before="0"/>
        <w:ind w:left="480"/>
      </w:pPr>
      <w:r>
        <w:rPr>
          <w:rFonts w:ascii="Arial" w:cs="Arial" w:eastAsia="Arial" w:hAnsi="Arial"/>
          <w:color w:val="444444"/>
          <w:sz w:val="21"/>
          <w:szCs w:val="21"/>
        </w:rPr>
        <w:t xml:space="preserve">Go to vercel.com &gt; your kereke-hub project &gt; Settings &gt; Environment Variables.</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Add the following two variables:</w:t>
      </w:r>
    </w:p>
    <w:p>
      <w:pPr>
        <w:spacing w:after="80" w:before="0"/>
        <w:ind w:left="480"/>
      </w:pPr>
      <w:r>
        <w:rPr>
          <w:rFonts w:ascii="Arial" w:cs="Arial" w:eastAsia="Arial" w:hAnsi="Arial"/>
          <w:color w:val="444444"/>
          <w:sz w:val="21"/>
          <w:szCs w:val="21"/>
        </w:rP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Environment Variable</w:t>
            </w:r>
          </w:p>
        </w:tc>
        <w:tc>
          <w:tcPr>
            <w:tcW w:type="dxa" w:w="5760"/>
            <w:tcBorders>
              <w:top w:val="single" w:color="CCCCCC" w:sz="1"/>
              <w:left w:val="single" w:color="CCCCCC" w:sz="1"/>
              <w:bottom w:val="single" w:color="CCCCCC" w:sz="1"/>
              <w:right w:val="single" w:color="CCCCCC" w:sz="1"/>
            </w:tcBorders>
            <w:shd w:fill="1A5C38" w:val="clear"/>
            <w:tcMar>
              <w:top w:type="dxa" w:w="100"/>
              <w:left w:type="dxa" w:w="120"/>
              <w:bottom w:type="dxa" w:w="100"/>
              <w:right w:type="dxa" w:w="120"/>
            </w:tcMar>
          </w:tcPr>
          <w:p>
            <w:r>
              <w:rPr>
                <w:rFonts w:ascii="Arial" w:cs="Arial" w:eastAsia="Arial" w:hAnsi="Arial"/>
                <w:b/>
                <w:bCs/>
                <w:color w:val="FFFFFF"/>
                <w:sz w:val="20"/>
                <w:szCs w:val="20"/>
              </w:rPr>
              <w:t xml:space="preserve">Value / Where to Find 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BREVO_API_KEY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API key you created in Part B, Step 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5C38"/>
                <w:sz w:val="20"/>
                <w:szCs w:val="20"/>
              </w:rPr>
              <w:t xml:space="preserve">BREVO_LIST_ID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numeric List ID of your 'New Signups' list (e.g. 5)</w:t>
            </w:r>
          </w:p>
        </w:tc>
      </w:tr>
    </w:tbl>
    <w:p>
      <w:pPr>
        <w:spacing w:after="100" w:before="0"/>
      </w:pPr>
      <w:r>
        <w:t xml:space="preserve"/>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Set environment</w:t>
      </w:r>
    </w:p>
    <w:p>
      <w:pPr>
        <w:spacing w:after="80" w:before="0"/>
        <w:ind w:left="480"/>
      </w:pPr>
      <w:r>
        <w:rPr>
          <w:rFonts w:ascii="Arial" w:cs="Arial" w:eastAsia="Arial" w:hAnsi="Arial"/>
          <w:color w:val="444444"/>
          <w:sz w:val="21"/>
          <w:szCs w:val="21"/>
        </w:rPr>
        <w:t xml:space="preserve">For both variables, make sure all three environments are checked: Production, Preview, and Development.</w:t>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Redeploy</w:t>
      </w:r>
    </w:p>
    <w:p>
      <w:pPr>
        <w:spacing w:after="80" w:before="0"/>
        <w:ind w:left="480"/>
      </w:pPr>
      <w:r>
        <w:rPr>
          <w:rFonts w:ascii="Arial" w:cs="Arial" w:eastAsia="Arial" w:hAnsi="Arial"/>
          <w:color w:val="444444"/>
          <w:sz w:val="21"/>
          <w:szCs w:val="21"/>
        </w:rPr>
        <w:t xml:space="preserve">Go to Deployments tab &gt; three dots on latest deployment &gt; Redeploy. The new env vars take effect immediately after.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40"/>
              <w:left w:type="dxa" w:w="280"/>
              <w:bottom w:type="dxa" w:w="140"/>
              <w:right w:type="dxa" w:w="280"/>
            </w:tcMar>
          </w:tcPr>
          <w:p>
            <w:pPr>
              <w:spacing w:after="30" w:before="30"/>
            </w:pPr>
            <w:r>
              <w:rPr>
                <w:rFonts w:ascii="Arial" w:cs="Arial" w:eastAsia="Arial" w:hAnsi="Arial"/>
                <w:color w:val="333333"/>
                <w:sz w:val="21"/>
                <w:szCs w:val="21"/>
              </w:rPr>
              <w:t xml:space="preserve">NEVER put your API key directly in the code. Always use environment variables.</w:t>
            </w:r>
          </w:p>
          <w:p>
            <w:pPr>
              <w:spacing w:after="30" w:before="30"/>
            </w:pPr>
            <w:r>
              <w:rPr>
                <w:rFonts w:ascii="Arial" w:cs="Arial" w:eastAsia="Arial" w:hAnsi="Arial"/>
                <w:color w:val="333333"/>
                <w:sz w:val="21"/>
                <w:szCs w:val="21"/>
              </w:rPr>
              <w:t xml:space="preserve">If your API key is ever exposed publicly, go to Brevo and revoke it immediately, then create a new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38" w:val="clear"/>
            <w:tcMar>
              <w:top w:type="dxa" w:w="140"/>
              <w:left w:type="dxa" w:w="240"/>
              <w:bottom w:type="dxa" w:w="140"/>
              <w:right w:type="dxa" w:w="240"/>
            </w:tcMar>
          </w:tcPr>
          <w:p>
            <w:r>
              <w:rPr>
                <w:rFonts w:ascii="Arial" w:cs="Arial" w:eastAsia="Arial" w:hAnsi="Arial"/>
                <w:b/>
                <w:bCs/>
                <w:color w:val="FFFFFF"/>
                <w:sz w:val="26"/>
                <w:szCs w:val="26"/>
              </w:rPr>
              <w:t xml:space="preserve">PART F  |  Test: Verify Everything Works</w:t>
            </w:r>
          </w:p>
        </w:tc>
      </w:tr>
    </w:tbl>
    <w:p>
      <w:pPr>
        <w:spacing w:after="100" w:before="0"/>
      </w:pPr>
      <w:r>
        <w:t xml:space="preserve"/>
      </w:r>
    </w:p>
    <w:p>
      <w:pPr>
        <w:spacing w:after="80" w:before="60"/>
      </w:pPr>
      <w:r>
        <w:rPr>
          <w:rFonts w:ascii="Arial" w:cs="Arial" w:eastAsia="Arial" w:hAnsi="Arial"/>
          <w:b w:val="false"/>
          <w:bCs w:val="false"/>
          <w:i w:val="false"/>
          <w:iCs w:val="false"/>
          <w:color w:val="333333"/>
          <w:sz w:val="22"/>
          <w:szCs w:val="22"/>
        </w:rPr>
        <w:t xml:space="preserve">Before going live, run through this checklist to confirm the full flow is working correctly.</w:t>
      </w:r>
    </w:p>
    <w:p>
      <w:pPr>
        <w:spacing w:after="100" w:before="0"/>
      </w:pPr>
      <w:r>
        <w:t xml:space="preserve"/>
      </w:r>
    </w:p>
    <w:p>
      <w:pPr>
        <w:spacing w:after="40" w:before="120"/>
      </w:pPr>
      <w:r>
        <w:rPr>
          <w:rFonts w:ascii="Arial" w:cs="Arial" w:eastAsia="Arial" w:hAnsi="Arial"/>
          <w:b/>
          <w:bCs/>
          <w:color w:val="1A5C38"/>
          <w:sz w:val="23"/>
          <w:szCs w:val="23"/>
        </w:rPr>
        <w:t xml:space="preserve">1.  </w:t>
      </w:r>
      <w:r>
        <w:rPr>
          <w:rFonts w:ascii="Arial" w:cs="Arial" w:eastAsia="Arial" w:hAnsi="Arial"/>
          <w:b/>
          <w:bCs/>
          <w:color w:val="333333"/>
          <w:sz w:val="23"/>
          <w:szCs w:val="23"/>
        </w:rPr>
        <w:t xml:space="preserve">Submit a test signup</w:t>
      </w:r>
    </w:p>
    <w:p>
      <w:pPr>
        <w:spacing w:after="80" w:before="0"/>
        <w:ind w:left="480"/>
      </w:pPr>
      <w:r>
        <w:rPr>
          <w:rFonts w:ascii="Arial" w:cs="Arial" w:eastAsia="Arial" w:hAnsi="Arial"/>
          <w:color w:val="444444"/>
          <w:sz w:val="21"/>
          <w:szCs w:val="21"/>
        </w:rPr>
        <w:t xml:space="preserve">Go to hub.kerekehub.co.za/signup and sign up with a test email address (use a real email you can access, like a Gmail account). Use a church name like 'Test Church 001'.</w:t>
      </w:r>
    </w:p>
    <w:p>
      <w:pPr>
        <w:spacing w:after="40" w:before="120"/>
      </w:pPr>
      <w:r>
        <w:rPr>
          <w:rFonts w:ascii="Arial" w:cs="Arial" w:eastAsia="Arial" w:hAnsi="Arial"/>
          <w:b/>
          <w:bCs/>
          <w:color w:val="1A5C38"/>
          <w:sz w:val="23"/>
          <w:szCs w:val="23"/>
        </w:rPr>
        <w:t xml:space="preserve">2.  </w:t>
      </w:r>
      <w:r>
        <w:rPr>
          <w:rFonts w:ascii="Arial" w:cs="Arial" w:eastAsia="Arial" w:hAnsi="Arial"/>
          <w:b/>
          <w:bCs/>
          <w:color w:val="333333"/>
          <w:sz w:val="23"/>
          <w:szCs w:val="23"/>
        </w:rPr>
        <w:t xml:space="preserve">Check Brevo contacts</w:t>
      </w:r>
    </w:p>
    <w:p>
      <w:pPr>
        <w:spacing w:after="80" w:before="0"/>
        <w:ind w:left="480"/>
      </w:pPr>
      <w:r>
        <w:rPr>
          <w:rFonts w:ascii="Arial" w:cs="Arial" w:eastAsia="Arial" w:hAnsi="Arial"/>
          <w:color w:val="444444"/>
          <w:sz w:val="21"/>
          <w:szCs w:val="21"/>
        </w:rPr>
        <w:t xml:space="preserve">In Brevo, go to Contacts. Search for the test email. Within 30 seconds of signup, the contact should appear with all four attributes filled in (FIRSTNAME, CHURCH_NAME, ACCOUNT_TYPE, TRIAL_ENDS_AT).</w:t>
      </w:r>
    </w:p>
    <w:p>
      <w:pPr>
        <w:spacing w:after="40" w:before="120"/>
      </w:pPr>
      <w:r>
        <w:rPr>
          <w:rFonts w:ascii="Arial" w:cs="Arial" w:eastAsia="Arial" w:hAnsi="Arial"/>
          <w:b/>
          <w:bCs/>
          <w:color w:val="1A5C38"/>
          <w:sz w:val="23"/>
          <w:szCs w:val="23"/>
        </w:rPr>
        <w:t xml:space="preserve">3.  </w:t>
      </w:r>
      <w:r>
        <w:rPr>
          <w:rFonts w:ascii="Arial" w:cs="Arial" w:eastAsia="Arial" w:hAnsi="Arial"/>
          <w:b/>
          <w:bCs/>
          <w:color w:val="333333"/>
          <w:sz w:val="23"/>
          <w:szCs w:val="23"/>
        </w:rPr>
        <w:t xml:space="preserve">Check automation</w:t>
      </w:r>
    </w:p>
    <w:p>
      <w:pPr>
        <w:spacing w:after="80" w:before="0"/>
        <w:ind w:left="480"/>
      </w:pPr>
      <w:r>
        <w:rPr>
          <w:rFonts w:ascii="Arial" w:cs="Arial" w:eastAsia="Arial" w:hAnsi="Arial"/>
          <w:color w:val="444444"/>
          <w:sz w:val="21"/>
          <w:szCs w:val="21"/>
        </w:rPr>
        <w:t xml:space="preserve">In Brevo &gt; Automations, open Kereke Hub Onboarding Sequence and click on Contacts in Flow. Your test contact should appear there.</w:t>
      </w:r>
    </w:p>
    <w:p>
      <w:pPr>
        <w:spacing w:after="40" w:before="120"/>
      </w:pPr>
      <w:r>
        <w:rPr>
          <w:rFonts w:ascii="Arial" w:cs="Arial" w:eastAsia="Arial" w:hAnsi="Arial"/>
          <w:b/>
          <w:bCs/>
          <w:color w:val="1A5C38"/>
          <w:sz w:val="23"/>
          <w:szCs w:val="23"/>
        </w:rPr>
        <w:t xml:space="preserve">4.  </w:t>
      </w:r>
      <w:r>
        <w:rPr>
          <w:rFonts w:ascii="Arial" w:cs="Arial" w:eastAsia="Arial" w:hAnsi="Arial"/>
          <w:b/>
          <w:bCs/>
          <w:color w:val="333333"/>
          <w:sz w:val="23"/>
          <w:szCs w:val="23"/>
        </w:rPr>
        <w:t xml:space="preserve">Check for welcome email</w:t>
      </w:r>
    </w:p>
    <w:p>
      <w:pPr>
        <w:spacing w:after="80" w:before="0"/>
        <w:ind w:left="480"/>
      </w:pPr>
      <w:r>
        <w:rPr>
          <w:rFonts w:ascii="Arial" w:cs="Arial" w:eastAsia="Arial" w:hAnsi="Arial"/>
          <w:color w:val="444444"/>
          <w:sz w:val="21"/>
          <w:szCs w:val="21"/>
        </w:rPr>
        <w:t xml:space="preserve">The welcome email should arrive in your test inbox within a few minutes of signup.</w:t>
      </w:r>
    </w:p>
    <w:p>
      <w:pPr>
        <w:spacing w:after="40" w:before="120"/>
      </w:pPr>
      <w:r>
        <w:rPr>
          <w:rFonts w:ascii="Arial" w:cs="Arial" w:eastAsia="Arial" w:hAnsi="Arial"/>
          <w:b/>
          <w:bCs/>
          <w:color w:val="1A5C38"/>
          <w:sz w:val="23"/>
          <w:szCs w:val="23"/>
        </w:rPr>
        <w:t xml:space="preserve">5.  </w:t>
      </w:r>
      <w:r>
        <w:rPr>
          <w:rFonts w:ascii="Arial" w:cs="Arial" w:eastAsia="Arial" w:hAnsi="Arial"/>
          <w:b/>
          <w:bCs/>
          <w:color w:val="333333"/>
          <w:sz w:val="23"/>
          <w:szCs w:val="23"/>
        </w:rPr>
        <w:t xml:space="preserve">Wait for Week 1 email (optional)</w:t>
      </w:r>
    </w:p>
    <w:p>
      <w:pPr>
        <w:spacing w:after="80" w:before="0"/>
        <w:ind w:left="480"/>
      </w:pPr>
      <w:r>
        <w:rPr>
          <w:rFonts w:ascii="Arial" w:cs="Arial" w:eastAsia="Arial" w:hAnsi="Arial"/>
          <w:color w:val="444444"/>
          <w:sz w:val="21"/>
          <w:szCs w:val="21"/>
        </w:rPr>
        <w:t xml:space="preserve">If you want to fully test the sequence without waiting 7 days, go into the automation editor and temporarily change the Wait step to 5 minutes. Send a second test signup, confirm the Week 1 email arrives, then set it back to 7 days.</w:t>
      </w:r>
    </w:p>
    <w:p>
      <w:pPr>
        <w:spacing w:after="40" w:before="120"/>
      </w:pPr>
      <w:r>
        <w:rPr>
          <w:rFonts w:ascii="Arial" w:cs="Arial" w:eastAsia="Arial" w:hAnsi="Arial"/>
          <w:b/>
          <w:bCs/>
          <w:color w:val="1A5C38"/>
          <w:sz w:val="23"/>
          <w:szCs w:val="23"/>
        </w:rPr>
        <w:t xml:space="preserve">6.  </w:t>
      </w:r>
      <w:r>
        <w:rPr>
          <w:rFonts w:ascii="Arial" w:cs="Arial" w:eastAsia="Arial" w:hAnsi="Arial"/>
          <w:b/>
          <w:bCs/>
          <w:color w:val="333333"/>
          <w:sz w:val="23"/>
          <w:szCs w:val="23"/>
        </w:rPr>
        <w:t xml:space="preserve">Delete test contacts</w:t>
      </w:r>
    </w:p>
    <w:p>
      <w:pPr>
        <w:spacing w:after="80" w:before="0"/>
        <w:ind w:left="480"/>
      </w:pPr>
      <w:r>
        <w:rPr>
          <w:rFonts w:ascii="Arial" w:cs="Arial" w:eastAsia="Arial" w:hAnsi="Arial"/>
          <w:color w:val="444444"/>
          <w:sz w:val="21"/>
          <w:szCs w:val="21"/>
        </w:rPr>
        <w:t xml:space="preserve">After testing, delete the test contacts from Brevo to keep your list clean.</w:t>
      </w:r>
    </w:p>
    <w:p>
      <w:pPr>
        <w:spacing w:after="100" w:before="0"/>
      </w:pPr>
      <w:r>
        <w:t xml:space="preserve"/>
      </w:r>
    </w:p>
    <w:p>
      <w:pPr>
        <w:spacing w:after="100" w:before="280"/>
      </w:pPr>
      <w:r>
        <w:rPr>
          <w:rFonts w:ascii="Arial" w:cs="Arial" w:eastAsia="Arial" w:hAnsi="Arial"/>
          <w:b/>
          <w:bCs/>
          <w:color w:val="2E7D4F"/>
          <w:sz w:val="26"/>
          <w:szCs w:val="26"/>
        </w:rPr>
        <w:t xml:space="preserve">If the contact doesn't appear in Brevo</w:t>
      </w:r>
    </w:p>
    <w:p>
      <w:pPr>
        <w:spacing w:after="80" w:before="60"/>
      </w:pPr>
      <w:r>
        <w:rPr>
          <w:rFonts w:ascii="Arial" w:cs="Arial" w:eastAsia="Arial" w:hAnsi="Arial"/>
          <w:b w:val="false"/>
          <w:bCs w:val="false"/>
          <w:i w:val="false"/>
          <w:iCs w:val="false"/>
          <w:color w:val="333333"/>
          <w:sz w:val="22"/>
          <w:szCs w:val="22"/>
        </w:rPr>
        <w:t xml:space="preserve">1. Check the Vercel deployment logs. Go to Deployments &gt; your latest deploy &gt; Functions &gt; api/signup. Look for any lines starting with [Brevo].</w:t>
      </w:r>
    </w:p>
    <w:p>
      <w:pPr>
        <w:spacing w:after="80" w:before="60"/>
      </w:pPr>
      <w:r>
        <w:rPr>
          <w:rFonts w:ascii="Arial" w:cs="Arial" w:eastAsia="Arial" w:hAnsi="Arial"/>
          <w:b w:val="false"/>
          <w:bCs w:val="false"/>
          <w:i w:val="false"/>
          <w:iCs w:val="false"/>
          <w:color w:val="333333"/>
          <w:sz w:val="22"/>
          <w:szCs w:val="22"/>
        </w:rPr>
        <w:t xml:space="preserve">2. Confirm BREVO_API_KEY and BREVO_LIST_ID are both set in Vercel env vars.</w:t>
      </w:r>
    </w:p>
    <w:p>
      <w:pPr>
        <w:spacing w:after="80" w:before="60"/>
      </w:pPr>
      <w:r>
        <w:rPr>
          <w:rFonts w:ascii="Arial" w:cs="Arial" w:eastAsia="Arial" w:hAnsi="Arial"/>
          <w:b w:val="false"/>
          <w:bCs w:val="false"/>
          <w:i w:val="false"/>
          <w:iCs w:val="false"/>
          <w:color w:val="333333"/>
          <w:sz w:val="22"/>
          <w:szCs w:val="22"/>
        </w:rPr>
        <w:t xml:space="preserve">3. Confirm the List ID matches exactly what's in Brevo (check the list URL).</w:t>
      </w:r>
    </w:p>
    <w:p>
      <w:pPr>
        <w:spacing w:after="80" w:before="60"/>
      </w:pPr>
      <w:r>
        <w:rPr>
          <w:rFonts w:ascii="Arial" w:cs="Arial" w:eastAsia="Arial" w:hAnsi="Arial"/>
          <w:b w:val="false"/>
          <w:bCs w:val="false"/>
          <w:i w:val="false"/>
          <w:iCs w:val="false"/>
          <w:color w:val="333333"/>
          <w:sz w:val="22"/>
          <w:szCs w:val="22"/>
        </w:rPr>
        <w:t xml:space="preserve">4. Confirm your Brevo account is active and the API key has not been revoked.</w:t>
      </w:r>
    </w:p>
    <w:p>
      <w:pPr>
        <w:spacing w:after="100" w:before="0"/>
      </w:pPr>
      <w:r>
        <w:t xml:space="preserve"/>
      </w:r>
    </w:p>
    <w:p>
      <w:pPr>
        <w:spacing w:after="100" w:before="280"/>
      </w:pPr>
      <w:r>
        <w:rPr>
          <w:rFonts w:ascii="Arial" w:cs="Arial" w:eastAsia="Arial" w:hAnsi="Arial"/>
          <w:b/>
          <w:bCs/>
          <w:color w:val="2E7D4F"/>
          <w:sz w:val="26"/>
          <w:szCs w:val="26"/>
        </w:rPr>
        <w:t xml:space="preserve">About the existing Cloud Function welcome email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40"/>
              <w:left w:type="dxa" w:w="280"/>
              <w:bottom w:type="dxa" w:w="140"/>
              <w:right w:type="dxa" w:w="280"/>
            </w:tcMar>
          </w:tcPr>
          <w:p>
            <w:pPr>
              <w:spacing w:after="30" w:before="30"/>
            </w:pPr>
            <w:r>
              <w:rPr>
                <w:rFonts w:ascii="Arial" w:cs="Arial" w:eastAsia="Arial" w:hAnsi="Arial"/>
                <w:color w:val="333333"/>
                <w:sz w:val="21"/>
                <w:szCs w:val="21"/>
              </w:rPr>
              <w:t xml:space="preserve">If you have the onSignupCreated Cloud Function deployed in Firebase, it currently sends a</w:t>
            </w:r>
          </w:p>
          <w:p>
            <w:pPr>
              <w:spacing w:after="30" w:before="30"/>
            </w:pPr>
            <w:r>
              <w:rPr>
                <w:rFonts w:ascii="Arial" w:cs="Arial" w:eastAsia="Arial" w:hAnsi="Arial"/>
                <w:color w:val="333333"/>
                <w:sz w:val="21"/>
                <w:szCs w:val="21"/>
              </w:rPr>
              <w:t xml:space="preserve">separate welcome email when someone signs up. With Brevo now handling the welcome email,</w:t>
            </w:r>
          </w:p>
          <w:p>
            <w:pPr>
              <w:spacing w:after="30" w:before="30"/>
            </w:pPr>
            <w:r>
              <w:rPr>
                <w:rFonts w:ascii="Arial" w:cs="Arial" w:eastAsia="Arial" w:hAnsi="Arial"/>
                <w:color w:val="333333"/>
                <w:sz w:val="21"/>
                <w:szCs w:val="21"/>
              </w:rPr>
              <w:t xml:space="preserve">you will end up sending TWO welcome emails to every new signup.</w:t>
            </w:r>
          </w:p>
          <w:p>
            <w:pPr>
              <w:spacing w:after="30" w:before="30"/>
            </w:pPr>
            <w:r>
              <w:rPr>
                <w:rFonts w:ascii="Arial" w:cs="Arial" w:eastAsia="Arial" w:hAnsi="Arial"/>
                <w:color w:val="333333"/>
                <w:sz w:val="21"/>
                <w:szCs w:val="21"/>
              </w:rPr>
              <w:t xml:space="preserve"/>
            </w:r>
          </w:p>
          <w:p>
            <w:pPr>
              <w:spacing w:after="30" w:before="30"/>
            </w:pPr>
            <w:r>
              <w:rPr>
                <w:rFonts w:ascii="Arial" w:cs="Arial" w:eastAsia="Arial" w:hAnsi="Arial"/>
                <w:color w:val="333333"/>
                <w:sz w:val="21"/>
                <w:szCs w:val="21"/>
              </w:rPr>
              <w:t xml:space="preserve">To fix this: log in to your Firebase console, go to Functions, find onSignupCreated,</w:t>
            </w:r>
          </w:p>
          <w:p>
            <w:pPr>
              <w:spacing w:after="30" w:before="30"/>
            </w:pPr>
            <w:r>
              <w:rPr>
                <w:rFonts w:ascii="Arial" w:cs="Arial" w:eastAsia="Arial" w:hAnsi="Arial"/>
                <w:color w:val="333333"/>
                <w:sz w:val="21"/>
                <w:szCs w:val="21"/>
              </w:rPr>
              <w:t xml:space="preserve">and disable or delete it. Brevo now handles all onboarding emails.</w:t>
            </w:r>
          </w:p>
        </w:tc>
      </w:tr>
    </w:tbl>
    <w:p>
      <w:pPr>
        <w:spacing w:after="100" w:before="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666666"/>
        <w:sz w:val="18"/>
        <w:szCs w:val="18"/>
      </w:rPr>
      <w:t xml:space="preserve">Kereke Hub  |  info@kerekehub.co.za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pBdr>
      <w:spacing w:after="0"/>
      <w:jc w:val="right"/>
    </w:pPr>
    <w:r>
      <w:rPr>
        <w:rFonts w:ascii="Arial" w:cs="Arial" w:eastAsia="Arial" w:hAnsi="Arial"/>
        <w:color w:val="666666"/>
        <w:sz w:val="18"/>
        <w:szCs w:val="18"/>
      </w:rPr>
      <w:t xml:space="preserve">Kereke Hub  |  Brevo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2026-06-13T20:46:22.875Z</dcterms:created>
  <dcterms:modified xsi:type="dcterms:W3CDTF">2026-06-13T20:46:22.876Z</dcterms:modified>
</cp:coreProperties>
</file>

<file path=docProps/custom.xml><?xml version="1.0" encoding="utf-8"?>
<Properties xmlns="http://schemas.openxmlformats.org/officeDocument/2006/custom-properties" xmlns:vt="http://schemas.openxmlformats.org/officeDocument/2006/docPropsVTypes"/>
</file>