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A02" w:rsidRPr="003E46D4" w:rsidRDefault="00EB64CD" w:rsidP="003E46D4">
      <w:pPr>
        <w:pStyle w:val="Title"/>
        <w:rPr>
          <w:sz w:val="28"/>
        </w:rPr>
      </w:pPr>
      <w:r>
        <w:rPr>
          <w:sz w:val="28"/>
        </w:rPr>
        <w:t>PRT – The Perl Regression Tester</w:t>
      </w:r>
    </w:p>
    <w:p w:rsidR="00E14933" w:rsidRPr="003E46D4" w:rsidRDefault="00EB64CD" w:rsidP="003E46D4">
      <w:pPr>
        <w:pStyle w:val="NoSpacing"/>
      </w:pPr>
      <w:r>
        <w:t>Dr. David J. Musliner</w:t>
      </w:r>
    </w:p>
    <w:p w:rsidR="00EB64CD" w:rsidRDefault="00EB64CD" w:rsidP="003E46D4">
      <w:pPr>
        <w:pStyle w:val="NoSpacing"/>
      </w:pPr>
      <w:r>
        <w:t>Smart Information Flow Technologies</w:t>
      </w:r>
    </w:p>
    <w:p w:rsidR="00B26283" w:rsidRDefault="00B26283" w:rsidP="003E46D4">
      <w:pPr>
        <w:pStyle w:val="NoSpacing"/>
      </w:pPr>
    </w:p>
    <w:p w:rsidR="00E14933" w:rsidRDefault="00B26283" w:rsidP="003E46D4">
      <w:pPr>
        <w:pStyle w:val="NoSpacing"/>
      </w:pPr>
      <w:r w:rsidRPr="00B26283">
        <w:rPr>
          <w:noProof/>
        </w:rPr>
        <w:drawing>
          <wp:inline distT="0" distB="0" distL="0" distR="0" wp14:anchorId="6F1E6E75" wp14:editId="7D807AF5">
            <wp:extent cx="2806700" cy="342900"/>
            <wp:effectExtent l="0" t="0" r="0" b="0"/>
            <wp:docPr id="1028" name="Picture 63" descr="sift_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63" descr="sift_ban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B26283" w:rsidRDefault="00B26283" w:rsidP="003E46D4">
      <w:pPr>
        <w:pStyle w:val="NoSpacing"/>
      </w:pPr>
    </w:p>
    <w:p w:rsidR="00E14933" w:rsidRPr="003E46D4" w:rsidRDefault="00E14933" w:rsidP="00E14933">
      <w:pPr>
        <w:jc w:val="both"/>
        <w:rPr>
          <w:rFonts w:ascii="Times New Roman" w:hAnsi="Times New Roman" w:cs="Times New Roman"/>
        </w:rPr>
      </w:pPr>
      <w:r w:rsidRPr="003E46D4">
        <w:rPr>
          <w:rFonts w:ascii="Times New Roman" w:hAnsi="Times New Roman" w:cs="Times New Roman"/>
          <w:b/>
        </w:rPr>
        <w:t xml:space="preserve">Background/Motivation: </w:t>
      </w:r>
      <w:r w:rsidR="00EB64CD">
        <w:rPr>
          <w:rFonts w:ascii="Times New Roman" w:hAnsi="Times New Roman" w:cs="Times New Roman"/>
        </w:rPr>
        <w:t>Many programs output text logs to indicate the functions they are performing.  Some text in those logs can be used to confirm that the program is operating as expected, while other text may vary from run to run (e.g., timestamps, user names).  PRT is a tool to fully automate the process of running sets of programs and checking important parts of their logs to make sure they are working correctly.</w:t>
      </w:r>
      <w:r w:rsidR="00F26DF6">
        <w:rPr>
          <w:rFonts w:ascii="Times New Roman" w:hAnsi="Times New Roman" w:cs="Times New Roman"/>
        </w:rPr>
        <w:t xml:space="preserve">  It can also use parts of the logfiles, at runtime, to coordinate starting different programs only when others are ready, and to detect when programs encounter errors that should terminate testing early.</w:t>
      </w:r>
    </w:p>
    <w:p w:rsidR="00EB64CD" w:rsidRPr="003E46D4" w:rsidRDefault="00E14933" w:rsidP="00EB64CD">
      <w:pPr>
        <w:jc w:val="both"/>
        <w:rPr>
          <w:rFonts w:ascii="Times New Roman" w:hAnsi="Times New Roman" w:cs="Times New Roman"/>
        </w:rPr>
      </w:pPr>
      <w:r w:rsidRPr="003E46D4">
        <w:rPr>
          <w:rFonts w:ascii="Times New Roman" w:hAnsi="Times New Roman" w:cs="Times New Roman"/>
          <w:b/>
        </w:rPr>
        <w:t xml:space="preserve">Technology Overview: </w:t>
      </w:r>
      <w:r w:rsidR="00EB64CD">
        <w:rPr>
          <w:rFonts w:ascii="Times New Roman" w:hAnsi="Times New Roman" w:cs="Times New Roman"/>
        </w:rPr>
        <w:t xml:space="preserve">PRT is a test-specification and execution tool with very broad applicability.  To use PRT, you write a test specification file </w:t>
      </w:r>
      <w:r w:rsidR="00AF6A1C">
        <w:rPr>
          <w:rFonts w:ascii="Times New Roman" w:hAnsi="Times New Roman" w:cs="Times New Roman"/>
        </w:rPr>
        <w:t xml:space="preserve">(a .prt file) </w:t>
      </w:r>
      <w:r w:rsidR="00EB64CD">
        <w:rPr>
          <w:rFonts w:ascii="Times New Roman" w:hAnsi="Times New Roman" w:cs="Times New Roman"/>
        </w:rPr>
        <w:t>that describes which applications/programs need to run, in what order, and what important parts of their logs should remain the same to indicate that the test is succeeding.  PRT will then run the programs and compare the logs to previously “blessed” rubric logs.</w:t>
      </w:r>
    </w:p>
    <w:p w:rsidR="003E46D4" w:rsidRDefault="00A72F02" w:rsidP="00E14933">
      <w:pPr>
        <w:jc w:val="both"/>
        <w:rPr>
          <w:rFonts w:ascii="Times New Roman" w:hAnsi="Times New Roman" w:cs="Times New Roman"/>
        </w:rPr>
      </w:pPr>
      <w:r>
        <w:rPr>
          <w:rFonts w:ascii="Times New Roman" w:hAnsi="Times New Roman" w:cs="Times New Roman"/>
          <w:b/>
        </w:rPr>
        <w:t xml:space="preserve">Role in </w:t>
      </w:r>
      <w:r w:rsidR="00EB43E2">
        <w:rPr>
          <w:rFonts w:ascii="Times New Roman" w:hAnsi="Times New Roman" w:cs="Times New Roman"/>
          <w:b/>
        </w:rPr>
        <w:t>SIFT projects</w:t>
      </w:r>
      <w:r>
        <w:rPr>
          <w:rFonts w:ascii="Times New Roman" w:hAnsi="Times New Roman" w:cs="Times New Roman"/>
          <w:b/>
        </w:rPr>
        <w:t xml:space="preserve">: </w:t>
      </w:r>
      <w:r>
        <w:rPr>
          <w:rFonts w:ascii="Times New Roman" w:hAnsi="Times New Roman" w:cs="Times New Roman"/>
        </w:rPr>
        <w:t xml:space="preserve">PRT is used to specify how all of the </w:t>
      </w:r>
      <w:r w:rsidR="00EB43E2">
        <w:rPr>
          <w:rFonts w:ascii="Times New Roman" w:hAnsi="Times New Roman" w:cs="Times New Roman"/>
        </w:rPr>
        <w:t xml:space="preserve">software </w:t>
      </w:r>
      <w:bookmarkStart w:id="0" w:name="_GoBack"/>
      <w:bookmarkEnd w:id="0"/>
      <w:r>
        <w:rPr>
          <w:rFonts w:ascii="Times New Roman" w:hAnsi="Times New Roman" w:cs="Times New Roman"/>
        </w:rPr>
        <w:t xml:space="preserve">applications </w:t>
      </w:r>
      <w:r w:rsidR="00EB43E2">
        <w:rPr>
          <w:rFonts w:ascii="Times New Roman" w:hAnsi="Times New Roman" w:cs="Times New Roman"/>
        </w:rPr>
        <w:t xml:space="preserve">in a project </w:t>
      </w:r>
      <w:r>
        <w:rPr>
          <w:rFonts w:ascii="Times New Roman" w:hAnsi="Times New Roman" w:cs="Times New Roman"/>
        </w:rPr>
        <w:t>are started, across different platforms, and what parts of their logfiles indicate that they are working (or failing).  PRT enables fully automatic regression testing, as well as convenient one-command starting of demonstration scenarios.  The programmers and operators benefit because running the complex system is easy, and it keeps working correctly because Jenkins</w:t>
      </w:r>
      <w:r w:rsidR="00F26DF6">
        <w:rPr>
          <w:rFonts w:ascii="Times New Roman" w:hAnsi="Times New Roman" w:cs="Times New Roman"/>
        </w:rPr>
        <w:t xml:space="preserve"> (automated build system)</w:t>
      </w:r>
      <w:r>
        <w:rPr>
          <w:rFonts w:ascii="Times New Roman" w:hAnsi="Times New Roman" w:cs="Times New Roman"/>
        </w:rPr>
        <w:t xml:space="preserve"> and PRT watch it.</w:t>
      </w:r>
    </w:p>
    <w:p w:rsidR="00E14933" w:rsidRPr="00E14933" w:rsidRDefault="00E14933" w:rsidP="00E14933">
      <w:pPr>
        <w:rPr>
          <w:b/>
        </w:rPr>
      </w:pPr>
    </w:p>
    <w:p w:rsidR="00E14933" w:rsidRDefault="00E14933" w:rsidP="003E46D4">
      <w:pPr>
        <w:pStyle w:val="NoSpacing"/>
      </w:pPr>
    </w:p>
    <w:p w:rsidR="00E14933" w:rsidRPr="00E14933" w:rsidRDefault="00E14933" w:rsidP="003E46D4">
      <w:pPr>
        <w:pStyle w:val="NoSpacing"/>
      </w:pPr>
    </w:p>
    <w:p w:rsidR="00E14933" w:rsidRDefault="00E14933" w:rsidP="003E46D4">
      <w:pPr>
        <w:pStyle w:val="NoSpacing"/>
      </w:pPr>
    </w:p>
    <w:p w:rsidR="00E14933" w:rsidRPr="00E14933" w:rsidRDefault="00E14933" w:rsidP="003E46D4">
      <w:pPr>
        <w:pStyle w:val="NoSpacing"/>
      </w:pPr>
    </w:p>
    <w:sectPr w:rsidR="00E14933" w:rsidRPr="00E149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1C8" w:rsidRDefault="00A911C8" w:rsidP="003E46D4">
      <w:pPr>
        <w:spacing w:after="0" w:line="240" w:lineRule="auto"/>
      </w:pPr>
      <w:r>
        <w:separator/>
      </w:r>
    </w:p>
  </w:endnote>
  <w:endnote w:type="continuationSeparator" w:id="0">
    <w:p w:rsidR="00A911C8" w:rsidRDefault="00A911C8" w:rsidP="003E4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1C8" w:rsidRDefault="00A911C8" w:rsidP="003E46D4">
      <w:pPr>
        <w:spacing w:after="0" w:line="240" w:lineRule="auto"/>
      </w:pPr>
      <w:r>
        <w:separator/>
      </w:r>
    </w:p>
  </w:footnote>
  <w:footnote w:type="continuationSeparator" w:id="0">
    <w:p w:rsidR="00A911C8" w:rsidRDefault="00A911C8" w:rsidP="003E46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F6F3B"/>
    <w:multiLevelType w:val="hybridMultilevel"/>
    <w:tmpl w:val="FCAE4B26"/>
    <w:lvl w:ilvl="0" w:tplc="3E9C3E58">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933"/>
    <w:rsid w:val="002B27F3"/>
    <w:rsid w:val="00343A02"/>
    <w:rsid w:val="003E46D4"/>
    <w:rsid w:val="00447D41"/>
    <w:rsid w:val="00537D8C"/>
    <w:rsid w:val="00737FAF"/>
    <w:rsid w:val="009634A3"/>
    <w:rsid w:val="009D1348"/>
    <w:rsid w:val="00A72F02"/>
    <w:rsid w:val="00A911C8"/>
    <w:rsid w:val="00AF6A1C"/>
    <w:rsid w:val="00B26283"/>
    <w:rsid w:val="00E14933"/>
    <w:rsid w:val="00E47609"/>
    <w:rsid w:val="00EB43E2"/>
    <w:rsid w:val="00EB64CD"/>
    <w:rsid w:val="00F2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49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93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E46D4"/>
    <w:pPr>
      <w:jc w:val="center"/>
    </w:pPr>
    <w:rPr>
      <w:rFonts w:ascii="Times New Roman" w:hAnsi="Times New Roman" w:cs="Times New Roman"/>
      <w:b/>
    </w:rPr>
  </w:style>
  <w:style w:type="character" w:customStyle="1" w:styleId="TitleChar">
    <w:name w:val="Title Char"/>
    <w:basedOn w:val="DefaultParagraphFont"/>
    <w:link w:val="Title"/>
    <w:uiPriority w:val="10"/>
    <w:rsid w:val="003E46D4"/>
    <w:rPr>
      <w:rFonts w:ascii="Times New Roman" w:hAnsi="Times New Roman" w:cs="Times New Roman"/>
      <w:b/>
    </w:rPr>
  </w:style>
  <w:style w:type="paragraph" w:styleId="NoSpacing">
    <w:name w:val="No Spacing"/>
    <w:uiPriority w:val="1"/>
    <w:qFormat/>
    <w:rsid w:val="003E46D4"/>
    <w:pPr>
      <w:spacing w:after="0" w:line="240" w:lineRule="auto"/>
      <w:jc w:val="center"/>
    </w:pPr>
    <w:rPr>
      <w:rFonts w:ascii="Times New Roman" w:hAnsi="Times New Roman" w:cs="Times New Roman"/>
    </w:rPr>
  </w:style>
  <w:style w:type="paragraph" w:styleId="ListParagraph">
    <w:name w:val="List Paragraph"/>
    <w:basedOn w:val="Normal"/>
    <w:uiPriority w:val="34"/>
    <w:qFormat/>
    <w:rsid w:val="00E1493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6D4"/>
    <w:rPr>
      <w:rFonts w:ascii="Tahoma" w:hAnsi="Tahoma" w:cs="Tahoma"/>
      <w:sz w:val="16"/>
      <w:szCs w:val="16"/>
    </w:rPr>
  </w:style>
  <w:style w:type="paragraph" w:styleId="Header">
    <w:name w:val="header"/>
    <w:basedOn w:val="Normal"/>
    <w:link w:val="HeaderChar"/>
    <w:uiPriority w:val="99"/>
    <w:unhideWhenUsed/>
    <w:rsid w:val="003E4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6D4"/>
  </w:style>
  <w:style w:type="paragraph" w:styleId="Footer">
    <w:name w:val="footer"/>
    <w:basedOn w:val="Normal"/>
    <w:link w:val="FooterChar"/>
    <w:uiPriority w:val="99"/>
    <w:unhideWhenUsed/>
    <w:rsid w:val="003E4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6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49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93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E46D4"/>
    <w:pPr>
      <w:jc w:val="center"/>
    </w:pPr>
    <w:rPr>
      <w:rFonts w:ascii="Times New Roman" w:hAnsi="Times New Roman" w:cs="Times New Roman"/>
      <w:b/>
    </w:rPr>
  </w:style>
  <w:style w:type="character" w:customStyle="1" w:styleId="TitleChar">
    <w:name w:val="Title Char"/>
    <w:basedOn w:val="DefaultParagraphFont"/>
    <w:link w:val="Title"/>
    <w:uiPriority w:val="10"/>
    <w:rsid w:val="003E46D4"/>
    <w:rPr>
      <w:rFonts w:ascii="Times New Roman" w:hAnsi="Times New Roman" w:cs="Times New Roman"/>
      <w:b/>
    </w:rPr>
  </w:style>
  <w:style w:type="paragraph" w:styleId="NoSpacing">
    <w:name w:val="No Spacing"/>
    <w:uiPriority w:val="1"/>
    <w:qFormat/>
    <w:rsid w:val="003E46D4"/>
    <w:pPr>
      <w:spacing w:after="0" w:line="240" w:lineRule="auto"/>
      <w:jc w:val="center"/>
    </w:pPr>
    <w:rPr>
      <w:rFonts w:ascii="Times New Roman" w:hAnsi="Times New Roman" w:cs="Times New Roman"/>
    </w:rPr>
  </w:style>
  <w:style w:type="paragraph" w:styleId="ListParagraph">
    <w:name w:val="List Paragraph"/>
    <w:basedOn w:val="Normal"/>
    <w:uiPriority w:val="34"/>
    <w:qFormat/>
    <w:rsid w:val="00E1493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6D4"/>
    <w:rPr>
      <w:rFonts w:ascii="Tahoma" w:hAnsi="Tahoma" w:cs="Tahoma"/>
      <w:sz w:val="16"/>
      <w:szCs w:val="16"/>
    </w:rPr>
  </w:style>
  <w:style w:type="paragraph" w:styleId="Header">
    <w:name w:val="header"/>
    <w:basedOn w:val="Normal"/>
    <w:link w:val="HeaderChar"/>
    <w:uiPriority w:val="99"/>
    <w:unhideWhenUsed/>
    <w:rsid w:val="003E4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6D4"/>
  </w:style>
  <w:style w:type="paragraph" w:styleId="Footer">
    <w:name w:val="footer"/>
    <w:basedOn w:val="Normal"/>
    <w:link w:val="FooterChar"/>
    <w:uiPriority w:val="99"/>
    <w:unhideWhenUsed/>
    <w:rsid w:val="003E4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Sivilli, Robert M Civ USAF AFMC AFRL/RVSV</dc:creator>
  <cp:lastModifiedBy>David Musliner</cp:lastModifiedBy>
  <cp:revision>8</cp:revision>
  <dcterms:created xsi:type="dcterms:W3CDTF">2015-06-25T22:48:00Z</dcterms:created>
  <dcterms:modified xsi:type="dcterms:W3CDTF">2018-12-27T22:21:00Z</dcterms:modified>
</cp:coreProperties>
</file>