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BACK BAR 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PTS60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 xml:space="preserve">120V/1PH, 5.5 A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four (4) 2-7/8” casters.</w:t>
      </w:r>
      <w:r/>
      <w:r>
        <w:br/>
      </w:r>
      <w:r>
        <w:t>4.</w:t>
      </w:r>
      <w:r>
        <w:tab/>
        <w:t>Provide heavy duty cord and plug.</w:t>
      </w:r>
      <w:r/>
      <w:r>
        <w:br/>
      </w:r>
      <w:r>
        <w:t>5.</w:t>
      </w:r>
      <w:r>
        <w:tab/>
        <w:t>Provide unit with 9 black vinyl-coated full-extension shelves (adjustable).</w:t>
      </w:r>
      <w:r/>
      <w:r>
        <w:br/>
      </w:r>
      <w:r>
        <w:t>6.</w:t>
      </w:r>
      <w:r>
        <w:tab/>
        <w:t>Provide solid black vinyl clad doors with full length stainless steel handle.</w:t>
      </w:r>
      <w:r/>
      <w:r>
        <w:br/>
      </w:r>
      <w:r>
        <w:t>7.</w:t>
      </w:r>
      <w:r>
        <w:tab/>
        <w:t>Provide four doors two hinged left and two hinged right.</w:t>
      </w:r>
      <w:r/>
      <w:r>
        <w:br/>
      </w:r>
      <w:r>
        <w:rPr>
          <w:color w:val="FF0000"/>
        </w:rPr>
        <w:t>8.</w:t>
      </w:r>
      <w:r>
        <w:rPr>
          <w:color w:val="FF0000"/>
        </w:rPr>
        <w:tab/>
        <w:t>Coordinate installation under Item #, Back Bar Counter.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