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BEER DISPENSING TOWER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40063B</w:t>
      </w:r>
      <w:r/>
      <w:r>
        <w:br/>
      </w:r>
      <w:r>
        <w:t>Pertinent Data:</w:t>
      </w:r>
      <w:r>
        <w:tab/>
        <w:t>3 Tap; Future Equipment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four (4) faucets on front.</w:t>
      </w:r>
      <w:r/>
      <w:r>
        <w:br/>
      </w:r>
      <w:r>
        <w:t>4.</w:t>
      </w:r>
      <w:r>
        <w:tab/>
        <w:t>Provide faucet locks.</w:t>
      </w:r>
      <w:r/>
      <w:r>
        <w:br/>
      </w:r>
      <w:r>
        <w:rPr>
          <w:color w:val="FF0000"/>
        </w:rPr>
        <w:t>5.</w:t>
      </w:r>
      <w:r>
        <w:rPr>
          <w:color w:val="FF0000"/>
        </w:rPr>
        <w:tab/>
        <w:t>Coordinate installation onto Item #___, Service Counter.</w:t>
      </w:r>
      <w:r/>
      <w:r>
        <w:br/>
      </w:r>
      <w:r>
        <w:rPr>
          <w:color w:val="FF0000"/>
        </w:rPr>
        <w:t>6.</w:t>
      </w:r>
      <w:r>
        <w:rPr>
          <w:color w:val="FF0000"/>
        </w:rPr>
        <w:tab/>
        <w:t>Connect unit to Item #____, Beer Refrigerator.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