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COFFEE AND TEA BREWER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Fetco</w:t>
      </w:r>
      <w:r/>
      <w:r>
        <w:br/>
      </w:r>
      <w:r>
        <w:t>Model No.:</w:t>
      </w:r>
      <w:r>
        <w:tab/>
        <w:t>CBS1152V+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208V/1PH, 22.4A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electrical configuration E115251.</w:t>
      </w:r>
      <w:r/>
      <w:r>
        <w:br/>
      </w:r>
      <w:r>
        <w:t>4.</w:t>
      </w:r>
      <w:r>
        <w:tab/>
        <w:t>Equip unit with Extractor V+ Control Panel which will Control all brewing functions and diagnostic tools with user-friendly digital touch pad.</w:t>
      </w:r>
      <w:r/>
      <w:r>
        <w:br/>
      </w:r>
      <w:r>
        <w:t>5.</w:t>
      </w:r>
      <w:r>
        <w:tab/>
        <w:t>Provide exclusive cascading spray dome.</w:t>
      </w:r>
      <w:r/>
      <w:r>
        <w:br/>
      </w:r>
      <w:r>
        <w:t>6.</w:t>
      </w:r>
      <w:r>
        <w:tab/>
        <w:t>Unit shall produce 614, 8 oz. cups per hour.</w:t>
      </w:r>
      <w:r/>
      <w:r>
        <w:br/>
      </w:r>
      <w:r>
        <w:t>7.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