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(1) CombiMaster Plus 101G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Req'd:</w:t>
      </w:r>
      <w:r>
        <w:tab/>
        <w:t>208V/1PH; 2.4A; 3/4" Gas @ 83,500 BTUs, 6.5"-10" W.C.; (2) 3/4" CW;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mobile stand with intermediate bottom, deep drawn shelf rests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t>24.</w:t>
      </w:r>
      <w:r>
        <w:tab/>
      </w:r>
      <w:r>
        <w:rPr>
          <w:color w:val="FF0000"/>
        </w:rPr>
        <w:t>KEC shall provide and coordinate installation of Item #____, Reverse Osmosis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