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DEEP KEG RACK</w:t>
      </w:r>
      <w:r/>
      <w:r>
        <w:br/>
      </w:r>
      <w:r>
        <w:t>Quantity:</w:t>
      </w:r>
      <w:r>
        <w:tab/>
        <w:t>Four (4)</w:t>
      </w:r>
      <w:r/>
      <w:r>
        <w:br/>
      </w:r>
      <w:r>
        <w:t>Manufacturer:</w:t>
      </w:r>
      <w:r>
        <w:tab/>
        <w:t>New Age</w:t>
      </w:r>
      <w:r/>
      <w:r>
        <w:br/>
      </w:r>
      <w:r>
        <w:t>Model No.:</w:t>
      </w:r>
      <w:r>
        <w:tab/>
        <w:t>51171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framework for the keg shelves, constructed out of 1-1/2@ x 2-3/4" x .070" wall tubing.</w:t>
      </w:r>
      <w:r/>
      <w:r>
        <w:br/>
      </w:r>
      <w:r>
        <w:t>4.</w:t>
      </w:r>
      <w:r>
        <w:tab/>
        <w:t>Provide keg shelf laterals constructed out of 1-1/2@ x 2-11/16" x .15" wall channel.</w:t>
      </w:r>
      <w:r/>
      <w:r>
        <w:br/>
      </w:r>
      <w:r>
        <w:t>5.</w:t>
      </w:r>
      <w:r>
        <w:tab/>
        <w:t>Provide posts that are constructed out of 1-5/16" Diameter pipe.</w:t>
      </w:r>
      <w:r/>
      <w:r>
        <w:br/>
      </w:r>
      <w:r>
        <w:t>6.</w:t>
      </w:r>
      <w:r>
        <w:tab/>
        <w:t>Provide 12 Keg Capacity.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