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DOUGH DIVIDER/ROUNDER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 KB Systems</w:t>
      </w:r>
      <w:r/>
      <w:r>
        <w:br/>
      </w:r>
      <w:r>
        <w:t>Model No.:</w:t>
      </w:r>
      <w:r>
        <w:tab/>
        <w:t>GBEDR</w:t>
      </w:r>
      <w:r/>
      <w:r>
        <w:br/>
      </w:r>
      <w:r>
        <w:t>Pertinent Data:</w:t>
      </w:r>
      <w:r>
        <w:tab/>
        <w:t>Automatic</w:t>
      </w:r>
      <w:r/>
      <w:r>
        <w:br/>
      </w:r>
      <w:r>
        <w:t>Utilities Req’d:</w:t>
      </w:r>
      <w:r>
        <w:tab/>
        <w:t>208V/3PH; 4.0A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electronic control panel.</w:t>
      </w:r>
      <w:r/>
      <w:r>
        <w:br/>
      </w:r>
      <w:r>
        <w:t>4.</w:t>
      </w:r>
      <w:r>
        <w:tab/>
        <w:t>Provide automatic cycle of dividing and rounding.</w:t>
      </w:r>
      <w:r/>
      <w:r>
        <w:br/>
      </w:r>
      <w:r>
        <w:t>5.</w:t>
      </w:r>
      <w:r>
        <w:tab/>
        <w:t>Unit shall be equipped with programmable pressing and rounding times.</w:t>
      </w:r>
      <w:r/>
      <w:r>
        <w:br/>
      </w:r>
      <w:r>
        <w:t>6.</w:t>
      </w:r>
      <w:r>
        <w:tab/>
        <w:t>Equip unit with press only, divide only, and cleaning positions.</w:t>
      </w:r>
      <w:r/>
      <w:r>
        <w:br/>
      </w:r>
      <w:r>
        <w:t>7.</w:t>
      </w:r>
      <w:r>
        <w:tab/>
        <w:t>Provide cast iron foot on wheels.</w:t>
      </w:r>
      <w:r/>
      <w:r>
        <w:br/>
      </w:r>
      <w:r>
        <w:t>8.</w:t>
      </w:r>
      <w:r>
        <w:tab/>
        <w:t>Provide stainless steel dividing disc.</w:t>
      </w:r>
      <w:r/>
      <w:r>
        <w:br/>
      </w:r>
      <w:r>
        <w:t>9.</w:t>
      </w:r>
      <w:r>
        <w:tab/>
        <w:t>Equip unit with interchangeable dividing disc.</w:t>
      </w:r>
      <w:r/>
      <w:r>
        <w:br/>
      </w:r>
      <w:r>
        <w:t>10.</w:t>
      </w:r>
      <w:r>
        <w:tab/>
        <w:t>Unit shall be equipped with coated anodized aluminum dividing disc.</w:t>
      </w:r>
      <w:r/>
      <w:r>
        <w:br/>
      </w:r>
      <w:r>
        <w:t>11.</w:t>
      </w:r>
      <w:r>
        <w:tab/>
        <w:t>Provide a forward tilting system which provides easier access for cleaning the dividing disc.</w:t>
      </w:r>
      <w:r/>
      <w:r>
        <w:br/>
      </w:r>
      <w:r>
        <w:t>12.</w:t>
      </w:r>
      <w:r>
        <w:tab/>
        <w:t>Unit shall have two handed operation and cleaning position.</w:t>
      </w:r>
      <w:r/>
      <w:r>
        <w:br/>
      </w:r>
      <w:r>
        <w:t>13.</w:t>
      </w:r>
      <w:r>
        <w:tab/>
        <w:t>Equip the unit with the following:</w:t>
      </w:r>
      <w:r/>
      <w:r>
        <w:br/>
      </w:r>
      <w:r>
        <w:tab/>
        <w:t>a.</w:t>
      </w:r>
      <w:r>
        <w:tab/>
        <w:t>14 Part Disc for 4.6oz to 8.8oz weight range.</w:t>
      </w:r>
      <w:r/>
      <w:r>
        <w:br/>
      </w:r>
      <w:r>
        <w:tab/>
        <w:t>b.</w:t>
      </w:r>
      <w:r>
        <w:tab/>
        <w:t>30 Part Disc for 1.4oz grams to 4.6oz weight range.</w:t>
      </w:r>
      <w:r/>
      <w:r>
        <w:br/>
      </w:r>
      <w:r>
        <w:tab/>
        <w:t>c.</w:t>
      </w:r>
      <w:r>
        <w:tab/>
        <w:t>36 Part Disc for 1.0oz to 4.0oz weight range.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