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DRAIN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7055AD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two (2) glass rack slides with drainboard top.</w:t>
      </w:r>
      <w:r/>
      <w:r>
        <w:br/>
      </w:r>
      <w:r>
        <w:t>3.</w:t>
      </w:r>
      <w:r>
        <w:tab/>
        <w:t>Unit shall be cabinet base.</w:t>
      </w:r>
      <w:r/>
      <w:r>
        <w:br/>
      </w:r>
      <w:r>
        <w:t>4.</w:t>
      </w:r>
      <w:r>
        <w:tab/>
        <w:t>Unit shall be constructed of embossed stainless steel drainboard.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