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HAND SINK WITH SOAP AND TOWEL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IMC/TEDDY</w:t>
      </w:r>
      <w:r/>
      <w:r>
        <w:br/>
      </w:r>
      <w:r>
        <w:t>Model No.:</w:t>
      </w:r>
      <w:r>
        <w:tab/>
        <w:t>WSSEC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HW,1-1/2” DW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handsfree automatic electronic faucet, battery powered models.</w:t>
      </w:r>
      <w:r/>
      <w:r>
        <w:br/>
      </w:r>
      <w:r>
        <w:t>3.</w:t>
      </w:r>
      <w:r>
        <w:tab/>
        <w:t>Provide with correctional towel dispenser for 300 multifold towels.</w:t>
      </w:r>
      <w:r/>
      <w:r>
        <w:br/>
      </w:r>
      <w:r>
        <w:t>4.</w:t>
      </w:r>
      <w:r>
        <w:tab/>
        <w:t>Provide unit with p trap.</w:t>
      </w:r>
      <w:r/>
      <w:r>
        <w:br/>
      </w:r>
      <w:r>
        <w:t>5.</w:t>
      </w:r>
      <w:r>
        <w:tab/>
        <w:t>Provide battery-operated faucet.</w:t>
      </w:r>
      <w:r/>
      <w:r>
        <w:br/>
      </w:r>
      <w:r>
        <w:t>6.</w:t>
      </w:r>
      <w:r>
        <w:tab/>
        <w:t>Provide 6 Volt battery to operate electronic sensor.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