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HOLDING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Alto-Shaam</w:t>
      </w:r>
      <w:r/>
      <w:r>
        <w:br/>
      </w:r>
      <w:r>
        <w:t>Model No.:</w:t>
      </w:r>
      <w:r>
        <w:tab/>
        <w:t>750-TH-II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120V/1PH; 14.2A (From Item #__)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single compartment Halo Heat® Cook &amp; Hold Oven constructed with a stainless steel exterior.</w:t>
      </w:r>
      <w:r/>
      <w:r>
        <w:br/>
      </w:r>
      <w:r>
        <w:t>3.</w:t>
      </w:r>
      <w:r>
        <w:tab/>
        <w:t>Oven to include a stainless steel door with magnetic latch.</w:t>
      </w:r>
      <w:r/>
      <w:r>
        <w:br/>
      </w:r>
      <w:r>
        <w:t>4.</w:t>
      </w:r>
      <w:r>
        <w:tab/>
        <w:t>Equip oven with two (2) stainless steel side racks with eleven (11) pan positions spaced on 1-3/8" (35mm) centers, three (3) stainless steel wire shelves, one (1) stainless steel drip pan with drain, and one (1) external drip tray.</w:t>
      </w:r>
      <w:r/>
      <w:r>
        <w:br/>
      </w:r>
      <w:r>
        <w:t>5.</w:t>
      </w:r>
      <w:r>
        <w:tab/>
        <w:t>Provide one (1) set of 2-1/2" casters — 2 rigid, and 2 swivel with brake.</w:t>
      </w:r>
      <w:r/>
      <w:r>
        <w:br/>
      </w:r>
      <w:r>
        <w:t>6.</w:t>
      </w:r>
      <w:r>
        <w:tab/>
        <w:t>Equip oven with one (1) simple control with On/Off power switch.</w:t>
      </w:r>
      <w:r/>
      <w:r>
        <w:br/>
      </w:r>
      <w:r>
        <w:t>7.</w:t>
      </w:r>
      <w:r>
        <w:tab/>
        <w:t>Provide cook temperature knob, 200°F to 325°F (94°C to 160°C); hold temperature knob 60°F to 205°F (16°C to 96°C).</w:t>
      </w:r>
      <w:r/>
      <w:r>
        <w:br/>
      </w:r>
      <w:r>
        <w:t>8.</w:t>
      </w:r>
      <w:r>
        <w:tab/>
        <w:t>Provide digital display, and up/down arrows to set cook and hold time.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