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ICE AND WATER DISPENSER</w:t>
        <w:br/>
        <w:t>Quantity:</w:t>
        <w:tab/>
        <w:t>One (1)</w:t>
        <w:br/>
        <w:t>Manufacturer:</w:t>
        <w:tab/>
        <w:t>Scotsman</w:t>
        <w:br/>
        <w:t>Model No.:</w:t>
        <w:tab/>
        <w:t>HID525W-1</w:t>
        <w:br/>
        <w:t>Pertinent Data:</w:t>
        <w:tab/>
        <w:t>Water Cooled, Self-Contained</w:t>
        <w:br/>
      </w:r>
      <w:r>
        <w:t>Utilities Req</w:t>
      </w:r>
      <w:r>
        <w:t>’</w:t>
      </w:r>
      <w:r>
        <w:t>d:</w:t>
        <w:tab/>
        <w:t xml:space="preserve">120V/1PH; 15.0A; 3/8" CW; 3/4" IW; 3/8" Chilled Water Supply, </w:t>
      </w:r>
      <w:r>
        <w:br/>
      </w:r>
      <w:r>
        <w:tab/>
        <w:tab/>
        <w:t>1/2" Chilled Water Return</w:t>
        <w:br/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>Provide touch free actuation for convenient one handed operation.</w:t>
        <w:br/>
        <w:t>5.</w:t>
        <w:tab/>
        <w:t>Provide easily removable plastic chute.</w:t>
        <w:br/>
      </w:r>
      <w:r>
        <w:t>6.</w:t>
        <w:tab/>
        <w:t xml:space="preserve">Coordinate installation onto </w:t>
      </w:r>
      <w:r>
        <w:rPr>
          <w:color w:val="FF0000"/>
        </w:rPr>
        <w:t>Item #_____, Work Counter</w:t>
      </w:r>
      <w:r>
        <w:t>.</w:t>
      </w:r>
      <w:r>
        <w:br/>
      </w:r>
      <w:r>
        <w:t>7.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