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CREAM PASTEURIZER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Carpigiani</w:t>
      </w:r>
      <w:r/>
      <w:r>
        <w:br/>
      </w:r>
      <w:r>
        <w:t>Model No.:</w:t>
      </w:r>
      <w:r>
        <w:tab/>
        <w:t xml:space="preserve">Pastomaster 60 RTX 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208V/3PH, 25.0A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60.566 Liter every two (2) hours output.</w:t>
      </w:r>
      <w:r/>
      <w:r>
        <w:br/>
      </w:r>
      <w:r>
        <w:t>3.</w:t>
      </w:r>
      <w:r>
        <w:tab/>
        <w:t>Provide 60.566 Liter Tank capacity.</w:t>
      </w:r>
      <w:r/>
      <w:r>
        <w:br/>
      </w:r>
      <w:r>
        <w:t>4.</w:t>
      </w:r>
      <w:r>
        <w:tab/>
        <w:t>Provide a refrigerated extraction spigot for maximum hygiene.</w:t>
      </w:r>
      <w:r/>
      <w:r>
        <w:br/>
      </w:r>
      <w:r>
        <w:t>5.</w:t>
      </w:r>
      <w:r>
        <w:tab/>
        <w:t>Provide an exchange pump for low homogenization.</w:t>
      </w:r>
      <w:r/>
      <w:r>
        <w:br/>
      </w:r>
      <w:r>
        <w:t>6.</w:t>
      </w:r>
      <w:r>
        <w:tab/>
        <w:t>Provide sixteen (16) exclusive programs.</w:t>
      </w:r>
      <w:r/>
      <w:r>
        <w:br/>
      </w:r>
      <w:r>
        <w:t>7.</w:t>
      </w:r>
      <w:r>
        <w:tab/>
      </w:r>
      <w:r>
        <w:rPr>
          <w:color w:val="FF0000"/>
        </w:rPr>
        <w:t>Coordinate installation next to Item #, Ice Cream Maker.</w:t>
      </w:r>
      <w:r/>
      <w:r>
        <w:br/>
      </w:r>
      <w:r>
        <w:t>8.</w:t>
      </w:r>
      <w:r>
        <w:tab/>
        <w:t>Provide five-year compressor warranty and two-year service/labor warranty.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