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</w:r>
      <w:r>
        <w:t>ITEM #:</w:t>
      </w:r>
      <w:r>
        <w:tab/>
        <w:t>ICE DISPENSER</w:t>
      </w:r>
      <w:r/>
      <w:r>
        <w:br/>
      </w:r>
      <w:r>
        <w:t>Quantity:</w:t>
      </w:r>
      <w:r>
        <w:tab/>
        <w:t>Ten (10)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HD22B-1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15.0A;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Install </w:t>
      </w:r>
      <w:r>
        <w:rPr>
          <w:color w:val="FF0000"/>
        </w:rPr>
        <w:t xml:space="preserve">Item #_____, Ice Maker </w:t>
      </w:r>
      <w:r>
        <w:t>on top of Ice Dispenser, coordinate proper installation.</w:t>
      </w:r>
      <w:r/>
      <w:r>
        <w:br/>
      </w:r>
      <w:r>
        <w:t>4.</w:t>
      </w:r>
      <w:r>
        <w:tab/>
        <w:t xml:space="preserve">Coordinate opening in top of bin with </w:t>
      </w:r>
      <w:r>
        <w:rPr>
          <w:color w:val="FF0000"/>
        </w:rPr>
        <w:t xml:space="preserve">Item #_____, Ice Maker. </w:t>
      </w:r>
      <w:r/>
      <w:r>
        <w:br/>
      </w:r>
      <w:r>
        <w:t>5.</w:t>
      </w:r>
      <w:r>
        <w:tab/>
        <w:t>Unit shall be all stainless steel with 6" stainless steel legs.</w:t>
      </w:r>
      <w:r/>
      <w:r>
        <w:br/>
      </w:r>
      <w:r>
        <w:t>6.</w:t>
      </w:r>
      <w:r>
        <w:tab/>
        <w:t>Provide all trims required for proper installation.</w:t>
      </w:r>
      <w:r/>
      <w:r>
        <w:br/>
      </w:r>
      <w:r>
        <w:t>7.</w:t>
      </w:r>
      <w:r>
        <w:tab/>
        <w:t>Provide push chute to dispense ice.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