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ICE FLAKER</w:t>
        <w:br/>
        <w:t>Quantity:</w:t>
        <w:tab/>
        <w:t>One (1)</w:t>
        <w:br/>
        <w:t>Manufacturer:</w:t>
        <w:tab/>
        <w:t>Scotsman</w:t>
        <w:br/>
        <w:t>Model No.:</w:t>
        <w:tab/>
        <w:t>F0822R-1</w:t>
        <w:br/>
        <w:t>Pertinent Data:</w:t>
        <w:tab/>
        <w:t>580 Pounds ARI Capacity, Air Cooled</w:t>
        <w:br/>
      </w:r>
      <w:r>
        <w:t>Utilities Req</w:t>
      </w:r>
      <w:r>
        <w:t>’</w:t>
      </w:r>
      <w:r>
        <w:t>d:</w:t>
        <w:tab/>
        <w:t>120V/1PH, 18.3A; 3/8" CW, 3/4" IW</w:t>
      </w:r>
    </w:p>
    <w:p>
      <w:r>
        <w:br/>
        <w:t>See plans for location and placement of item with reference to adjoining equipment.</w:t>
        <w:br/>
      </w:r>
      <w:r>
        <w:t>Furnish and set in place per manufacturer</w:t>
      </w:r>
      <w:r>
        <w:t>’</w:t>
      </w:r>
      <w:r>
        <w:t>s standard specifications and the following:</w:t>
      </w:r>
      <w:r>
        <w:br/>
      </w:r>
      <w:r>
        <w:t>1.</w:t>
        <w:tab/>
        <w:t>Set in place in location as shown on drawings.</w:t>
        <w:br/>
        <w:t>2.</w:t>
        <w:tab/>
        <w:t>Unit shall be all stainless steel construction.</w:t>
        <w:br/>
      </w:r>
      <w:r>
        <w:t>3.</w:t>
        <w:tab/>
        <w:t xml:space="preserve">Coordinate with Plumbing Contractor on the connection between ice machine and </w:t>
      </w:r>
      <w:r>
        <w:rPr>
          <w:color w:val="FF0000"/>
        </w:rPr>
        <w:t>Item #_____, Water Filtration System</w:t>
      </w:r>
      <w:r>
        <w:t>.</w:t>
      </w:r>
      <w:r>
        <w:br/>
      </w:r>
      <w:r>
        <w:t xml:space="preserve"> 4.</w:t>
        <w:tab/>
        <w:t xml:space="preserve">Install ice machine on top of </w:t>
      </w:r>
      <w:r>
        <w:rPr>
          <w:color w:val="FF0000"/>
        </w:rPr>
        <w:t>Item #_____, Ice Bin</w:t>
      </w:r>
      <w:r>
        <w:t>, coordinate proper installation.</w:t>
      </w:r>
      <w:r>
        <w:br/>
      </w:r>
      <w:r>
        <w:t>5.</w:t>
        <w:tab/>
        <w:t>Ice machine shall produce flaked Ice.</w:t>
        <w:br/>
        <w:t>6.</w:t>
        <w:tab/>
        <w:t>Provide unit with Vari-Smart Ultrasonic Ice Level Control.</w:t>
        <w:br/>
      </w:r>
      <w:r>
        <w:t>7.</w:t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>
        <w:br/>
      </w:r>
      <w:r>
        <w:t>8.</w:t>
        <w:tab/>
        <w:t xml:space="preserve">Coordinate installation and hook unit up to </w:t>
      </w:r>
      <w:r>
        <w:rPr>
          <w:color w:val="FF0000"/>
        </w:rPr>
        <w:t>Item #_____,</w:t>
      </w:r>
      <w:r>
        <w:t>Remote Condenser.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