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FM-600AKE-R452-SB</w:t>
      </w:r>
      <w:r/>
      <w:r>
        <w:br/>
      </w:r>
      <w:r>
        <w:t>Pertinent Data:</w:t>
      </w:r>
      <w:r>
        <w:tab/>
        <w:t>1,323 Pounds Capacity</w:t>
      </w:r>
      <w:r/>
      <w:r>
        <w:br/>
      </w:r>
      <w:r>
        <w:t>Utilities Req’d:</w:t>
      </w:r>
      <w:r>
        <w:tab/>
        <w:t>120V/1PH; ______A;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#____, Ice Bin</w:t>
      </w:r>
      <w:r>
        <w:t>, and coordinate proper installation.</w:t>
      </w:r>
      <w:r/>
      <w:r>
        <w:br/>
      </w:r>
      <w:r>
        <w:t>5.</w:t>
      </w:r>
      <w:r>
        <w:tab/>
        <w:t>Ice maker shall flake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