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FM-600AWKE-R452-5B</w:t>
      </w:r>
      <w:r/>
      <w:r>
        <w:br/>
      </w:r>
      <w:r>
        <w:t>Pertinent Data:</w:t>
      </w:r>
      <w:r>
        <w:tab/>
        <w:t>1,266 Pounds/570 kG Capacity, Water Cooled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flake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>,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