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IM-50BAA-Q</w:t>
      </w:r>
      <w:r/>
      <w:r>
        <w:br/>
      </w:r>
      <w:r>
        <w:t>Pertinent Data:</w:t>
      </w:r>
      <w:r>
        <w:tab/>
        <w:t>50 Pounds Capacity, Air Cooled</w:t>
      </w:r>
      <w:r/>
      <w:r>
        <w:br/>
      </w:r>
      <w:r>
        <w:t>Utilities Req’d:</w:t>
      </w:r>
      <w:r>
        <w:tab/>
        <w:t>120V/1PH, 3.0A; 3/8" CW, 3/4"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#___, Water Filtration System.</w:t>
      </w:r>
      <w:r/>
      <w:r>
        <w:br/>
      </w:r>
      <w:r>
        <w:t>4.</w:t>
      </w:r>
      <w:r>
        <w:tab/>
        <w:t>Install ice maker with self-contained Ice Bin.</w:t>
      </w:r>
      <w:r/>
      <w:r>
        <w:br/>
      </w:r>
      <w:r>
        <w:t>5.</w:t>
      </w:r>
      <w:r>
        <w:tab/>
        <w:t>Ice maker shall produce 1.8" diameter sphere ice.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