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t>ITEM # :</w:t>
      </w:r>
      <w:r>
        <w:tab/>
        <w:t>ICED TEA BREWER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Bunn</w:t>
      </w:r>
      <w:r/>
      <w:r>
        <w:br/>
      </w:r>
      <w:r>
        <w:t>Model No.:</w:t>
      </w:r>
      <w:r>
        <w:tab/>
        <w:t>TB3QA (36700.0466)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stainless steel brew basket.</w:t>
      </w:r>
      <w:r/>
      <w:r>
        <w:br/>
      </w:r>
      <w:r>
        <w:t>3.</w:t>
      </w:r>
      <w:r>
        <w:tab/>
        <w:t>Provide two (2) TDO-4 Ice Tea Dispenser.</w:t>
      </w:r>
      <w:r/>
      <w:r>
        <w:br/>
      </w:r>
      <w:r>
        <w:t>4.</w:t>
      </w:r>
      <w:r>
        <w:tab/>
      </w:r>
      <w:r>
        <w:rPr>
          <w:color w:val="FF0000"/>
        </w:rPr>
        <w:t>Coordinate installation onto Item #_____.</w:t>
      </w:r>
      <w:r/>
      <w:r>
        <w:br/>
      </w:r>
      <w:r>
        <w:t>5.</w:t>
      </w:r>
      <w:r>
        <w:tab/>
        <w:t>Provide heavy duty cord and plug.</w:t>
      </w:r>
      <w:r/>
      <w:r>
        <w:br/>
      </w:r>
      <w:r>
        <w:t>6.</w:t>
      </w:r>
      <w:r>
        <w:tab/>
        <w:t>Provide Easy Clear EQGP-TEA Filter head and Easy Clear EQHP-TEACRTG cartridge for water filtration.</w:t>
      </w:r>
      <w:r/>
      <w:r>
        <w:br/>
      </w:r>
      <w:r>
        <w:t>7.</w:t>
      </w:r>
      <w:r>
        <w:tab/>
        <w:t>Must meet all applicable governmental,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