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INDUCTION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CookTek</w:t>
      </w:r>
      <w:r/>
      <w:r>
        <w:br/>
      </w:r>
      <w:r>
        <w:t>Model No.:</w:t>
      </w:r>
      <w:r>
        <w:tab/>
        <w:t>MC1500 (600501)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14.0A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portable design with stainless steel housing.</w:t>
      </w:r>
      <w:r/>
      <w:r>
        <w:br/>
      </w:r>
      <w:r>
        <w:t>4.</w:t>
      </w:r>
      <w:r>
        <w:tab/>
        <w:t>Equip unit with high temperature glass ceramic top.</w:t>
      </w:r>
      <w:r/>
      <w:r>
        <w:br/>
      </w:r>
      <w:r>
        <w:t>5.</w:t>
      </w:r>
      <w:r>
        <w:tab/>
        <w:t>Provide high quality internal electronics and heavy-gauge Litz wire.</w:t>
      </w:r>
      <w:r/>
      <w:r>
        <w:br/>
      </w:r>
      <w:r>
        <w:t>6.</w:t>
      </w:r>
      <w:r>
        <w:tab/>
        <w:t>Provide individual controls for each burner (hob).</w:t>
      </w:r>
      <w:r/>
      <w:r>
        <w:br/>
      </w:r>
      <w:r>
        <w:t>7.</w:t>
      </w:r>
      <w:r>
        <w:tab/>
        <w:t>Equip unit with LED display.</w:t>
      </w:r>
      <w:r/>
      <w:r>
        <w:br/>
      </w:r>
      <w:r>
        <w:t>8.</w:t>
      </w:r>
      <w:r>
        <w:tab/>
        <w:t>Equip unit with automatic pan detection.</w:t>
      </w:r>
      <w:r/>
      <w:r>
        <w:br/>
      </w:r>
      <w:r>
        <w:t>9.</w:t>
      </w:r>
      <w:r>
        <w:tab/>
        <w:t>Unit shall be programmed with 22 temperature settings and 20 power cook settings.</w:t>
      </w:r>
      <w:r/>
      <w:r>
        <w:br/>
      </w:r>
      <w:r>
        <w:t>10.</w:t>
      </w:r>
      <w:r>
        <w:tab/>
        <w:t>Provide unit with automatic shutoff feature prohibits overheating.</w:t>
      </w:r>
      <w:r/>
      <w:r>
        <w:br/>
      </w:r>
      <w:r>
        <w:t>11.</w:t>
      </w:r>
      <w:r>
        <w:tab/>
        <w:t>Unit shall be equipped with a microprocessor which monitors vital components to check for overheating, and power supply issues.</w:t>
      </w:r>
      <w:r/>
      <w:r>
        <w:br/>
      </w:r>
      <w:r>
        <w:t>12.</w:t>
      </w:r>
      <w:r>
        <w:tab/>
        <w:t>Provide 1.8 meter power cord coordinate NEMA configuration with Electrical Contractor.</w:t>
      </w:r>
      <w:r/>
      <w:r>
        <w:br/>
      </w:r>
      <w:r>
        <w:t>13.</w:t>
      </w:r>
      <w:r>
        <w:tab/>
        <w:t xml:space="preserve">Coordinate installation onto </w:t>
      </w:r>
      <w:r>
        <w:rPr>
          <w:color w:val="FF0000"/>
        </w:rPr>
        <w:t>Item #N724, Pastry Preparation Counter</w:t>
      </w:r>
      <w:r>
        <w:t>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