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MEAT GRINDER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Hobart</w:t>
      </w:r>
      <w:r/>
      <w:r>
        <w:br/>
      </w:r>
      <w:r>
        <w:t>Model No.:</w:t>
      </w:r>
      <w:r>
        <w:tab/>
        <w:t>4812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7.0A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on </w:t>
      </w:r>
      <w:r>
        <w:rPr>
          <w:color w:val="FF0000"/>
        </w:rPr>
        <w:t>Item #, Cold Preparation Table with Sink</w:t>
      </w:r>
      <w:r>
        <w:t>.</w:t>
      </w:r>
      <w:r/>
      <w:r>
        <w:br/>
      </w:r>
      <w:r>
        <w:t>3.</w:t>
      </w:r>
      <w:r>
        <w:tab/>
        <w:t>Provide with heavy-duty cord and plug. Coordinate NEMA configuration with Electrical Contractor.</w:t>
      </w:r>
      <w:r/>
      <w:r>
        <w:br/>
      </w:r>
      <w:r>
        <w:t>4.</w:t>
      </w:r>
      <w:r>
        <w:tab/>
        <w:t>Unit to be provided with Pull/Push On/Off Switch.</w:t>
      </w:r>
      <w:r/>
      <w:r>
        <w:br/>
      </w:r>
      <w:r>
        <w:t>5.</w:t>
      </w:r>
      <w:r>
        <w:tab/>
        <w:t>Provide unit with stainless steel housing.</w:t>
      </w:r>
      <w:r/>
      <w:r>
        <w:br/>
      </w:r>
      <w:r>
        <w:t>6.</w:t>
      </w:r>
      <w:r>
        <w:tab/>
        <w:t>Provide unit with spiral fluted chopping end.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