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MIXER UTENSIL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Wall Mounted, 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#11.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over </w:t>
      </w:r>
      <w:r>
        <w:rPr>
          <w:color w:val="FF0000"/>
        </w:rPr>
        <w:t>Item #, 60 Quart Mixer</w:t>
      </w:r>
      <w:r>
        <w:t>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